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624D" w14:textId="77777777" w:rsidR="00676F80" w:rsidRDefault="00676F80" w:rsidP="00323166">
      <w:pPr>
        <w:ind w:left="709" w:firstLine="0"/>
        <w:jc w:val="center"/>
        <w:rPr>
          <w:b/>
          <w:sz w:val="28"/>
          <w:szCs w:val="28"/>
        </w:rPr>
      </w:pPr>
    </w:p>
    <w:p w14:paraId="5C381184" w14:textId="77777777" w:rsidR="00676F80" w:rsidRDefault="00676F80" w:rsidP="00323166">
      <w:pPr>
        <w:ind w:left="709" w:firstLine="0"/>
        <w:jc w:val="center"/>
        <w:rPr>
          <w:b/>
          <w:sz w:val="28"/>
          <w:szCs w:val="28"/>
        </w:rPr>
      </w:pPr>
    </w:p>
    <w:p w14:paraId="6E04E45E" w14:textId="77777777" w:rsidR="00676F80" w:rsidRDefault="00676F80" w:rsidP="00323166">
      <w:pPr>
        <w:ind w:left="709" w:firstLine="0"/>
        <w:jc w:val="center"/>
        <w:rPr>
          <w:b/>
          <w:sz w:val="28"/>
          <w:szCs w:val="28"/>
        </w:rPr>
      </w:pPr>
    </w:p>
    <w:p w14:paraId="4CB9EE2C" w14:textId="77777777" w:rsidR="00676F80" w:rsidRDefault="00676F80" w:rsidP="00323166">
      <w:pPr>
        <w:ind w:left="709" w:firstLine="0"/>
        <w:jc w:val="center"/>
        <w:rPr>
          <w:b/>
          <w:sz w:val="28"/>
          <w:szCs w:val="28"/>
        </w:rPr>
      </w:pPr>
    </w:p>
    <w:p w14:paraId="13F2E9ED" w14:textId="77777777" w:rsidR="00676F80" w:rsidRDefault="00676F80" w:rsidP="00323166">
      <w:pPr>
        <w:ind w:left="709" w:firstLine="0"/>
        <w:jc w:val="center"/>
        <w:rPr>
          <w:b/>
          <w:sz w:val="28"/>
          <w:szCs w:val="28"/>
        </w:rPr>
      </w:pPr>
    </w:p>
    <w:p w14:paraId="6904D7B3" w14:textId="77777777" w:rsidR="00676F80" w:rsidRDefault="00676F80" w:rsidP="00323166">
      <w:pPr>
        <w:ind w:left="709" w:firstLine="0"/>
        <w:jc w:val="center"/>
        <w:rPr>
          <w:b/>
          <w:sz w:val="28"/>
          <w:szCs w:val="28"/>
        </w:rPr>
      </w:pPr>
    </w:p>
    <w:p w14:paraId="524A6066" w14:textId="3784D326" w:rsidR="002F74AC" w:rsidRPr="00676F80" w:rsidRDefault="00B43D43" w:rsidP="00CC11F7">
      <w:pPr>
        <w:ind w:left="709" w:firstLine="0"/>
        <w:jc w:val="center"/>
        <w:rPr>
          <w:b/>
          <w:sz w:val="28"/>
          <w:szCs w:val="28"/>
        </w:rPr>
      </w:pPr>
      <w:r w:rsidRPr="00676F80">
        <w:rPr>
          <w:b/>
          <w:sz w:val="28"/>
          <w:szCs w:val="28"/>
        </w:rPr>
        <w:t>«</w:t>
      </w:r>
      <w:r w:rsidR="00E008FC" w:rsidRPr="00676F80">
        <w:rPr>
          <w:b/>
          <w:sz w:val="28"/>
          <w:szCs w:val="28"/>
        </w:rPr>
        <w:t>Service Level Agreement</w:t>
      </w:r>
      <w:r w:rsidR="002F74AC" w:rsidRPr="00676F80">
        <w:rPr>
          <w:b/>
          <w:sz w:val="28"/>
          <w:szCs w:val="28"/>
        </w:rPr>
        <w:t>»</w:t>
      </w:r>
    </w:p>
    <w:p w14:paraId="0A61054C" w14:textId="77777777" w:rsidR="002F74AC" w:rsidRPr="00676F80" w:rsidRDefault="002F74AC" w:rsidP="00323166">
      <w:pPr>
        <w:ind w:left="709" w:firstLine="0"/>
        <w:jc w:val="center"/>
        <w:rPr>
          <w:b/>
          <w:sz w:val="28"/>
          <w:szCs w:val="28"/>
        </w:rPr>
      </w:pPr>
    </w:p>
    <w:p w14:paraId="4714D8BA" w14:textId="77777777" w:rsidR="002F74AC" w:rsidRPr="00676F80" w:rsidRDefault="002F74AC" w:rsidP="00323166">
      <w:pPr>
        <w:ind w:left="709" w:firstLine="0"/>
        <w:jc w:val="center"/>
        <w:rPr>
          <w:b/>
          <w:sz w:val="28"/>
          <w:szCs w:val="28"/>
        </w:rPr>
      </w:pPr>
    </w:p>
    <w:p w14:paraId="05CB202E" w14:textId="77777777" w:rsidR="002F74AC" w:rsidRPr="00676F80" w:rsidRDefault="002F74AC" w:rsidP="00323166">
      <w:pPr>
        <w:ind w:left="709" w:firstLine="0"/>
        <w:jc w:val="center"/>
        <w:rPr>
          <w:b/>
          <w:sz w:val="28"/>
          <w:szCs w:val="28"/>
        </w:rPr>
      </w:pPr>
    </w:p>
    <w:p w14:paraId="5C9E388F" w14:textId="77777777" w:rsidR="002F74AC" w:rsidRPr="00676F80" w:rsidRDefault="002F74AC" w:rsidP="00323166">
      <w:pPr>
        <w:ind w:left="709" w:firstLine="0"/>
        <w:jc w:val="center"/>
        <w:rPr>
          <w:b/>
          <w:sz w:val="28"/>
          <w:szCs w:val="28"/>
        </w:rPr>
      </w:pPr>
    </w:p>
    <w:p w14:paraId="3CECBA77" w14:textId="77777777" w:rsidR="002F74AC" w:rsidRPr="00B43D43" w:rsidRDefault="002F74AC" w:rsidP="00323166">
      <w:pPr>
        <w:spacing w:before="0" w:after="200"/>
        <w:ind w:firstLine="0"/>
        <w:jc w:val="left"/>
        <w:rPr>
          <w:color w:val="000000" w:themeColor="text1"/>
        </w:rPr>
      </w:pPr>
    </w:p>
    <w:p w14:paraId="60BA2C03" w14:textId="77777777" w:rsidR="002F74AC" w:rsidRPr="00B43D43" w:rsidRDefault="002F74AC" w:rsidP="00323166">
      <w:pPr>
        <w:spacing w:before="0" w:after="200"/>
        <w:ind w:firstLine="0"/>
        <w:jc w:val="left"/>
        <w:rPr>
          <w:color w:val="000000" w:themeColor="text1"/>
        </w:rPr>
      </w:pPr>
    </w:p>
    <w:p w14:paraId="6137658D" w14:textId="77777777" w:rsidR="002F74AC" w:rsidRPr="00B43D43" w:rsidRDefault="002F74AC" w:rsidP="00323166">
      <w:pPr>
        <w:spacing w:before="0" w:after="200"/>
        <w:ind w:firstLine="0"/>
        <w:jc w:val="left"/>
        <w:rPr>
          <w:color w:val="000000" w:themeColor="text1"/>
        </w:rPr>
      </w:pPr>
    </w:p>
    <w:p w14:paraId="253FB2BB" w14:textId="77777777" w:rsidR="002F74AC" w:rsidRPr="00B43D43" w:rsidRDefault="002F74AC" w:rsidP="00323166">
      <w:pPr>
        <w:spacing w:before="0" w:after="200"/>
        <w:ind w:firstLine="0"/>
        <w:jc w:val="center"/>
        <w:rPr>
          <w:color w:val="000000" w:themeColor="text1"/>
        </w:rPr>
      </w:pPr>
      <w:r w:rsidRPr="00B43D43">
        <w:rPr>
          <w:color w:val="000000" w:themeColor="text1"/>
        </w:rPr>
        <w:br w:type="page"/>
      </w:r>
    </w:p>
    <w:p w14:paraId="17B887FA" w14:textId="3B344F62" w:rsidR="002F74AC" w:rsidRPr="00B43D43" w:rsidRDefault="003951B7" w:rsidP="00323166">
      <w:pPr>
        <w:pStyle w:val="11"/>
        <w:numPr>
          <w:ilvl w:val="0"/>
          <w:numId w:val="0"/>
        </w:numPr>
        <w:rPr>
          <w:rFonts w:ascii="Times New Roman" w:hAnsi="Times New Roman"/>
          <w:color w:val="000000" w:themeColor="text1"/>
          <w:sz w:val="24"/>
          <w:szCs w:val="24"/>
        </w:rPr>
      </w:pPr>
      <w:bookmarkStart w:id="0" w:name="_Toc393884126"/>
      <w:bookmarkStart w:id="1" w:name="_Ref394924126"/>
      <w:bookmarkStart w:id="2" w:name="_Toc396934046"/>
      <w:bookmarkStart w:id="3" w:name="_Toc368935228"/>
      <w:bookmarkStart w:id="4" w:name="_Toc197623552"/>
      <w:proofErr w:type="spellStart"/>
      <w:r w:rsidRPr="003951B7">
        <w:rPr>
          <w:rFonts w:ascii="Times New Roman" w:hAnsi="Times New Roman"/>
          <w:color w:val="000000" w:themeColor="text1"/>
          <w:sz w:val="24"/>
          <w:szCs w:val="24"/>
        </w:rPr>
        <w:lastRenderedPageBreak/>
        <w:t>Table</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of</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Contents</w:t>
      </w:r>
      <w:bookmarkEnd w:id="4"/>
      <w:proofErr w:type="spellEnd"/>
    </w:p>
    <w:p w14:paraId="1B13111A" w14:textId="64F40247" w:rsidR="003951B7" w:rsidRDefault="002F74AC">
      <w:pPr>
        <w:pStyle w:val="15"/>
        <w:rPr>
          <w:rFonts w:asciiTheme="minorHAnsi" w:eastAsiaTheme="minorEastAsia" w:hAnsiTheme="minorHAnsi" w:cstheme="minorBidi"/>
          <w:noProof/>
          <w:sz w:val="22"/>
          <w:szCs w:val="22"/>
        </w:rPr>
      </w:pPr>
      <w:r w:rsidRPr="00B43D43">
        <w:rPr>
          <w:rStyle w:val="aff9"/>
          <w:noProof/>
          <w:color w:val="000000" w:themeColor="text1"/>
        </w:rPr>
        <w:fldChar w:fldCharType="begin"/>
      </w:r>
      <w:r w:rsidRPr="00B43D43">
        <w:rPr>
          <w:rStyle w:val="aff9"/>
          <w:noProof/>
          <w:color w:val="000000" w:themeColor="text1"/>
        </w:rPr>
        <w:instrText xml:space="preserve"> TOC \o "1-3" \h \z \u </w:instrText>
      </w:r>
      <w:r w:rsidRPr="00B43D43">
        <w:rPr>
          <w:rStyle w:val="aff9"/>
          <w:noProof/>
          <w:color w:val="000000" w:themeColor="text1"/>
        </w:rPr>
        <w:fldChar w:fldCharType="separate"/>
      </w:r>
      <w:hyperlink w:anchor="_Toc197623552" w:history="1">
        <w:r w:rsidR="003951B7" w:rsidRPr="00FB475F">
          <w:rPr>
            <w:rStyle w:val="aff9"/>
            <w:noProof/>
          </w:rPr>
          <w:t>Table of Contents</w:t>
        </w:r>
        <w:r w:rsidR="003951B7">
          <w:rPr>
            <w:noProof/>
            <w:webHidden/>
          </w:rPr>
          <w:tab/>
        </w:r>
        <w:r w:rsidR="003951B7">
          <w:rPr>
            <w:noProof/>
            <w:webHidden/>
          </w:rPr>
          <w:fldChar w:fldCharType="begin"/>
        </w:r>
        <w:r w:rsidR="003951B7">
          <w:rPr>
            <w:noProof/>
            <w:webHidden/>
          </w:rPr>
          <w:instrText xml:space="preserve"> PAGEREF _Toc197623552 \h </w:instrText>
        </w:r>
        <w:r w:rsidR="003951B7">
          <w:rPr>
            <w:noProof/>
            <w:webHidden/>
          </w:rPr>
        </w:r>
        <w:r w:rsidR="003951B7">
          <w:rPr>
            <w:noProof/>
            <w:webHidden/>
          </w:rPr>
          <w:fldChar w:fldCharType="separate"/>
        </w:r>
        <w:r w:rsidR="003951B7">
          <w:rPr>
            <w:noProof/>
            <w:webHidden/>
          </w:rPr>
          <w:t>2</w:t>
        </w:r>
        <w:r w:rsidR="003951B7">
          <w:rPr>
            <w:noProof/>
            <w:webHidden/>
          </w:rPr>
          <w:fldChar w:fldCharType="end"/>
        </w:r>
      </w:hyperlink>
    </w:p>
    <w:p w14:paraId="4583C925" w14:textId="0D8E6EE2" w:rsidR="003951B7" w:rsidRDefault="003951B7">
      <w:pPr>
        <w:pStyle w:val="15"/>
        <w:rPr>
          <w:rFonts w:asciiTheme="minorHAnsi" w:eastAsiaTheme="minorEastAsia" w:hAnsiTheme="minorHAnsi" w:cstheme="minorBidi"/>
          <w:noProof/>
          <w:sz w:val="22"/>
          <w:szCs w:val="22"/>
        </w:rPr>
      </w:pPr>
      <w:hyperlink w:anchor="_Toc197623553" w:history="1">
        <w:r w:rsidRPr="00FB475F">
          <w:rPr>
            <w:rStyle w:val="aff9"/>
            <w:noProof/>
          </w:rPr>
          <w:t>1</w:t>
        </w:r>
        <w:r>
          <w:rPr>
            <w:rFonts w:asciiTheme="minorHAnsi" w:eastAsiaTheme="minorEastAsia" w:hAnsiTheme="minorHAnsi" w:cstheme="minorBidi"/>
            <w:noProof/>
            <w:sz w:val="22"/>
            <w:szCs w:val="22"/>
          </w:rPr>
          <w:tab/>
        </w:r>
        <w:r w:rsidRPr="00FB475F">
          <w:rPr>
            <w:rStyle w:val="aff9"/>
            <w:noProof/>
          </w:rPr>
          <w:t>General information</w:t>
        </w:r>
        <w:r>
          <w:rPr>
            <w:noProof/>
            <w:webHidden/>
          </w:rPr>
          <w:tab/>
        </w:r>
        <w:r>
          <w:rPr>
            <w:noProof/>
            <w:webHidden/>
          </w:rPr>
          <w:fldChar w:fldCharType="begin"/>
        </w:r>
        <w:r>
          <w:rPr>
            <w:noProof/>
            <w:webHidden/>
          </w:rPr>
          <w:instrText xml:space="preserve"> PAGEREF _Toc197623553 \h </w:instrText>
        </w:r>
        <w:r>
          <w:rPr>
            <w:noProof/>
            <w:webHidden/>
          </w:rPr>
        </w:r>
        <w:r>
          <w:rPr>
            <w:noProof/>
            <w:webHidden/>
          </w:rPr>
          <w:fldChar w:fldCharType="separate"/>
        </w:r>
        <w:r>
          <w:rPr>
            <w:noProof/>
            <w:webHidden/>
          </w:rPr>
          <w:t>4</w:t>
        </w:r>
        <w:r>
          <w:rPr>
            <w:noProof/>
            <w:webHidden/>
          </w:rPr>
          <w:fldChar w:fldCharType="end"/>
        </w:r>
      </w:hyperlink>
    </w:p>
    <w:p w14:paraId="6BC85AD8" w14:textId="596D6BEE"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54" w:history="1">
        <w:r w:rsidRPr="00FB475F">
          <w:rPr>
            <w:rStyle w:val="aff9"/>
            <w:noProof/>
          </w:rPr>
          <w:t>1.1</w:t>
        </w:r>
        <w:r>
          <w:rPr>
            <w:rFonts w:asciiTheme="minorHAnsi" w:eastAsiaTheme="minorEastAsia" w:hAnsiTheme="minorHAnsi" w:cstheme="minorBidi"/>
            <w:noProof/>
            <w:sz w:val="22"/>
            <w:szCs w:val="22"/>
          </w:rPr>
          <w:tab/>
        </w:r>
        <w:r w:rsidRPr="00FB475F">
          <w:rPr>
            <w:rStyle w:val="aff9"/>
            <w:noProof/>
          </w:rPr>
          <w:t>Document modification history</w:t>
        </w:r>
        <w:r>
          <w:rPr>
            <w:noProof/>
            <w:webHidden/>
          </w:rPr>
          <w:tab/>
        </w:r>
        <w:r>
          <w:rPr>
            <w:noProof/>
            <w:webHidden/>
          </w:rPr>
          <w:fldChar w:fldCharType="begin"/>
        </w:r>
        <w:r>
          <w:rPr>
            <w:noProof/>
            <w:webHidden/>
          </w:rPr>
          <w:instrText xml:space="preserve"> PAGEREF _Toc197623554 \h </w:instrText>
        </w:r>
        <w:r>
          <w:rPr>
            <w:noProof/>
            <w:webHidden/>
          </w:rPr>
        </w:r>
        <w:r>
          <w:rPr>
            <w:noProof/>
            <w:webHidden/>
          </w:rPr>
          <w:fldChar w:fldCharType="separate"/>
        </w:r>
        <w:r>
          <w:rPr>
            <w:noProof/>
            <w:webHidden/>
          </w:rPr>
          <w:t>4</w:t>
        </w:r>
        <w:r>
          <w:rPr>
            <w:noProof/>
            <w:webHidden/>
          </w:rPr>
          <w:fldChar w:fldCharType="end"/>
        </w:r>
      </w:hyperlink>
    </w:p>
    <w:p w14:paraId="0051F879" w14:textId="28E1C2D2"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55" w:history="1">
        <w:r w:rsidRPr="00FB475F">
          <w:rPr>
            <w:rStyle w:val="aff9"/>
            <w:noProof/>
          </w:rPr>
          <w:t>1.2</w:t>
        </w:r>
        <w:r>
          <w:rPr>
            <w:rFonts w:asciiTheme="minorHAnsi" w:eastAsiaTheme="minorEastAsia" w:hAnsiTheme="minorHAnsi" w:cstheme="minorBidi"/>
            <w:noProof/>
            <w:sz w:val="22"/>
            <w:szCs w:val="22"/>
          </w:rPr>
          <w:tab/>
        </w:r>
        <w:r w:rsidRPr="00FB475F">
          <w:rPr>
            <w:rStyle w:val="aff9"/>
            <w:noProof/>
          </w:rPr>
          <w:t>Purpose of the agreement</w:t>
        </w:r>
        <w:r>
          <w:rPr>
            <w:noProof/>
            <w:webHidden/>
          </w:rPr>
          <w:tab/>
        </w:r>
        <w:r>
          <w:rPr>
            <w:noProof/>
            <w:webHidden/>
          </w:rPr>
          <w:fldChar w:fldCharType="begin"/>
        </w:r>
        <w:r>
          <w:rPr>
            <w:noProof/>
            <w:webHidden/>
          </w:rPr>
          <w:instrText xml:space="preserve"> PAGEREF _Toc197623555 \h </w:instrText>
        </w:r>
        <w:r>
          <w:rPr>
            <w:noProof/>
            <w:webHidden/>
          </w:rPr>
        </w:r>
        <w:r>
          <w:rPr>
            <w:noProof/>
            <w:webHidden/>
          </w:rPr>
          <w:fldChar w:fldCharType="separate"/>
        </w:r>
        <w:r>
          <w:rPr>
            <w:noProof/>
            <w:webHidden/>
          </w:rPr>
          <w:t>5</w:t>
        </w:r>
        <w:r>
          <w:rPr>
            <w:noProof/>
            <w:webHidden/>
          </w:rPr>
          <w:fldChar w:fldCharType="end"/>
        </w:r>
      </w:hyperlink>
    </w:p>
    <w:p w14:paraId="63B5F1ED" w14:textId="1CFC4B91"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56" w:history="1">
        <w:r w:rsidRPr="00FB475F">
          <w:rPr>
            <w:rStyle w:val="aff9"/>
            <w:noProof/>
          </w:rPr>
          <w:t>1.3</w:t>
        </w:r>
        <w:r>
          <w:rPr>
            <w:rFonts w:asciiTheme="minorHAnsi" w:eastAsiaTheme="minorEastAsia" w:hAnsiTheme="minorHAnsi" w:cstheme="minorBidi"/>
            <w:noProof/>
            <w:sz w:val="22"/>
            <w:szCs w:val="22"/>
          </w:rPr>
          <w:tab/>
        </w:r>
        <w:r w:rsidRPr="00FB475F">
          <w:rPr>
            <w:rStyle w:val="aff9"/>
            <w:noProof/>
          </w:rPr>
          <w:t>Scope</w:t>
        </w:r>
        <w:r>
          <w:rPr>
            <w:noProof/>
            <w:webHidden/>
          </w:rPr>
          <w:tab/>
        </w:r>
        <w:r>
          <w:rPr>
            <w:noProof/>
            <w:webHidden/>
          </w:rPr>
          <w:fldChar w:fldCharType="begin"/>
        </w:r>
        <w:r>
          <w:rPr>
            <w:noProof/>
            <w:webHidden/>
          </w:rPr>
          <w:instrText xml:space="preserve"> PAGEREF _Toc197623556 \h </w:instrText>
        </w:r>
        <w:r>
          <w:rPr>
            <w:noProof/>
            <w:webHidden/>
          </w:rPr>
        </w:r>
        <w:r>
          <w:rPr>
            <w:noProof/>
            <w:webHidden/>
          </w:rPr>
          <w:fldChar w:fldCharType="separate"/>
        </w:r>
        <w:r>
          <w:rPr>
            <w:noProof/>
            <w:webHidden/>
          </w:rPr>
          <w:t>5</w:t>
        </w:r>
        <w:r>
          <w:rPr>
            <w:noProof/>
            <w:webHidden/>
          </w:rPr>
          <w:fldChar w:fldCharType="end"/>
        </w:r>
      </w:hyperlink>
    </w:p>
    <w:p w14:paraId="560F053D" w14:textId="1C33FB26"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57" w:history="1">
        <w:r w:rsidRPr="00FB475F">
          <w:rPr>
            <w:rStyle w:val="aff9"/>
            <w:noProof/>
          </w:rPr>
          <w:t>1.4</w:t>
        </w:r>
        <w:r>
          <w:rPr>
            <w:rFonts w:asciiTheme="minorHAnsi" w:eastAsiaTheme="minorEastAsia" w:hAnsiTheme="minorHAnsi" w:cstheme="minorBidi"/>
            <w:noProof/>
            <w:sz w:val="22"/>
            <w:szCs w:val="22"/>
          </w:rPr>
          <w:tab/>
        </w:r>
        <w:r w:rsidRPr="00FB475F">
          <w:rPr>
            <w:rStyle w:val="aff9"/>
            <w:noProof/>
          </w:rPr>
          <w:t>Terms and Conditions of the Agreement</w:t>
        </w:r>
        <w:r>
          <w:rPr>
            <w:noProof/>
            <w:webHidden/>
          </w:rPr>
          <w:tab/>
        </w:r>
        <w:r>
          <w:rPr>
            <w:noProof/>
            <w:webHidden/>
          </w:rPr>
          <w:fldChar w:fldCharType="begin"/>
        </w:r>
        <w:r>
          <w:rPr>
            <w:noProof/>
            <w:webHidden/>
          </w:rPr>
          <w:instrText xml:space="preserve"> PAGEREF _Toc197623557 \h </w:instrText>
        </w:r>
        <w:r>
          <w:rPr>
            <w:noProof/>
            <w:webHidden/>
          </w:rPr>
        </w:r>
        <w:r>
          <w:rPr>
            <w:noProof/>
            <w:webHidden/>
          </w:rPr>
          <w:fldChar w:fldCharType="separate"/>
        </w:r>
        <w:r>
          <w:rPr>
            <w:noProof/>
            <w:webHidden/>
          </w:rPr>
          <w:t>5</w:t>
        </w:r>
        <w:r>
          <w:rPr>
            <w:noProof/>
            <w:webHidden/>
          </w:rPr>
          <w:fldChar w:fldCharType="end"/>
        </w:r>
      </w:hyperlink>
    </w:p>
    <w:p w14:paraId="1948CBDB" w14:textId="303546C2" w:rsidR="003951B7" w:rsidRDefault="003951B7">
      <w:pPr>
        <w:pStyle w:val="15"/>
        <w:rPr>
          <w:rFonts w:asciiTheme="minorHAnsi" w:eastAsiaTheme="minorEastAsia" w:hAnsiTheme="minorHAnsi" w:cstheme="minorBidi"/>
          <w:noProof/>
          <w:sz w:val="22"/>
          <w:szCs w:val="22"/>
        </w:rPr>
      </w:pPr>
      <w:hyperlink w:anchor="_Toc197623558" w:history="1">
        <w:r w:rsidRPr="00FB475F">
          <w:rPr>
            <w:rStyle w:val="aff9"/>
            <w:noProof/>
          </w:rPr>
          <w:t>2</w:t>
        </w:r>
        <w:r>
          <w:rPr>
            <w:rFonts w:asciiTheme="minorHAnsi" w:eastAsiaTheme="minorEastAsia" w:hAnsiTheme="minorHAnsi" w:cstheme="minorBidi"/>
            <w:noProof/>
            <w:sz w:val="22"/>
            <w:szCs w:val="22"/>
          </w:rPr>
          <w:tab/>
        </w:r>
        <w:r w:rsidRPr="00FB475F">
          <w:rPr>
            <w:rStyle w:val="aff9"/>
            <w:noProof/>
          </w:rPr>
          <w:t>Terms and definitions</w:t>
        </w:r>
        <w:r>
          <w:rPr>
            <w:noProof/>
            <w:webHidden/>
          </w:rPr>
          <w:tab/>
        </w:r>
        <w:r>
          <w:rPr>
            <w:noProof/>
            <w:webHidden/>
          </w:rPr>
          <w:fldChar w:fldCharType="begin"/>
        </w:r>
        <w:r>
          <w:rPr>
            <w:noProof/>
            <w:webHidden/>
          </w:rPr>
          <w:instrText xml:space="preserve"> PAGEREF _Toc197623558 \h </w:instrText>
        </w:r>
        <w:r>
          <w:rPr>
            <w:noProof/>
            <w:webHidden/>
          </w:rPr>
        </w:r>
        <w:r>
          <w:rPr>
            <w:noProof/>
            <w:webHidden/>
          </w:rPr>
          <w:fldChar w:fldCharType="separate"/>
        </w:r>
        <w:r>
          <w:rPr>
            <w:noProof/>
            <w:webHidden/>
          </w:rPr>
          <w:t>6</w:t>
        </w:r>
        <w:r>
          <w:rPr>
            <w:noProof/>
            <w:webHidden/>
          </w:rPr>
          <w:fldChar w:fldCharType="end"/>
        </w:r>
      </w:hyperlink>
    </w:p>
    <w:p w14:paraId="18C14A1B" w14:textId="6CDE7874" w:rsidR="003951B7" w:rsidRDefault="003951B7">
      <w:pPr>
        <w:pStyle w:val="15"/>
        <w:rPr>
          <w:rFonts w:asciiTheme="minorHAnsi" w:eastAsiaTheme="minorEastAsia" w:hAnsiTheme="minorHAnsi" w:cstheme="minorBidi"/>
          <w:noProof/>
          <w:sz w:val="22"/>
          <w:szCs w:val="22"/>
        </w:rPr>
      </w:pPr>
      <w:hyperlink w:anchor="_Toc197623559" w:history="1">
        <w:r w:rsidRPr="00FB475F">
          <w:rPr>
            <w:rStyle w:val="aff9"/>
            <w:noProof/>
          </w:rPr>
          <w:t>3</w:t>
        </w:r>
        <w:r>
          <w:rPr>
            <w:rFonts w:asciiTheme="minorHAnsi" w:eastAsiaTheme="minorEastAsia" w:hAnsiTheme="minorHAnsi" w:cstheme="minorBidi"/>
            <w:noProof/>
            <w:sz w:val="22"/>
            <w:szCs w:val="22"/>
          </w:rPr>
          <w:tab/>
        </w:r>
        <w:r w:rsidRPr="00FB475F">
          <w:rPr>
            <w:rStyle w:val="aff9"/>
            <w:noProof/>
          </w:rPr>
          <w:t>Content of services</w:t>
        </w:r>
        <w:r>
          <w:rPr>
            <w:noProof/>
            <w:webHidden/>
          </w:rPr>
          <w:tab/>
        </w:r>
        <w:r>
          <w:rPr>
            <w:noProof/>
            <w:webHidden/>
          </w:rPr>
          <w:fldChar w:fldCharType="begin"/>
        </w:r>
        <w:r>
          <w:rPr>
            <w:noProof/>
            <w:webHidden/>
          </w:rPr>
          <w:instrText xml:space="preserve"> PAGEREF _Toc197623559 \h </w:instrText>
        </w:r>
        <w:r>
          <w:rPr>
            <w:noProof/>
            <w:webHidden/>
          </w:rPr>
        </w:r>
        <w:r>
          <w:rPr>
            <w:noProof/>
            <w:webHidden/>
          </w:rPr>
          <w:fldChar w:fldCharType="separate"/>
        </w:r>
        <w:r>
          <w:rPr>
            <w:noProof/>
            <w:webHidden/>
          </w:rPr>
          <w:t>8</w:t>
        </w:r>
        <w:r>
          <w:rPr>
            <w:noProof/>
            <w:webHidden/>
          </w:rPr>
          <w:fldChar w:fldCharType="end"/>
        </w:r>
      </w:hyperlink>
    </w:p>
    <w:p w14:paraId="4A44B477" w14:textId="5B9BFD41" w:rsidR="003951B7" w:rsidRDefault="003951B7">
      <w:pPr>
        <w:pStyle w:val="15"/>
        <w:rPr>
          <w:rFonts w:asciiTheme="minorHAnsi" w:eastAsiaTheme="minorEastAsia" w:hAnsiTheme="minorHAnsi" w:cstheme="minorBidi"/>
          <w:noProof/>
          <w:sz w:val="22"/>
          <w:szCs w:val="22"/>
        </w:rPr>
      </w:pPr>
      <w:hyperlink w:anchor="_Toc197623560" w:history="1">
        <w:r w:rsidRPr="00FB475F">
          <w:rPr>
            <w:rStyle w:val="aff9"/>
            <w:noProof/>
          </w:rPr>
          <w:t>4</w:t>
        </w:r>
        <w:r>
          <w:rPr>
            <w:rFonts w:asciiTheme="minorHAnsi" w:eastAsiaTheme="minorEastAsia" w:hAnsiTheme="minorHAnsi" w:cstheme="minorBidi"/>
            <w:noProof/>
            <w:sz w:val="22"/>
            <w:szCs w:val="22"/>
          </w:rPr>
          <w:tab/>
        </w:r>
        <w:r w:rsidRPr="00FB475F">
          <w:rPr>
            <w:rStyle w:val="aff9"/>
            <w:noProof/>
          </w:rPr>
          <w:t>Standard Requests</w:t>
        </w:r>
        <w:r>
          <w:rPr>
            <w:noProof/>
            <w:webHidden/>
          </w:rPr>
          <w:tab/>
        </w:r>
        <w:r>
          <w:rPr>
            <w:noProof/>
            <w:webHidden/>
          </w:rPr>
          <w:fldChar w:fldCharType="begin"/>
        </w:r>
        <w:r>
          <w:rPr>
            <w:noProof/>
            <w:webHidden/>
          </w:rPr>
          <w:instrText xml:space="preserve"> PAGEREF _Toc197623560 \h </w:instrText>
        </w:r>
        <w:r>
          <w:rPr>
            <w:noProof/>
            <w:webHidden/>
          </w:rPr>
        </w:r>
        <w:r>
          <w:rPr>
            <w:noProof/>
            <w:webHidden/>
          </w:rPr>
          <w:fldChar w:fldCharType="separate"/>
        </w:r>
        <w:r>
          <w:rPr>
            <w:noProof/>
            <w:webHidden/>
          </w:rPr>
          <w:t>10</w:t>
        </w:r>
        <w:r>
          <w:rPr>
            <w:noProof/>
            <w:webHidden/>
          </w:rPr>
          <w:fldChar w:fldCharType="end"/>
        </w:r>
      </w:hyperlink>
    </w:p>
    <w:p w14:paraId="48CC1E15" w14:textId="35DD4396" w:rsidR="003951B7" w:rsidRDefault="003951B7">
      <w:pPr>
        <w:pStyle w:val="15"/>
        <w:rPr>
          <w:rFonts w:asciiTheme="minorHAnsi" w:eastAsiaTheme="minorEastAsia" w:hAnsiTheme="minorHAnsi" w:cstheme="minorBidi"/>
          <w:noProof/>
          <w:sz w:val="22"/>
          <w:szCs w:val="22"/>
        </w:rPr>
      </w:pPr>
      <w:hyperlink w:anchor="_Toc197623561" w:history="1">
        <w:r w:rsidRPr="00FB475F">
          <w:rPr>
            <w:rStyle w:val="aff9"/>
            <w:noProof/>
          </w:rPr>
          <w:t>5</w:t>
        </w:r>
        <w:r>
          <w:rPr>
            <w:rFonts w:asciiTheme="minorHAnsi" w:eastAsiaTheme="minorEastAsia" w:hAnsiTheme="minorHAnsi" w:cstheme="minorBidi"/>
            <w:noProof/>
            <w:sz w:val="22"/>
            <w:szCs w:val="22"/>
          </w:rPr>
          <w:tab/>
        </w:r>
        <w:r w:rsidRPr="00FB475F">
          <w:rPr>
            <w:rStyle w:val="aff9"/>
            <w:noProof/>
          </w:rPr>
          <w:t>Service Users</w:t>
        </w:r>
        <w:r>
          <w:rPr>
            <w:noProof/>
            <w:webHidden/>
          </w:rPr>
          <w:tab/>
        </w:r>
        <w:r>
          <w:rPr>
            <w:noProof/>
            <w:webHidden/>
          </w:rPr>
          <w:fldChar w:fldCharType="begin"/>
        </w:r>
        <w:r>
          <w:rPr>
            <w:noProof/>
            <w:webHidden/>
          </w:rPr>
          <w:instrText xml:space="preserve"> PAGEREF _Toc197623561 \h </w:instrText>
        </w:r>
        <w:r>
          <w:rPr>
            <w:noProof/>
            <w:webHidden/>
          </w:rPr>
        </w:r>
        <w:r>
          <w:rPr>
            <w:noProof/>
            <w:webHidden/>
          </w:rPr>
          <w:fldChar w:fldCharType="separate"/>
        </w:r>
        <w:r>
          <w:rPr>
            <w:noProof/>
            <w:webHidden/>
          </w:rPr>
          <w:t>12</w:t>
        </w:r>
        <w:r>
          <w:rPr>
            <w:noProof/>
            <w:webHidden/>
          </w:rPr>
          <w:fldChar w:fldCharType="end"/>
        </w:r>
      </w:hyperlink>
    </w:p>
    <w:p w14:paraId="59AAF833" w14:textId="27F58DF9" w:rsidR="003951B7" w:rsidRDefault="003951B7">
      <w:pPr>
        <w:pStyle w:val="15"/>
        <w:rPr>
          <w:rFonts w:asciiTheme="minorHAnsi" w:eastAsiaTheme="minorEastAsia" w:hAnsiTheme="minorHAnsi" w:cstheme="minorBidi"/>
          <w:noProof/>
          <w:sz w:val="22"/>
          <w:szCs w:val="22"/>
        </w:rPr>
      </w:pPr>
      <w:hyperlink w:anchor="_Toc197623562" w:history="1">
        <w:r w:rsidRPr="00FB475F">
          <w:rPr>
            <w:rStyle w:val="aff9"/>
            <w:noProof/>
          </w:rPr>
          <w:t>6</w:t>
        </w:r>
        <w:r>
          <w:rPr>
            <w:rFonts w:asciiTheme="minorHAnsi" w:eastAsiaTheme="minorEastAsia" w:hAnsiTheme="minorHAnsi" w:cstheme="minorBidi"/>
            <w:noProof/>
            <w:sz w:val="22"/>
            <w:szCs w:val="22"/>
          </w:rPr>
          <w:tab/>
        </w:r>
        <w:r w:rsidRPr="00FB475F">
          <w:rPr>
            <w:rStyle w:val="aff9"/>
            <w:noProof/>
          </w:rPr>
          <w:t>Availability of services</w:t>
        </w:r>
        <w:r>
          <w:rPr>
            <w:noProof/>
            <w:webHidden/>
          </w:rPr>
          <w:tab/>
        </w:r>
        <w:r>
          <w:rPr>
            <w:noProof/>
            <w:webHidden/>
          </w:rPr>
          <w:fldChar w:fldCharType="begin"/>
        </w:r>
        <w:r>
          <w:rPr>
            <w:noProof/>
            <w:webHidden/>
          </w:rPr>
          <w:instrText xml:space="preserve"> PAGEREF _Toc197623562 \h </w:instrText>
        </w:r>
        <w:r>
          <w:rPr>
            <w:noProof/>
            <w:webHidden/>
          </w:rPr>
        </w:r>
        <w:r>
          <w:rPr>
            <w:noProof/>
            <w:webHidden/>
          </w:rPr>
          <w:fldChar w:fldCharType="separate"/>
        </w:r>
        <w:r>
          <w:rPr>
            <w:noProof/>
            <w:webHidden/>
          </w:rPr>
          <w:t>13</w:t>
        </w:r>
        <w:r>
          <w:rPr>
            <w:noProof/>
            <w:webHidden/>
          </w:rPr>
          <w:fldChar w:fldCharType="end"/>
        </w:r>
      </w:hyperlink>
    </w:p>
    <w:p w14:paraId="0F009DF0" w14:textId="54BF85D1"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63" w:history="1">
        <w:r w:rsidRPr="00FB475F">
          <w:rPr>
            <w:rStyle w:val="aff9"/>
            <w:noProof/>
          </w:rPr>
          <w:t>6.1</w:t>
        </w:r>
        <w:r>
          <w:rPr>
            <w:rFonts w:asciiTheme="minorHAnsi" w:eastAsiaTheme="minorEastAsia" w:hAnsiTheme="minorHAnsi" w:cstheme="minorBidi"/>
            <w:noProof/>
            <w:sz w:val="22"/>
            <w:szCs w:val="22"/>
          </w:rPr>
          <w:tab/>
        </w:r>
        <w:r w:rsidRPr="00FB475F">
          <w:rPr>
            <w:rStyle w:val="aff9"/>
            <w:noProof/>
          </w:rPr>
          <w:t>Time of service provision</w:t>
        </w:r>
        <w:r>
          <w:rPr>
            <w:noProof/>
            <w:webHidden/>
          </w:rPr>
          <w:tab/>
        </w:r>
        <w:r>
          <w:rPr>
            <w:noProof/>
            <w:webHidden/>
          </w:rPr>
          <w:fldChar w:fldCharType="begin"/>
        </w:r>
        <w:r>
          <w:rPr>
            <w:noProof/>
            <w:webHidden/>
          </w:rPr>
          <w:instrText xml:space="preserve"> PAGEREF _Toc197623563 \h </w:instrText>
        </w:r>
        <w:r>
          <w:rPr>
            <w:noProof/>
            <w:webHidden/>
          </w:rPr>
        </w:r>
        <w:r>
          <w:rPr>
            <w:noProof/>
            <w:webHidden/>
          </w:rPr>
          <w:fldChar w:fldCharType="separate"/>
        </w:r>
        <w:r>
          <w:rPr>
            <w:noProof/>
            <w:webHidden/>
          </w:rPr>
          <w:t>13</w:t>
        </w:r>
        <w:r>
          <w:rPr>
            <w:noProof/>
            <w:webHidden/>
          </w:rPr>
          <w:fldChar w:fldCharType="end"/>
        </w:r>
      </w:hyperlink>
    </w:p>
    <w:p w14:paraId="25B7B8C3" w14:textId="552ECF1D"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64" w:history="1">
        <w:r w:rsidRPr="00FB475F">
          <w:rPr>
            <w:rStyle w:val="aff9"/>
            <w:noProof/>
          </w:rPr>
          <w:t>6.2</w:t>
        </w:r>
        <w:r>
          <w:rPr>
            <w:rFonts w:asciiTheme="minorHAnsi" w:eastAsiaTheme="minorEastAsia" w:hAnsiTheme="minorHAnsi" w:cstheme="minorBidi"/>
            <w:noProof/>
            <w:sz w:val="22"/>
            <w:szCs w:val="22"/>
          </w:rPr>
          <w:tab/>
        </w:r>
        <w:r w:rsidRPr="00FB475F">
          <w:rPr>
            <w:rStyle w:val="aff9"/>
            <w:noProof/>
          </w:rPr>
          <w:t>Procedure for processing appeals</w:t>
        </w:r>
        <w:r>
          <w:rPr>
            <w:noProof/>
            <w:webHidden/>
          </w:rPr>
          <w:tab/>
        </w:r>
        <w:r>
          <w:rPr>
            <w:noProof/>
            <w:webHidden/>
          </w:rPr>
          <w:fldChar w:fldCharType="begin"/>
        </w:r>
        <w:r>
          <w:rPr>
            <w:noProof/>
            <w:webHidden/>
          </w:rPr>
          <w:instrText xml:space="preserve"> PAGEREF _Toc197623564 \h </w:instrText>
        </w:r>
        <w:r>
          <w:rPr>
            <w:noProof/>
            <w:webHidden/>
          </w:rPr>
        </w:r>
        <w:r>
          <w:rPr>
            <w:noProof/>
            <w:webHidden/>
          </w:rPr>
          <w:fldChar w:fldCharType="separate"/>
        </w:r>
        <w:r>
          <w:rPr>
            <w:noProof/>
            <w:webHidden/>
          </w:rPr>
          <w:t>16</w:t>
        </w:r>
        <w:r>
          <w:rPr>
            <w:noProof/>
            <w:webHidden/>
          </w:rPr>
          <w:fldChar w:fldCharType="end"/>
        </w:r>
      </w:hyperlink>
    </w:p>
    <w:p w14:paraId="1437C9A3" w14:textId="7CEB3C91" w:rsidR="003951B7" w:rsidRDefault="003951B7">
      <w:pPr>
        <w:pStyle w:val="33"/>
        <w:tabs>
          <w:tab w:val="left" w:pos="1889"/>
          <w:tab w:val="right" w:leader="dot" w:pos="9345"/>
        </w:tabs>
        <w:rPr>
          <w:rFonts w:asciiTheme="minorHAnsi" w:eastAsiaTheme="minorEastAsia" w:hAnsiTheme="minorHAnsi" w:cstheme="minorBidi"/>
          <w:noProof/>
          <w:sz w:val="22"/>
          <w:szCs w:val="22"/>
        </w:rPr>
      </w:pPr>
      <w:hyperlink w:anchor="_Toc197623565" w:history="1">
        <w:r w:rsidRPr="00FB475F">
          <w:rPr>
            <w:rStyle w:val="aff9"/>
            <w:noProof/>
          </w:rPr>
          <w:t>6.2.1</w:t>
        </w:r>
        <w:r>
          <w:rPr>
            <w:rFonts w:asciiTheme="minorHAnsi" w:eastAsiaTheme="minorEastAsia" w:hAnsiTheme="minorHAnsi" w:cstheme="minorBidi"/>
            <w:noProof/>
            <w:sz w:val="22"/>
            <w:szCs w:val="22"/>
          </w:rPr>
          <w:tab/>
        </w:r>
        <w:r w:rsidRPr="00FB475F">
          <w:rPr>
            <w:rStyle w:val="aff9"/>
            <w:noProof/>
          </w:rPr>
          <w:t>Procedure for accepting a request</w:t>
        </w:r>
        <w:r>
          <w:rPr>
            <w:noProof/>
            <w:webHidden/>
          </w:rPr>
          <w:tab/>
        </w:r>
        <w:r>
          <w:rPr>
            <w:noProof/>
            <w:webHidden/>
          </w:rPr>
          <w:fldChar w:fldCharType="begin"/>
        </w:r>
        <w:r>
          <w:rPr>
            <w:noProof/>
            <w:webHidden/>
          </w:rPr>
          <w:instrText xml:space="preserve"> PAGEREF _Toc197623565 \h </w:instrText>
        </w:r>
        <w:r>
          <w:rPr>
            <w:noProof/>
            <w:webHidden/>
          </w:rPr>
        </w:r>
        <w:r>
          <w:rPr>
            <w:noProof/>
            <w:webHidden/>
          </w:rPr>
          <w:fldChar w:fldCharType="separate"/>
        </w:r>
        <w:r>
          <w:rPr>
            <w:noProof/>
            <w:webHidden/>
          </w:rPr>
          <w:t>16</w:t>
        </w:r>
        <w:r>
          <w:rPr>
            <w:noProof/>
            <w:webHidden/>
          </w:rPr>
          <w:fldChar w:fldCharType="end"/>
        </w:r>
      </w:hyperlink>
    </w:p>
    <w:p w14:paraId="3B3F3FEB" w14:textId="3F736D5C" w:rsidR="003951B7" w:rsidRDefault="003951B7">
      <w:pPr>
        <w:pStyle w:val="33"/>
        <w:tabs>
          <w:tab w:val="left" w:pos="1889"/>
          <w:tab w:val="right" w:leader="dot" w:pos="9345"/>
        </w:tabs>
        <w:rPr>
          <w:rFonts w:asciiTheme="minorHAnsi" w:eastAsiaTheme="minorEastAsia" w:hAnsiTheme="minorHAnsi" w:cstheme="minorBidi"/>
          <w:noProof/>
          <w:sz w:val="22"/>
          <w:szCs w:val="22"/>
        </w:rPr>
      </w:pPr>
      <w:hyperlink w:anchor="_Toc197623566" w:history="1">
        <w:r w:rsidRPr="00FB475F">
          <w:rPr>
            <w:rStyle w:val="aff9"/>
            <w:noProof/>
          </w:rPr>
          <w:t>6.2.2</w:t>
        </w:r>
        <w:r>
          <w:rPr>
            <w:rFonts w:asciiTheme="minorHAnsi" w:eastAsiaTheme="minorEastAsia" w:hAnsiTheme="minorHAnsi" w:cstheme="minorBidi"/>
            <w:noProof/>
            <w:sz w:val="22"/>
            <w:szCs w:val="22"/>
          </w:rPr>
          <w:tab/>
        </w:r>
        <w:r w:rsidRPr="00FB475F">
          <w:rPr>
            <w:rStyle w:val="aff9"/>
            <w:noProof/>
            <w:lang w:val="en-US"/>
          </w:rPr>
          <w:t>Procedure of Request execution</w:t>
        </w:r>
        <w:r>
          <w:rPr>
            <w:noProof/>
            <w:webHidden/>
          </w:rPr>
          <w:tab/>
        </w:r>
        <w:r>
          <w:rPr>
            <w:noProof/>
            <w:webHidden/>
          </w:rPr>
          <w:fldChar w:fldCharType="begin"/>
        </w:r>
        <w:r>
          <w:rPr>
            <w:noProof/>
            <w:webHidden/>
          </w:rPr>
          <w:instrText xml:space="preserve"> PAGEREF _Toc197623566 \h </w:instrText>
        </w:r>
        <w:r>
          <w:rPr>
            <w:noProof/>
            <w:webHidden/>
          </w:rPr>
        </w:r>
        <w:r>
          <w:rPr>
            <w:noProof/>
            <w:webHidden/>
          </w:rPr>
          <w:fldChar w:fldCharType="separate"/>
        </w:r>
        <w:r>
          <w:rPr>
            <w:noProof/>
            <w:webHidden/>
          </w:rPr>
          <w:t>25</w:t>
        </w:r>
        <w:r>
          <w:rPr>
            <w:noProof/>
            <w:webHidden/>
          </w:rPr>
          <w:fldChar w:fldCharType="end"/>
        </w:r>
      </w:hyperlink>
    </w:p>
    <w:p w14:paraId="0483DBB6" w14:textId="59B6A605" w:rsidR="003951B7" w:rsidRDefault="003951B7">
      <w:pPr>
        <w:pStyle w:val="33"/>
        <w:tabs>
          <w:tab w:val="left" w:pos="1889"/>
          <w:tab w:val="right" w:leader="dot" w:pos="9345"/>
        </w:tabs>
        <w:rPr>
          <w:rFonts w:asciiTheme="minorHAnsi" w:eastAsiaTheme="minorEastAsia" w:hAnsiTheme="minorHAnsi" w:cstheme="minorBidi"/>
          <w:noProof/>
          <w:sz w:val="22"/>
          <w:szCs w:val="22"/>
        </w:rPr>
      </w:pPr>
      <w:hyperlink w:anchor="_Toc197623567" w:history="1">
        <w:r w:rsidRPr="00FB475F">
          <w:rPr>
            <w:rStyle w:val="aff9"/>
            <w:noProof/>
          </w:rPr>
          <w:t>6.2.3</w:t>
        </w:r>
        <w:r>
          <w:rPr>
            <w:rFonts w:asciiTheme="minorHAnsi" w:eastAsiaTheme="minorEastAsia" w:hAnsiTheme="minorHAnsi" w:cstheme="minorBidi"/>
            <w:noProof/>
            <w:sz w:val="22"/>
            <w:szCs w:val="22"/>
          </w:rPr>
          <w:tab/>
        </w:r>
        <w:r w:rsidRPr="00FB475F">
          <w:rPr>
            <w:rStyle w:val="aff9"/>
            <w:noProof/>
            <w:lang w:val="en-US"/>
          </w:rPr>
          <w:t>Request Closing Procedure</w:t>
        </w:r>
        <w:r>
          <w:rPr>
            <w:noProof/>
            <w:webHidden/>
          </w:rPr>
          <w:tab/>
        </w:r>
        <w:r>
          <w:rPr>
            <w:noProof/>
            <w:webHidden/>
          </w:rPr>
          <w:fldChar w:fldCharType="begin"/>
        </w:r>
        <w:r>
          <w:rPr>
            <w:noProof/>
            <w:webHidden/>
          </w:rPr>
          <w:instrText xml:space="preserve"> PAGEREF _Toc197623567 \h </w:instrText>
        </w:r>
        <w:r>
          <w:rPr>
            <w:noProof/>
            <w:webHidden/>
          </w:rPr>
        </w:r>
        <w:r>
          <w:rPr>
            <w:noProof/>
            <w:webHidden/>
          </w:rPr>
          <w:fldChar w:fldCharType="separate"/>
        </w:r>
        <w:r>
          <w:rPr>
            <w:noProof/>
            <w:webHidden/>
          </w:rPr>
          <w:t>26</w:t>
        </w:r>
        <w:r>
          <w:rPr>
            <w:noProof/>
            <w:webHidden/>
          </w:rPr>
          <w:fldChar w:fldCharType="end"/>
        </w:r>
      </w:hyperlink>
    </w:p>
    <w:p w14:paraId="51909794" w14:textId="28261B0C" w:rsidR="003951B7" w:rsidRDefault="003951B7">
      <w:pPr>
        <w:pStyle w:val="33"/>
        <w:tabs>
          <w:tab w:val="left" w:pos="1889"/>
          <w:tab w:val="right" w:leader="dot" w:pos="9345"/>
        </w:tabs>
        <w:rPr>
          <w:rFonts w:asciiTheme="minorHAnsi" w:eastAsiaTheme="minorEastAsia" w:hAnsiTheme="minorHAnsi" w:cstheme="minorBidi"/>
          <w:noProof/>
          <w:sz w:val="22"/>
          <w:szCs w:val="22"/>
        </w:rPr>
      </w:pPr>
      <w:hyperlink w:anchor="_Toc197623568" w:history="1">
        <w:r w:rsidRPr="00FB475F">
          <w:rPr>
            <w:rStyle w:val="aff9"/>
            <w:noProof/>
          </w:rPr>
          <w:t>6.2.4</w:t>
        </w:r>
        <w:r>
          <w:rPr>
            <w:rFonts w:asciiTheme="minorHAnsi" w:eastAsiaTheme="minorEastAsia" w:hAnsiTheme="minorHAnsi" w:cstheme="minorBidi"/>
            <w:noProof/>
            <w:sz w:val="22"/>
            <w:szCs w:val="22"/>
          </w:rPr>
          <w:tab/>
        </w:r>
        <w:r w:rsidRPr="00FB475F">
          <w:rPr>
            <w:rStyle w:val="aff9"/>
            <w:noProof/>
            <w:lang w:val="en-US"/>
          </w:rPr>
          <w:t>Calculation of Request processing time</w:t>
        </w:r>
        <w:r>
          <w:rPr>
            <w:noProof/>
            <w:webHidden/>
          </w:rPr>
          <w:tab/>
        </w:r>
        <w:r>
          <w:rPr>
            <w:noProof/>
            <w:webHidden/>
          </w:rPr>
          <w:fldChar w:fldCharType="begin"/>
        </w:r>
        <w:r>
          <w:rPr>
            <w:noProof/>
            <w:webHidden/>
          </w:rPr>
          <w:instrText xml:space="preserve"> PAGEREF _Toc197623568 \h </w:instrText>
        </w:r>
        <w:r>
          <w:rPr>
            <w:noProof/>
            <w:webHidden/>
          </w:rPr>
        </w:r>
        <w:r>
          <w:rPr>
            <w:noProof/>
            <w:webHidden/>
          </w:rPr>
          <w:fldChar w:fldCharType="separate"/>
        </w:r>
        <w:r>
          <w:rPr>
            <w:noProof/>
            <w:webHidden/>
          </w:rPr>
          <w:t>27</w:t>
        </w:r>
        <w:r>
          <w:rPr>
            <w:noProof/>
            <w:webHidden/>
          </w:rPr>
          <w:fldChar w:fldCharType="end"/>
        </w:r>
      </w:hyperlink>
    </w:p>
    <w:p w14:paraId="3313E707" w14:textId="7738A27E" w:rsidR="003951B7" w:rsidRDefault="003951B7">
      <w:pPr>
        <w:pStyle w:val="15"/>
        <w:rPr>
          <w:rFonts w:asciiTheme="minorHAnsi" w:eastAsiaTheme="minorEastAsia" w:hAnsiTheme="minorHAnsi" w:cstheme="minorBidi"/>
          <w:noProof/>
          <w:sz w:val="22"/>
          <w:szCs w:val="22"/>
        </w:rPr>
      </w:pPr>
      <w:hyperlink w:anchor="_Toc197623569" w:history="1">
        <w:r w:rsidRPr="00FB475F">
          <w:rPr>
            <w:rStyle w:val="aff9"/>
            <w:noProof/>
          </w:rPr>
          <w:t>7</w:t>
        </w:r>
        <w:r>
          <w:rPr>
            <w:rFonts w:asciiTheme="minorHAnsi" w:eastAsiaTheme="minorEastAsia" w:hAnsiTheme="minorHAnsi" w:cstheme="minorBidi"/>
            <w:noProof/>
            <w:sz w:val="22"/>
            <w:szCs w:val="22"/>
          </w:rPr>
          <w:tab/>
        </w:r>
        <w:r w:rsidRPr="00FB475F">
          <w:rPr>
            <w:rStyle w:val="aff9"/>
            <w:noProof/>
            <w:lang w:val="en-US"/>
          </w:rPr>
          <w:t>Interaction scheme and contacts</w:t>
        </w:r>
        <w:r>
          <w:rPr>
            <w:noProof/>
            <w:webHidden/>
          </w:rPr>
          <w:tab/>
        </w:r>
        <w:r>
          <w:rPr>
            <w:noProof/>
            <w:webHidden/>
          </w:rPr>
          <w:fldChar w:fldCharType="begin"/>
        </w:r>
        <w:r>
          <w:rPr>
            <w:noProof/>
            <w:webHidden/>
          </w:rPr>
          <w:instrText xml:space="preserve"> PAGEREF _Toc197623569 \h </w:instrText>
        </w:r>
        <w:r>
          <w:rPr>
            <w:noProof/>
            <w:webHidden/>
          </w:rPr>
        </w:r>
        <w:r>
          <w:rPr>
            <w:noProof/>
            <w:webHidden/>
          </w:rPr>
          <w:fldChar w:fldCharType="separate"/>
        </w:r>
        <w:r>
          <w:rPr>
            <w:noProof/>
            <w:webHidden/>
          </w:rPr>
          <w:t>27</w:t>
        </w:r>
        <w:r>
          <w:rPr>
            <w:noProof/>
            <w:webHidden/>
          </w:rPr>
          <w:fldChar w:fldCharType="end"/>
        </w:r>
      </w:hyperlink>
    </w:p>
    <w:p w14:paraId="1D92BE5A" w14:textId="73891077"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70" w:history="1">
        <w:r w:rsidRPr="00FB475F">
          <w:rPr>
            <w:rStyle w:val="aff9"/>
            <w:noProof/>
          </w:rPr>
          <w:t>7.1</w:t>
        </w:r>
        <w:r>
          <w:rPr>
            <w:rFonts w:asciiTheme="minorHAnsi" w:eastAsiaTheme="minorEastAsia" w:hAnsiTheme="minorHAnsi" w:cstheme="minorBidi"/>
            <w:noProof/>
            <w:sz w:val="22"/>
            <w:szCs w:val="22"/>
          </w:rPr>
          <w:tab/>
        </w:r>
        <w:r w:rsidRPr="00FB475F">
          <w:rPr>
            <w:rStyle w:val="aff9"/>
            <w:noProof/>
          </w:rPr>
          <w:t>Scheme of interaction with technical support</w:t>
        </w:r>
        <w:r>
          <w:rPr>
            <w:noProof/>
            <w:webHidden/>
          </w:rPr>
          <w:tab/>
        </w:r>
        <w:r>
          <w:rPr>
            <w:noProof/>
            <w:webHidden/>
          </w:rPr>
          <w:fldChar w:fldCharType="begin"/>
        </w:r>
        <w:r>
          <w:rPr>
            <w:noProof/>
            <w:webHidden/>
          </w:rPr>
          <w:instrText xml:space="preserve"> PAGEREF _Toc197623570 \h </w:instrText>
        </w:r>
        <w:r>
          <w:rPr>
            <w:noProof/>
            <w:webHidden/>
          </w:rPr>
        </w:r>
        <w:r>
          <w:rPr>
            <w:noProof/>
            <w:webHidden/>
          </w:rPr>
          <w:fldChar w:fldCharType="separate"/>
        </w:r>
        <w:r>
          <w:rPr>
            <w:noProof/>
            <w:webHidden/>
          </w:rPr>
          <w:t>27</w:t>
        </w:r>
        <w:r>
          <w:rPr>
            <w:noProof/>
            <w:webHidden/>
          </w:rPr>
          <w:fldChar w:fldCharType="end"/>
        </w:r>
      </w:hyperlink>
    </w:p>
    <w:p w14:paraId="219D4F20" w14:textId="087BBDAC"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71" w:history="1">
        <w:r w:rsidRPr="00FB475F">
          <w:rPr>
            <w:rStyle w:val="aff9"/>
            <w:noProof/>
          </w:rPr>
          <w:t>7.2</w:t>
        </w:r>
        <w:r>
          <w:rPr>
            <w:rFonts w:asciiTheme="minorHAnsi" w:eastAsiaTheme="minorEastAsia" w:hAnsiTheme="minorHAnsi" w:cstheme="minorBidi"/>
            <w:noProof/>
            <w:sz w:val="22"/>
            <w:szCs w:val="22"/>
          </w:rPr>
          <w:tab/>
        </w:r>
        <w:r w:rsidRPr="00FB475F">
          <w:rPr>
            <w:rStyle w:val="aff9"/>
            <w:noProof/>
            <w:lang w:val="en-US"/>
          </w:rPr>
          <w:t>Mechanisms of the Customer's satisfaction control</w:t>
        </w:r>
        <w:r>
          <w:rPr>
            <w:noProof/>
            <w:webHidden/>
          </w:rPr>
          <w:tab/>
        </w:r>
        <w:r>
          <w:rPr>
            <w:noProof/>
            <w:webHidden/>
          </w:rPr>
          <w:fldChar w:fldCharType="begin"/>
        </w:r>
        <w:r>
          <w:rPr>
            <w:noProof/>
            <w:webHidden/>
          </w:rPr>
          <w:instrText xml:space="preserve"> PAGEREF _Toc197623571 \h </w:instrText>
        </w:r>
        <w:r>
          <w:rPr>
            <w:noProof/>
            <w:webHidden/>
          </w:rPr>
        </w:r>
        <w:r>
          <w:rPr>
            <w:noProof/>
            <w:webHidden/>
          </w:rPr>
          <w:fldChar w:fldCharType="separate"/>
        </w:r>
        <w:r>
          <w:rPr>
            <w:noProof/>
            <w:webHidden/>
          </w:rPr>
          <w:t>28</w:t>
        </w:r>
        <w:r>
          <w:rPr>
            <w:noProof/>
            <w:webHidden/>
          </w:rPr>
          <w:fldChar w:fldCharType="end"/>
        </w:r>
      </w:hyperlink>
    </w:p>
    <w:p w14:paraId="2AF13C98" w14:textId="0E271595" w:rsidR="003951B7" w:rsidRDefault="003951B7">
      <w:pPr>
        <w:pStyle w:val="25"/>
        <w:tabs>
          <w:tab w:val="left" w:pos="1540"/>
          <w:tab w:val="right" w:leader="dot" w:pos="9345"/>
        </w:tabs>
        <w:rPr>
          <w:rFonts w:asciiTheme="minorHAnsi" w:eastAsiaTheme="minorEastAsia" w:hAnsiTheme="minorHAnsi" w:cstheme="minorBidi"/>
          <w:noProof/>
          <w:sz w:val="22"/>
          <w:szCs w:val="22"/>
        </w:rPr>
      </w:pPr>
      <w:hyperlink w:anchor="_Toc197623572" w:history="1">
        <w:r w:rsidRPr="00FB475F">
          <w:rPr>
            <w:rStyle w:val="aff9"/>
            <w:noProof/>
          </w:rPr>
          <w:t>7.3</w:t>
        </w:r>
        <w:r>
          <w:rPr>
            <w:rFonts w:asciiTheme="minorHAnsi" w:eastAsiaTheme="minorEastAsia" w:hAnsiTheme="minorHAnsi" w:cstheme="minorBidi"/>
            <w:noProof/>
            <w:sz w:val="22"/>
            <w:szCs w:val="22"/>
          </w:rPr>
          <w:tab/>
        </w:r>
        <w:r w:rsidRPr="00FB475F">
          <w:rPr>
            <w:rStyle w:val="aff9"/>
            <w:noProof/>
          </w:rPr>
          <w:t>Mechanisms for filing a complaint or suggestion</w:t>
        </w:r>
        <w:r>
          <w:rPr>
            <w:noProof/>
            <w:webHidden/>
          </w:rPr>
          <w:tab/>
        </w:r>
        <w:r>
          <w:rPr>
            <w:noProof/>
            <w:webHidden/>
          </w:rPr>
          <w:fldChar w:fldCharType="begin"/>
        </w:r>
        <w:r>
          <w:rPr>
            <w:noProof/>
            <w:webHidden/>
          </w:rPr>
          <w:instrText xml:space="preserve"> PAGEREF _Toc197623572 \h </w:instrText>
        </w:r>
        <w:r>
          <w:rPr>
            <w:noProof/>
            <w:webHidden/>
          </w:rPr>
        </w:r>
        <w:r>
          <w:rPr>
            <w:noProof/>
            <w:webHidden/>
          </w:rPr>
          <w:fldChar w:fldCharType="separate"/>
        </w:r>
        <w:r>
          <w:rPr>
            <w:noProof/>
            <w:webHidden/>
          </w:rPr>
          <w:t>29</w:t>
        </w:r>
        <w:r>
          <w:rPr>
            <w:noProof/>
            <w:webHidden/>
          </w:rPr>
          <w:fldChar w:fldCharType="end"/>
        </w:r>
      </w:hyperlink>
    </w:p>
    <w:p w14:paraId="1455E9D7" w14:textId="03AE4F04" w:rsidR="002F74AC" w:rsidRPr="00B43D43" w:rsidRDefault="002F74AC" w:rsidP="00323166">
      <w:pPr>
        <w:spacing w:before="0" w:after="200"/>
        <w:ind w:firstLine="0"/>
        <w:jc w:val="left"/>
        <w:rPr>
          <w:b/>
          <w:bCs/>
          <w:color w:val="000000" w:themeColor="text1"/>
        </w:rPr>
      </w:pPr>
      <w:r w:rsidRPr="00B43D43">
        <w:rPr>
          <w:rStyle w:val="aff9"/>
          <w:noProof/>
          <w:color w:val="000000" w:themeColor="text1"/>
        </w:rPr>
        <w:fldChar w:fldCharType="end"/>
      </w:r>
    </w:p>
    <w:bookmarkEnd w:id="0"/>
    <w:bookmarkEnd w:id="1"/>
    <w:bookmarkEnd w:id="2"/>
    <w:p w14:paraId="3EF8A63C" w14:textId="27404B30" w:rsidR="002F74AC" w:rsidRPr="00B43D43" w:rsidRDefault="00CC11F7" w:rsidP="00323166">
      <w:pPr>
        <w:pStyle w:val="13"/>
        <w:rPr>
          <w:rFonts w:ascii="Times New Roman" w:hAnsi="Times New Roman"/>
          <w:color w:val="000000" w:themeColor="text1"/>
          <w:sz w:val="24"/>
          <w:szCs w:val="24"/>
        </w:rPr>
      </w:pPr>
      <w:proofErr w:type="spellStart"/>
      <w:r w:rsidRPr="00CC11F7">
        <w:rPr>
          <w:rFonts w:ascii="Times New Roman" w:hAnsi="Times New Roman"/>
          <w:color w:val="000000" w:themeColor="text1"/>
          <w:sz w:val="24"/>
          <w:szCs w:val="24"/>
        </w:rPr>
        <w:lastRenderedPageBreak/>
        <w:t>Annotation</w:t>
      </w:r>
      <w:proofErr w:type="spellEnd"/>
    </w:p>
    <w:p w14:paraId="640E306C" w14:textId="49EBA3C6" w:rsidR="002F74AC" w:rsidRPr="00B43D43" w:rsidRDefault="00CC11F7" w:rsidP="00323166">
      <w:pPr>
        <w:pStyle w:val="afe"/>
        <w:ind w:right="851"/>
        <w:rPr>
          <w:color w:val="000000" w:themeColor="text1"/>
        </w:rPr>
      </w:pPr>
      <w:proofErr w:type="spellStart"/>
      <w:r w:rsidRPr="00CC11F7">
        <w:rPr>
          <w:color w:val="000000" w:themeColor="text1"/>
        </w:rPr>
        <w:t>This</w:t>
      </w:r>
      <w:proofErr w:type="spellEnd"/>
      <w:r w:rsidRPr="00CC11F7">
        <w:rPr>
          <w:color w:val="000000" w:themeColor="text1"/>
        </w:rPr>
        <w:t xml:space="preserve"> </w:t>
      </w:r>
      <w:proofErr w:type="spellStart"/>
      <w:r w:rsidRPr="00CC11F7">
        <w:rPr>
          <w:color w:val="000000" w:themeColor="text1"/>
        </w:rPr>
        <w:t>document</w:t>
      </w:r>
      <w:proofErr w:type="spellEnd"/>
      <w:r w:rsidRPr="00CC11F7">
        <w:rPr>
          <w:color w:val="000000" w:themeColor="text1"/>
        </w:rPr>
        <w:t xml:space="preserve"> </w:t>
      </w:r>
      <w:proofErr w:type="spellStart"/>
      <w:r w:rsidRPr="00CC11F7">
        <w:rPr>
          <w:color w:val="000000" w:themeColor="text1"/>
        </w:rPr>
        <w:t>is</w:t>
      </w:r>
      <w:proofErr w:type="spellEnd"/>
      <w:r w:rsidRPr="00CC11F7">
        <w:rPr>
          <w:color w:val="000000" w:themeColor="text1"/>
        </w:rPr>
        <w:t xml:space="preserve"> a Service Level Agreement (SLA) </w:t>
      </w:r>
      <w:proofErr w:type="spellStart"/>
      <w:r w:rsidRPr="00CC11F7">
        <w:rPr>
          <w:color w:val="000000" w:themeColor="text1"/>
        </w:rPr>
        <w:t>developed</w:t>
      </w:r>
      <w:proofErr w:type="spellEnd"/>
      <w:r w:rsidRPr="00CC11F7">
        <w:rPr>
          <w:color w:val="000000" w:themeColor="text1"/>
        </w:rPr>
        <w:t xml:space="preserve"> </w:t>
      </w:r>
      <w:proofErr w:type="spellStart"/>
      <w:r w:rsidRPr="00CC11F7">
        <w:rPr>
          <w:color w:val="000000" w:themeColor="text1"/>
        </w:rPr>
        <w:t>within</w:t>
      </w:r>
      <w:proofErr w:type="spellEnd"/>
      <w:r w:rsidRPr="00CC11F7">
        <w:rPr>
          <w:color w:val="000000" w:themeColor="text1"/>
        </w:rPr>
        <w:t xml:space="preserve"> </w:t>
      </w:r>
      <w:proofErr w:type="spellStart"/>
      <w:r w:rsidRPr="00CC11F7">
        <w:rPr>
          <w:color w:val="000000" w:themeColor="text1"/>
        </w:rPr>
        <w:t>the</w:t>
      </w:r>
      <w:proofErr w:type="spellEnd"/>
      <w:r w:rsidRPr="00CC11F7">
        <w:rPr>
          <w:color w:val="000000" w:themeColor="text1"/>
        </w:rPr>
        <w:t xml:space="preserve"> </w:t>
      </w:r>
      <w:proofErr w:type="spellStart"/>
      <w:r w:rsidRPr="00CC11F7">
        <w:rPr>
          <w:color w:val="000000" w:themeColor="text1"/>
        </w:rPr>
        <w:t>framework</w:t>
      </w:r>
      <w:proofErr w:type="spellEnd"/>
      <w:r w:rsidRPr="00CC11F7">
        <w:rPr>
          <w:color w:val="000000" w:themeColor="text1"/>
        </w:rPr>
        <w:t xml:space="preserve"> </w:t>
      </w:r>
      <w:proofErr w:type="spellStart"/>
      <w:r w:rsidRPr="00CC11F7">
        <w:rPr>
          <w:color w:val="000000" w:themeColor="text1"/>
        </w:rPr>
        <w:t>of</w:t>
      </w:r>
      <w:proofErr w:type="spellEnd"/>
      <w:r w:rsidRPr="00CC11F7">
        <w:rPr>
          <w:color w:val="000000" w:themeColor="text1"/>
        </w:rPr>
        <w:t xml:space="preserve"> </w:t>
      </w:r>
      <w:proofErr w:type="spellStart"/>
      <w:r w:rsidRPr="00CC11F7">
        <w:rPr>
          <w:color w:val="000000" w:themeColor="text1"/>
        </w:rPr>
        <w:t>the</w:t>
      </w:r>
      <w:proofErr w:type="spellEnd"/>
      <w:r w:rsidRPr="00CC11F7">
        <w:rPr>
          <w:color w:val="000000" w:themeColor="text1"/>
        </w:rPr>
        <w:t xml:space="preserve"> </w:t>
      </w:r>
      <w:proofErr w:type="spellStart"/>
      <w:r w:rsidRPr="00CC11F7">
        <w:rPr>
          <w:color w:val="000000" w:themeColor="text1"/>
        </w:rPr>
        <w:t>project</w:t>
      </w:r>
      <w:proofErr w:type="spellEnd"/>
      <w:r w:rsidRPr="00CC11F7">
        <w:rPr>
          <w:color w:val="000000" w:themeColor="text1"/>
        </w:rPr>
        <w:t xml:space="preserve"> ‘Building </w:t>
      </w:r>
      <w:proofErr w:type="spellStart"/>
      <w:r w:rsidRPr="00CC11F7">
        <w:rPr>
          <w:color w:val="000000" w:themeColor="text1"/>
        </w:rPr>
        <w:t>an</w:t>
      </w:r>
      <w:proofErr w:type="spellEnd"/>
      <w:r w:rsidRPr="00CC11F7">
        <w:rPr>
          <w:color w:val="000000" w:themeColor="text1"/>
        </w:rPr>
        <w:t xml:space="preserve"> IT </w:t>
      </w:r>
      <w:proofErr w:type="spellStart"/>
      <w:r w:rsidRPr="00CC11F7">
        <w:rPr>
          <w:color w:val="000000" w:themeColor="text1"/>
        </w:rPr>
        <w:t>service</w:t>
      </w:r>
      <w:proofErr w:type="spellEnd"/>
      <w:r w:rsidRPr="00CC11F7">
        <w:rPr>
          <w:color w:val="000000" w:themeColor="text1"/>
        </w:rPr>
        <w:t xml:space="preserve"> </w:t>
      </w:r>
      <w:proofErr w:type="spellStart"/>
      <w:r w:rsidRPr="00CC11F7">
        <w:rPr>
          <w:color w:val="000000" w:themeColor="text1"/>
        </w:rPr>
        <w:t>management</w:t>
      </w:r>
      <w:proofErr w:type="spellEnd"/>
      <w:r w:rsidRPr="00CC11F7">
        <w:rPr>
          <w:color w:val="000000" w:themeColor="text1"/>
        </w:rPr>
        <w:t xml:space="preserve"> </w:t>
      </w:r>
      <w:proofErr w:type="spellStart"/>
      <w:r w:rsidRPr="00CC11F7">
        <w:rPr>
          <w:color w:val="000000" w:themeColor="text1"/>
        </w:rPr>
        <w:t>system</w:t>
      </w:r>
      <w:proofErr w:type="spellEnd"/>
      <w:r w:rsidRPr="00CC11F7">
        <w:rPr>
          <w:color w:val="000000" w:themeColor="text1"/>
        </w:rPr>
        <w:t xml:space="preserve"> (</w:t>
      </w:r>
      <w:proofErr w:type="spellStart"/>
      <w:r w:rsidRPr="00CC11F7">
        <w:rPr>
          <w:color w:val="000000" w:themeColor="text1"/>
        </w:rPr>
        <w:t>for</w:t>
      </w:r>
      <w:proofErr w:type="spellEnd"/>
      <w:r w:rsidRPr="00CC11F7">
        <w:rPr>
          <w:color w:val="000000" w:themeColor="text1"/>
        </w:rPr>
        <w:t xml:space="preserve"> </w:t>
      </w:r>
      <w:proofErr w:type="spellStart"/>
      <w:r w:rsidRPr="00CC11F7">
        <w:rPr>
          <w:color w:val="000000" w:themeColor="text1"/>
        </w:rPr>
        <w:t>the</w:t>
      </w:r>
      <w:proofErr w:type="spellEnd"/>
      <w:r w:rsidRPr="00CC11F7">
        <w:rPr>
          <w:color w:val="000000" w:themeColor="text1"/>
        </w:rPr>
        <w:t xml:space="preserve"> </w:t>
      </w:r>
      <w:proofErr w:type="spellStart"/>
      <w:r w:rsidRPr="00CC11F7">
        <w:rPr>
          <w:color w:val="000000" w:themeColor="text1"/>
        </w:rPr>
        <w:t>processes</w:t>
      </w:r>
      <w:proofErr w:type="spellEnd"/>
      <w:r w:rsidRPr="00CC11F7">
        <w:rPr>
          <w:color w:val="000000" w:themeColor="text1"/>
        </w:rPr>
        <w:t xml:space="preserve"> </w:t>
      </w:r>
      <w:proofErr w:type="spellStart"/>
      <w:r w:rsidRPr="00CC11F7">
        <w:rPr>
          <w:color w:val="000000" w:themeColor="text1"/>
        </w:rPr>
        <w:t>of</w:t>
      </w:r>
      <w:proofErr w:type="spellEnd"/>
      <w:r w:rsidRPr="00CC11F7">
        <w:rPr>
          <w:color w:val="000000" w:themeColor="text1"/>
        </w:rPr>
        <w:t xml:space="preserve"> </w:t>
      </w:r>
      <w:proofErr w:type="spellStart"/>
      <w:r w:rsidRPr="00CC11F7">
        <w:rPr>
          <w:color w:val="000000" w:themeColor="text1"/>
        </w:rPr>
        <w:t>service</w:t>
      </w:r>
      <w:proofErr w:type="spellEnd"/>
      <w:r w:rsidRPr="00CC11F7">
        <w:rPr>
          <w:color w:val="000000" w:themeColor="text1"/>
        </w:rPr>
        <w:t xml:space="preserve"> </w:t>
      </w:r>
      <w:proofErr w:type="spellStart"/>
      <w:r w:rsidRPr="00CC11F7">
        <w:rPr>
          <w:color w:val="000000" w:themeColor="text1"/>
        </w:rPr>
        <w:t>request</w:t>
      </w:r>
      <w:proofErr w:type="spellEnd"/>
      <w:r w:rsidRPr="00CC11F7">
        <w:rPr>
          <w:color w:val="000000" w:themeColor="text1"/>
        </w:rPr>
        <w:t xml:space="preserve"> </w:t>
      </w:r>
      <w:proofErr w:type="spellStart"/>
      <w:r w:rsidRPr="00CC11F7">
        <w:rPr>
          <w:color w:val="000000" w:themeColor="text1"/>
        </w:rPr>
        <w:t>management</w:t>
      </w:r>
      <w:proofErr w:type="spellEnd"/>
      <w:r w:rsidRPr="00CC11F7">
        <w:rPr>
          <w:color w:val="000000" w:themeColor="text1"/>
        </w:rPr>
        <w:t xml:space="preserve">, </w:t>
      </w:r>
      <w:proofErr w:type="spellStart"/>
      <w:r w:rsidRPr="00CC11F7">
        <w:rPr>
          <w:color w:val="000000" w:themeColor="text1"/>
        </w:rPr>
        <w:t>incidents</w:t>
      </w:r>
      <w:proofErr w:type="spellEnd"/>
      <w:r w:rsidRPr="00CC11F7">
        <w:rPr>
          <w:color w:val="000000" w:themeColor="text1"/>
        </w:rPr>
        <w:t xml:space="preserve">, </w:t>
      </w:r>
      <w:proofErr w:type="spellStart"/>
      <w:r w:rsidRPr="00CC11F7">
        <w:rPr>
          <w:color w:val="000000" w:themeColor="text1"/>
        </w:rPr>
        <w:t>service</w:t>
      </w:r>
      <w:proofErr w:type="spellEnd"/>
      <w:r w:rsidRPr="00CC11F7">
        <w:rPr>
          <w:color w:val="000000" w:themeColor="text1"/>
        </w:rPr>
        <w:t xml:space="preserve"> </w:t>
      </w:r>
      <w:proofErr w:type="spellStart"/>
      <w:r w:rsidRPr="00CC11F7">
        <w:rPr>
          <w:color w:val="000000" w:themeColor="text1"/>
        </w:rPr>
        <w:t>catalogue</w:t>
      </w:r>
      <w:proofErr w:type="spellEnd"/>
      <w:r w:rsidRPr="00CC11F7">
        <w:rPr>
          <w:color w:val="000000" w:themeColor="text1"/>
        </w:rPr>
        <w:t xml:space="preserve">, </w:t>
      </w:r>
      <w:proofErr w:type="spellStart"/>
      <w:r w:rsidRPr="00CC11F7">
        <w:rPr>
          <w:color w:val="000000" w:themeColor="text1"/>
        </w:rPr>
        <w:t>service</w:t>
      </w:r>
      <w:proofErr w:type="spellEnd"/>
      <w:r w:rsidRPr="00CC11F7">
        <w:rPr>
          <w:color w:val="000000" w:themeColor="text1"/>
        </w:rPr>
        <w:t xml:space="preserve"> </w:t>
      </w:r>
      <w:proofErr w:type="spellStart"/>
      <w:r w:rsidRPr="00CC11F7">
        <w:rPr>
          <w:color w:val="000000" w:themeColor="text1"/>
        </w:rPr>
        <w:t>level</w:t>
      </w:r>
      <w:proofErr w:type="spellEnd"/>
      <w:r w:rsidRPr="00CC11F7">
        <w:rPr>
          <w:color w:val="000000" w:themeColor="text1"/>
        </w:rPr>
        <w:t xml:space="preserve">, </w:t>
      </w:r>
      <w:proofErr w:type="spellStart"/>
      <w:r w:rsidRPr="00CC11F7">
        <w:rPr>
          <w:color w:val="000000" w:themeColor="text1"/>
        </w:rPr>
        <w:t>changes</w:t>
      </w:r>
      <w:proofErr w:type="spellEnd"/>
      <w:r w:rsidRPr="00CC11F7">
        <w:rPr>
          <w:color w:val="000000" w:themeColor="text1"/>
        </w:rPr>
        <w:t xml:space="preserve">, </w:t>
      </w:r>
      <w:proofErr w:type="spellStart"/>
      <w:r w:rsidRPr="00CC11F7">
        <w:rPr>
          <w:color w:val="000000" w:themeColor="text1"/>
        </w:rPr>
        <w:t>configurations</w:t>
      </w:r>
      <w:proofErr w:type="spellEnd"/>
      <w:r w:rsidRPr="00CC11F7">
        <w:rPr>
          <w:color w:val="000000" w:themeColor="text1"/>
        </w:rPr>
        <w:t xml:space="preserve">)’. </w:t>
      </w:r>
      <w:proofErr w:type="spellStart"/>
      <w:r w:rsidRPr="00CC11F7">
        <w:rPr>
          <w:color w:val="000000" w:themeColor="text1"/>
        </w:rPr>
        <w:t>This</w:t>
      </w:r>
      <w:proofErr w:type="spellEnd"/>
      <w:r w:rsidRPr="00CC11F7">
        <w:rPr>
          <w:color w:val="000000" w:themeColor="text1"/>
        </w:rPr>
        <w:t xml:space="preserve"> </w:t>
      </w:r>
      <w:proofErr w:type="spellStart"/>
      <w:r w:rsidRPr="00CC11F7">
        <w:rPr>
          <w:color w:val="000000" w:themeColor="text1"/>
        </w:rPr>
        <w:t>document</w:t>
      </w:r>
      <w:proofErr w:type="spellEnd"/>
      <w:r w:rsidRPr="00CC11F7">
        <w:rPr>
          <w:color w:val="000000" w:themeColor="text1"/>
        </w:rPr>
        <w:t xml:space="preserve"> </w:t>
      </w:r>
      <w:proofErr w:type="spellStart"/>
      <w:r w:rsidRPr="00CC11F7">
        <w:rPr>
          <w:color w:val="000000" w:themeColor="text1"/>
        </w:rPr>
        <w:t>is</w:t>
      </w:r>
      <w:proofErr w:type="spellEnd"/>
      <w:r w:rsidRPr="00CC11F7">
        <w:rPr>
          <w:color w:val="000000" w:themeColor="text1"/>
        </w:rPr>
        <w:t xml:space="preserve"> a </w:t>
      </w:r>
      <w:proofErr w:type="spellStart"/>
      <w:r w:rsidRPr="00CC11F7">
        <w:rPr>
          <w:color w:val="000000" w:themeColor="text1"/>
        </w:rPr>
        <w:t>contract</w:t>
      </w:r>
      <w:proofErr w:type="spellEnd"/>
      <w:r w:rsidRPr="00CC11F7">
        <w:rPr>
          <w:color w:val="000000" w:themeColor="text1"/>
        </w:rPr>
        <w:t xml:space="preserve"> </w:t>
      </w:r>
      <w:proofErr w:type="spellStart"/>
      <w:r w:rsidRPr="00CC11F7">
        <w:rPr>
          <w:color w:val="000000" w:themeColor="text1"/>
        </w:rPr>
        <w:t>for</w:t>
      </w:r>
      <w:proofErr w:type="spellEnd"/>
      <w:r w:rsidRPr="00CC11F7">
        <w:rPr>
          <w:color w:val="000000" w:themeColor="text1"/>
        </w:rPr>
        <w:t xml:space="preserve"> </w:t>
      </w:r>
      <w:proofErr w:type="spellStart"/>
      <w:r w:rsidRPr="00CC11F7">
        <w:rPr>
          <w:color w:val="000000" w:themeColor="text1"/>
        </w:rPr>
        <w:t>provision</w:t>
      </w:r>
      <w:proofErr w:type="spellEnd"/>
      <w:r w:rsidRPr="00CC11F7">
        <w:rPr>
          <w:color w:val="000000" w:themeColor="text1"/>
        </w:rPr>
        <w:t xml:space="preserve"> </w:t>
      </w:r>
      <w:proofErr w:type="spellStart"/>
      <w:r w:rsidRPr="00CC11F7">
        <w:rPr>
          <w:color w:val="000000" w:themeColor="text1"/>
        </w:rPr>
        <w:t>of</w:t>
      </w:r>
      <w:proofErr w:type="spellEnd"/>
      <w:r w:rsidRPr="00CC11F7">
        <w:rPr>
          <w:color w:val="000000" w:themeColor="text1"/>
        </w:rPr>
        <w:t xml:space="preserve"> IT </w:t>
      </w:r>
      <w:proofErr w:type="spellStart"/>
      <w:r w:rsidRPr="00CC11F7">
        <w:rPr>
          <w:color w:val="000000" w:themeColor="text1"/>
        </w:rPr>
        <w:t>services</w:t>
      </w:r>
      <w:proofErr w:type="spellEnd"/>
      <w:r w:rsidRPr="00CC11F7">
        <w:rPr>
          <w:color w:val="000000" w:themeColor="text1"/>
        </w:rPr>
        <w:t xml:space="preserve"> </w:t>
      </w:r>
      <w:proofErr w:type="spellStart"/>
      <w:r w:rsidRPr="00CC11F7">
        <w:rPr>
          <w:color w:val="000000" w:themeColor="text1"/>
        </w:rPr>
        <w:t>to</w:t>
      </w:r>
      <w:proofErr w:type="spellEnd"/>
      <w:r w:rsidRPr="00CC11F7">
        <w:rPr>
          <w:color w:val="000000" w:themeColor="text1"/>
        </w:rPr>
        <w:t xml:space="preserve"> </w:t>
      </w:r>
      <w:proofErr w:type="spellStart"/>
      <w:r w:rsidRPr="00CC11F7">
        <w:rPr>
          <w:color w:val="000000" w:themeColor="text1"/>
        </w:rPr>
        <w:t>the</w:t>
      </w:r>
      <w:proofErr w:type="spellEnd"/>
      <w:r w:rsidRPr="00CC11F7">
        <w:rPr>
          <w:color w:val="000000" w:themeColor="text1"/>
        </w:rPr>
        <w:t xml:space="preserve"> Customer </w:t>
      </w:r>
      <w:proofErr w:type="spellStart"/>
      <w:r w:rsidRPr="00CC11F7">
        <w:rPr>
          <w:color w:val="000000" w:themeColor="text1"/>
        </w:rPr>
        <w:t>as</w:t>
      </w:r>
      <w:proofErr w:type="spellEnd"/>
      <w:r w:rsidRPr="00CC11F7">
        <w:rPr>
          <w:color w:val="000000" w:themeColor="text1"/>
        </w:rPr>
        <w:t xml:space="preserve"> </w:t>
      </w:r>
      <w:proofErr w:type="spellStart"/>
      <w:r w:rsidRPr="00CC11F7">
        <w:rPr>
          <w:color w:val="000000" w:themeColor="text1"/>
        </w:rPr>
        <w:t>part</w:t>
      </w:r>
      <w:proofErr w:type="spellEnd"/>
      <w:r w:rsidRPr="00CC11F7">
        <w:rPr>
          <w:color w:val="000000" w:themeColor="text1"/>
        </w:rPr>
        <w:t xml:space="preserve"> </w:t>
      </w:r>
      <w:proofErr w:type="spellStart"/>
      <w:r w:rsidRPr="00CC11F7">
        <w:rPr>
          <w:color w:val="000000" w:themeColor="text1"/>
        </w:rPr>
        <w:t>of</w:t>
      </w:r>
      <w:proofErr w:type="spellEnd"/>
      <w:r w:rsidRPr="00CC11F7">
        <w:rPr>
          <w:color w:val="000000" w:themeColor="text1"/>
        </w:rPr>
        <w:t xml:space="preserve"> </w:t>
      </w:r>
      <w:proofErr w:type="spellStart"/>
      <w:r w:rsidRPr="00CC11F7">
        <w:rPr>
          <w:color w:val="000000" w:themeColor="text1"/>
        </w:rPr>
        <w:t>the</w:t>
      </w:r>
      <w:proofErr w:type="spellEnd"/>
      <w:r w:rsidRPr="00CC11F7">
        <w:rPr>
          <w:color w:val="000000" w:themeColor="text1"/>
        </w:rPr>
        <w:t xml:space="preserve"> </w:t>
      </w:r>
      <w:proofErr w:type="spellStart"/>
      <w:r w:rsidRPr="00CC11F7">
        <w:rPr>
          <w:color w:val="000000" w:themeColor="text1"/>
        </w:rPr>
        <w:t>user</w:t>
      </w:r>
      <w:proofErr w:type="spellEnd"/>
      <w:r w:rsidRPr="00CC11F7">
        <w:rPr>
          <w:color w:val="000000" w:themeColor="text1"/>
        </w:rPr>
        <w:t xml:space="preserve"> </w:t>
      </w:r>
      <w:proofErr w:type="spellStart"/>
      <w:r w:rsidRPr="00CC11F7">
        <w:rPr>
          <w:color w:val="000000" w:themeColor="text1"/>
        </w:rPr>
        <w:t>support</w:t>
      </w:r>
      <w:proofErr w:type="spellEnd"/>
      <w:r w:rsidRPr="00CC11F7">
        <w:rPr>
          <w:color w:val="000000" w:themeColor="text1"/>
        </w:rPr>
        <w:t xml:space="preserve"> </w:t>
      </w:r>
      <w:proofErr w:type="spellStart"/>
      <w:r w:rsidRPr="00CC11F7">
        <w:rPr>
          <w:color w:val="000000" w:themeColor="text1"/>
        </w:rPr>
        <w:t>process</w:t>
      </w:r>
      <w:proofErr w:type="spellEnd"/>
      <w:r w:rsidRPr="00CC11F7">
        <w:rPr>
          <w:color w:val="000000" w:themeColor="text1"/>
        </w:rPr>
        <w:t>.</w:t>
      </w:r>
    </w:p>
    <w:p w14:paraId="0F649D44" w14:textId="77777777" w:rsidR="002F74AC" w:rsidRPr="00B43D43" w:rsidRDefault="002F74AC" w:rsidP="00323166">
      <w:pPr>
        <w:pStyle w:val="11"/>
        <w:pageBreakBefore w:val="0"/>
        <w:rPr>
          <w:rFonts w:ascii="Times New Roman" w:hAnsi="Times New Roman"/>
          <w:color w:val="000000" w:themeColor="text1"/>
          <w:sz w:val="24"/>
          <w:szCs w:val="24"/>
        </w:rPr>
      </w:pPr>
      <w:r w:rsidRPr="00B43D43">
        <w:rPr>
          <w:rFonts w:ascii="Times New Roman" w:hAnsi="Times New Roman"/>
          <w:color w:val="000000" w:themeColor="text1"/>
          <w:sz w:val="24"/>
          <w:szCs w:val="24"/>
        </w:rPr>
        <w:br w:type="page"/>
      </w:r>
    </w:p>
    <w:p w14:paraId="21F2011D" w14:textId="181E7CF3" w:rsidR="002F74AC" w:rsidRPr="00B43D43" w:rsidRDefault="00CC11F7" w:rsidP="00265627">
      <w:pPr>
        <w:pStyle w:val="11"/>
        <w:pageBreakBefore w:val="0"/>
        <w:numPr>
          <w:ilvl w:val="0"/>
          <w:numId w:val="12"/>
        </w:numPr>
        <w:rPr>
          <w:rFonts w:ascii="Times New Roman" w:hAnsi="Times New Roman"/>
          <w:color w:val="000000" w:themeColor="text1"/>
          <w:sz w:val="24"/>
          <w:szCs w:val="24"/>
        </w:rPr>
      </w:pPr>
      <w:bookmarkStart w:id="5" w:name="_Toc197623553"/>
      <w:r w:rsidRPr="00CC11F7">
        <w:rPr>
          <w:rFonts w:ascii="Times New Roman" w:hAnsi="Times New Roman"/>
          <w:color w:val="000000" w:themeColor="text1"/>
          <w:sz w:val="24"/>
          <w:szCs w:val="24"/>
        </w:rPr>
        <w:lastRenderedPageBreak/>
        <w:t xml:space="preserve">General </w:t>
      </w:r>
      <w:proofErr w:type="spellStart"/>
      <w:r w:rsidRPr="00CC11F7">
        <w:rPr>
          <w:rFonts w:ascii="Times New Roman" w:hAnsi="Times New Roman"/>
          <w:color w:val="000000" w:themeColor="text1"/>
          <w:sz w:val="24"/>
          <w:szCs w:val="24"/>
        </w:rPr>
        <w:t>information</w:t>
      </w:r>
      <w:bookmarkEnd w:id="5"/>
      <w:proofErr w:type="spellEnd"/>
    </w:p>
    <w:p w14:paraId="5C216CFB" w14:textId="44FFE431" w:rsidR="002F74AC" w:rsidRPr="00B43D43" w:rsidRDefault="00CC11F7" w:rsidP="00323166">
      <w:pPr>
        <w:pStyle w:val="22"/>
        <w:spacing w:before="240"/>
        <w:rPr>
          <w:rFonts w:ascii="Times New Roman" w:hAnsi="Times New Roman"/>
          <w:color w:val="000000" w:themeColor="text1"/>
          <w:sz w:val="24"/>
          <w:szCs w:val="24"/>
        </w:rPr>
      </w:pPr>
      <w:bookmarkStart w:id="6" w:name="_Toc197623554"/>
      <w:r w:rsidRPr="00CC11F7">
        <w:rPr>
          <w:rFonts w:ascii="Times New Roman" w:hAnsi="Times New Roman"/>
          <w:color w:val="000000" w:themeColor="text1"/>
          <w:sz w:val="24"/>
          <w:szCs w:val="24"/>
        </w:rPr>
        <w:t xml:space="preserve">Document </w:t>
      </w:r>
      <w:proofErr w:type="spellStart"/>
      <w:r w:rsidRPr="00CC11F7">
        <w:rPr>
          <w:rFonts w:ascii="Times New Roman" w:hAnsi="Times New Roman"/>
          <w:color w:val="000000" w:themeColor="text1"/>
          <w:sz w:val="24"/>
          <w:szCs w:val="24"/>
        </w:rPr>
        <w:t>modification</w:t>
      </w:r>
      <w:proofErr w:type="spellEnd"/>
      <w:r w:rsidRPr="00CC11F7">
        <w:rPr>
          <w:rFonts w:ascii="Times New Roman" w:hAnsi="Times New Roman"/>
          <w:color w:val="000000" w:themeColor="text1"/>
          <w:sz w:val="24"/>
          <w:szCs w:val="24"/>
        </w:rPr>
        <w:t xml:space="preserve"> </w:t>
      </w:r>
      <w:proofErr w:type="spellStart"/>
      <w:r w:rsidRPr="00CC11F7">
        <w:rPr>
          <w:rFonts w:ascii="Times New Roman" w:hAnsi="Times New Roman"/>
          <w:color w:val="000000" w:themeColor="text1"/>
          <w:sz w:val="24"/>
          <w:szCs w:val="24"/>
        </w:rPr>
        <w:t>history</w:t>
      </w:r>
      <w:bookmarkEnd w:id="6"/>
      <w:proofErr w:type="spellEnd"/>
    </w:p>
    <w:tbl>
      <w:tblPr>
        <w:tblStyle w:val="afffa"/>
        <w:tblW w:w="8763" w:type="dxa"/>
        <w:tblInd w:w="250" w:type="dxa"/>
        <w:tblLook w:val="06A0" w:firstRow="1" w:lastRow="0" w:firstColumn="1" w:lastColumn="0" w:noHBand="1" w:noVBand="1"/>
      </w:tblPr>
      <w:tblGrid>
        <w:gridCol w:w="1045"/>
        <w:gridCol w:w="2111"/>
        <w:gridCol w:w="2089"/>
        <w:gridCol w:w="3518"/>
      </w:tblGrid>
      <w:tr w:rsidR="00B43D43" w:rsidRPr="00B43D43" w14:paraId="519E3AD3" w14:textId="77777777" w:rsidTr="00207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095EC2E9" w14:textId="7F416C6F" w:rsidR="002F74AC" w:rsidRPr="00B43D43" w:rsidRDefault="002414F2" w:rsidP="00323166">
            <w:pPr>
              <w:pStyle w:val="ac"/>
              <w:rPr>
                <w:color w:val="000000" w:themeColor="text1"/>
              </w:rPr>
            </w:pPr>
            <w:proofErr w:type="spellStart"/>
            <w:r w:rsidRPr="002414F2">
              <w:rPr>
                <w:color w:val="000000" w:themeColor="text1"/>
              </w:rPr>
              <w:t>Version</w:t>
            </w:r>
            <w:proofErr w:type="spellEnd"/>
          </w:p>
        </w:tc>
        <w:tc>
          <w:tcPr>
            <w:tcW w:w="2111" w:type="dxa"/>
          </w:tcPr>
          <w:p w14:paraId="13682370" w14:textId="25FEBCE9" w:rsidR="002F74AC" w:rsidRPr="00B43D43" w:rsidRDefault="002414F2" w:rsidP="00323166">
            <w:pPr>
              <w:pStyle w:val="ac"/>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2414F2">
              <w:rPr>
                <w:color w:val="000000" w:themeColor="text1"/>
              </w:rPr>
              <w:t>Date</w:t>
            </w:r>
            <w:proofErr w:type="spellEnd"/>
          </w:p>
        </w:tc>
        <w:tc>
          <w:tcPr>
            <w:tcW w:w="2089" w:type="dxa"/>
          </w:tcPr>
          <w:p w14:paraId="1D243B68" w14:textId="6AE321D3" w:rsidR="002F74AC" w:rsidRPr="00B43D43" w:rsidRDefault="002414F2" w:rsidP="00323166">
            <w:pPr>
              <w:pStyle w:val="ac"/>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2414F2">
              <w:rPr>
                <w:color w:val="000000" w:themeColor="text1"/>
              </w:rPr>
              <w:t>Author</w:t>
            </w:r>
            <w:proofErr w:type="spellEnd"/>
          </w:p>
        </w:tc>
        <w:tc>
          <w:tcPr>
            <w:tcW w:w="3518" w:type="dxa"/>
          </w:tcPr>
          <w:p w14:paraId="1207D5B5" w14:textId="5516EC00" w:rsidR="002F74AC" w:rsidRPr="00B43D43" w:rsidRDefault="002414F2" w:rsidP="00323166">
            <w:pPr>
              <w:pStyle w:val="ac"/>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2414F2">
              <w:rPr>
                <w:color w:val="000000" w:themeColor="text1"/>
              </w:rPr>
              <w:t>Comment</w:t>
            </w:r>
            <w:proofErr w:type="spellEnd"/>
          </w:p>
        </w:tc>
      </w:tr>
      <w:tr w:rsidR="00B43D43" w:rsidRPr="00B43D43" w14:paraId="796EA377"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3E4381BA" w14:textId="77777777" w:rsidR="002F74AC" w:rsidRPr="00B43D43" w:rsidRDefault="002F74AC" w:rsidP="00323166">
            <w:pPr>
              <w:pStyle w:val="ac"/>
              <w:rPr>
                <w:color w:val="000000" w:themeColor="text1"/>
              </w:rPr>
            </w:pPr>
          </w:p>
        </w:tc>
        <w:tc>
          <w:tcPr>
            <w:tcW w:w="2111" w:type="dxa"/>
          </w:tcPr>
          <w:p w14:paraId="3ED48494"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79EEEA98"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5DAAB856"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b/>
                <w:color w:val="000000" w:themeColor="text1"/>
              </w:rPr>
            </w:pPr>
          </w:p>
        </w:tc>
      </w:tr>
      <w:tr w:rsidR="00B43D43" w:rsidRPr="00B43D43" w14:paraId="7AC833F6"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2481FF79" w14:textId="77777777" w:rsidR="002F74AC" w:rsidRPr="00B43D43" w:rsidRDefault="002F74AC" w:rsidP="00323166">
            <w:pPr>
              <w:pStyle w:val="ac"/>
              <w:rPr>
                <w:color w:val="000000" w:themeColor="text1"/>
              </w:rPr>
            </w:pPr>
          </w:p>
        </w:tc>
        <w:tc>
          <w:tcPr>
            <w:tcW w:w="2111" w:type="dxa"/>
          </w:tcPr>
          <w:p w14:paraId="2A328685"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6F5F73AE"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3BE5D279" w14:textId="77777777" w:rsidR="002F74AC" w:rsidRPr="00B43D43" w:rsidRDefault="002F74AC" w:rsidP="00323166">
            <w:pPr>
              <w:pStyle w:val="ac"/>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77E29905"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6D7E538F" w14:textId="77777777" w:rsidR="002F74AC" w:rsidRPr="00B43D43" w:rsidRDefault="002F74AC" w:rsidP="00323166">
            <w:pPr>
              <w:pStyle w:val="ac"/>
              <w:rPr>
                <w:color w:val="000000" w:themeColor="text1"/>
              </w:rPr>
            </w:pPr>
          </w:p>
        </w:tc>
        <w:tc>
          <w:tcPr>
            <w:tcW w:w="2111" w:type="dxa"/>
          </w:tcPr>
          <w:p w14:paraId="22588412"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38CF6867"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07E5044C"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717B7CF8"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4B15449C" w14:textId="77777777" w:rsidR="002F74AC" w:rsidRPr="00B43D43" w:rsidRDefault="002F74AC" w:rsidP="00323166">
            <w:pPr>
              <w:pStyle w:val="ac"/>
              <w:rPr>
                <w:color w:val="000000" w:themeColor="text1"/>
                <w:lang w:val="en-US"/>
              </w:rPr>
            </w:pPr>
          </w:p>
        </w:tc>
        <w:tc>
          <w:tcPr>
            <w:tcW w:w="2111" w:type="dxa"/>
          </w:tcPr>
          <w:p w14:paraId="09F5EED0"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3AD768BF"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74DA304A"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603F3434"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29761A20" w14:textId="77777777" w:rsidR="002F74AC" w:rsidRPr="00B43D43" w:rsidRDefault="002F74AC" w:rsidP="00323166">
            <w:pPr>
              <w:pStyle w:val="ac"/>
              <w:rPr>
                <w:color w:val="000000" w:themeColor="text1"/>
                <w:lang w:val="en-US"/>
              </w:rPr>
            </w:pPr>
          </w:p>
        </w:tc>
        <w:tc>
          <w:tcPr>
            <w:tcW w:w="2111" w:type="dxa"/>
          </w:tcPr>
          <w:p w14:paraId="32D503FC"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3106A387"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66BC48BC"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616D5E9C"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73C29BE9" w14:textId="77777777" w:rsidR="002F74AC" w:rsidRPr="00B43D43" w:rsidRDefault="002F74AC" w:rsidP="00323166">
            <w:pPr>
              <w:pStyle w:val="ac"/>
              <w:rPr>
                <w:color w:val="000000" w:themeColor="text1"/>
                <w:lang w:val="en-US"/>
              </w:rPr>
            </w:pPr>
          </w:p>
        </w:tc>
        <w:tc>
          <w:tcPr>
            <w:tcW w:w="2111" w:type="dxa"/>
          </w:tcPr>
          <w:p w14:paraId="0BE41E80"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4972DADB"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5642F2E7"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367EF389"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3BD36695" w14:textId="77777777" w:rsidR="002F74AC" w:rsidRPr="00B43D43" w:rsidRDefault="002F74AC" w:rsidP="00323166">
            <w:pPr>
              <w:pStyle w:val="ac"/>
              <w:rPr>
                <w:color w:val="000000" w:themeColor="text1"/>
              </w:rPr>
            </w:pPr>
          </w:p>
        </w:tc>
        <w:tc>
          <w:tcPr>
            <w:tcW w:w="2111" w:type="dxa"/>
          </w:tcPr>
          <w:p w14:paraId="381328C9"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lang w:val="en-US"/>
              </w:rPr>
            </w:pPr>
          </w:p>
        </w:tc>
        <w:tc>
          <w:tcPr>
            <w:tcW w:w="2089" w:type="dxa"/>
          </w:tcPr>
          <w:p w14:paraId="52108BDF"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5FD2D695"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710EEF25"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3F51ADB4" w14:textId="77777777" w:rsidR="002F74AC" w:rsidRPr="00B43D43" w:rsidRDefault="002F74AC" w:rsidP="00323166">
            <w:pPr>
              <w:pStyle w:val="ac"/>
              <w:rPr>
                <w:color w:val="000000" w:themeColor="text1"/>
                <w:lang w:val="en-US"/>
              </w:rPr>
            </w:pPr>
          </w:p>
        </w:tc>
        <w:tc>
          <w:tcPr>
            <w:tcW w:w="2111" w:type="dxa"/>
          </w:tcPr>
          <w:p w14:paraId="3B81B18D"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lang w:val="en-US"/>
              </w:rPr>
            </w:pPr>
          </w:p>
        </w:tc>
        <w:tc>
          <w:tcPr>
            <w:tcW w:w="2089" w:type="dxa"/>
          </w:tcPr>
          <w:p w14:paraId="79853BEC"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0758B470"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r w:rsidR="00B43D43" w:rsidRPr="00B43D43" w14:paraId="11C939A9" w14:textId="77777777" w:rsidTr="00207EC0">
        <w:tc>
          <w:tcPr>
            <w:cnfStyle w:val="001000000000" w:firstRow="0" w:lastRow="0" w:firstColumn="1" w:lastColumn="0" w:oddVBand="0" w:evenVBand="0" w:oddHBand="0" w:evenHBand="0" w:firstRowFirstColumn="0" w:firstRowLastColumn="0" w:lastRowFirstColumn="0" w:lastRowLastColumn="0"/>
            <w:tcW w:w="1045" w:type="dxa"/>
          </w:tcPr>
          <w:p w14:paraId="64F96310" w14:textId="77777777" w:rsidR="002F74AC" w:rsidRPr="00B43D43" w:rsidRDefault="002F74AC" w:rsidP="00323166">
            <w:pPr>
              <w:pStyle w:val="ac"/>
              <w:rPr>
                <w:color w:val="000000" w:themeColor="text1"/>
              </w:rPr>
            </w:pPr>
          </w:p>
        </w:tc>
        <w:tc>
          <w:tcPr>
            <w:tcW w:w="2111" w:type="dxa"/>
          </w:tcPr>
          <w:p w14:paraId="4E5A4A22"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089" w:type="dxa"/>
          </w:tcPr>
          <w:p w14:paraId="78DAD4B6"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518" w:type="dxa"/>
          </w:tcPr>
          <w:p w14:paraId="7E1F4C90" w14:textId="77777777" w:rsidR="002F74AC" w:rsidRPr="00B43D43" w:rsidRDefault="002F74AC" w:rsidP="00323166">
            <w:pPr>
              <w:pStyle w:val="ac"/>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6FB5B9EB" w14:textId="77777777" w:rsidR="002F74AC" w:rsidRPr="00B43D43" w:rsidRDefault="002F74AC" w:rsidP="00323166">
      <w:pPr>
        <w:pStyle w:val="22"/>
        <w:numPr>
          <w:ilvl w:val="1"/>
          <w:numId w:val="2"/>
        </w:numPr>
        <w:spacing w:before="240"/>
        <w:rPr>
          <w:rFonts w:ascii="Times New Roman" w:hAnsi="Times New Roman"/>
          <w:color w:val="000000" w:themeColor="text1"/>
          <w:sz w:val="24"/>
          <w:szCs w:val="24"/>
        </w:rPr>
      </w:pPr>
      <w:bookmarkStart w:id="7" w:name="_Ref393808455"/>
      <w:r w:rsidRPr="00B43D43">
        <w:rPr>
          <w:rFonts w:ascii="Times New Roman" w:hAnsi="Times New Roman"/>
          <w:color w:val="000000" w:themeColor="text1"/>
          <w:sz w:val="24"/>
          <w:szCs w:val="24"/>
        </w:rPr>
        <w:br w:type="page"/>
      </w:r>
      <w:bookmarkEnd w:id="7"/>
    </w:p>
    <w:p w14:paraId="29AA6F0C" w14:textId="1D4977FB" w:rsidR="002F74AC" w:rsidRPr="00B43D43" w:rsidRDefault="002414F2" w:rsidP="00323166">
      <w:pPr>
        <w:pStyle w:val="22"/>
        <w:spacing w:before="240"/>
        <w:rPr>
          <w:rFonts w:ascii="Times New Roman" w:hAnsi="Times New Roman"/>
          <w:color w:val="000000" w:themeColor="text1"/>
          <w:sz w:val="24"/>
          <w:szCs w:val="24"/>
        </w:rPr>
      </w:pPr>
      <w:bookmarkStart w:id="8" w:name="_Toc393728682"/>
      <w:bookmarkStart w:id="9" w:name="_Toc393884129"/>
      <w:bookmarkStart w:id="10" w:name="_Toc197623555"/>
      <w:proofErr w:type="spellStart"/>
      <w:r w:rsidRPr="002414F2">
        <w:rPr>
          <w:rFonts w:ascii="Times New Roman" w:hAnsi="Times New Roman"/>
          <w:color w:val="000000" w:themeColor="text1"/>
          <w:sz w:val="24"/>
          <w:szCs w:val="24"/>
        </w:rPr>
        <w:lastRenderedPageBreak/>
        <w:t>Purpose</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of</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the</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agreement</w:t>
      </w:r>
      <w:bookmarkEnd w:id="10"/>
      <w:proofErr w:type="spellEnd"/>
    </w:p>
    <w:p w14:paraId="0A72F0CF" w14:textId="6F1C0A3B" w:rsidR="002F74AC" w:rsidRPr="00B43D43" w:rsidRDefault="002414F2" w:rsidP="00323166">
      <w:pPr>
        <w:pStyle w:val="afe"/>
        <w:rPr>
          <w:color w:val="000000" w:themeColor="text1"/>
        </w:rPr>
      </w:pPr>
      <w:r w:rsidRPr="002414F2">
        <w:rPr>
          <w:color w:val="000000" w:themeColor="text1"/>
        </w:rPr>
        <w:t xml:space="preserve">The </w:t>
      </w:r>
      <w:proofErr w:type="spellStart"/>
      <w:r w:rsidRPr="002414F2">
        <w:rPr>
          <w:color w:val="000000" w:themeColor="text1"/>
        </w:rPr>
        <w:t>purpose</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agreement</w:t>
      </w:r>
      <w:proofErr w:type="spellEnd"/>
      <w:r w:rsidRPr="002414F2">
        <w:rPr>
          <w:color w:val="000000" w:themeColor="text1"/>
        </w:rPr>
        <w:t xml:space="preserve"> </w:t>
      </w:r>
      <w:proofErr w:type="spellStart"/>
      <w:r w:rsidRPr="002414F2">
        <w:rPr>
          <w:color w:val="000000" w:themeColor="text1"/>
        </w:rPr>
        <w:t>is</w:t>
      </w:r>
      <w:proofErr w:type="spellEnd"/>
      <w:r w:rsidRPr="002414F2">
        <w:rPr>
          <w:color w:val="000000" w:themeColor="text1"/>
        </w:rPr>
        <w:t xml:space="preserve"> </w:t>
      </w:r>
      <w:proofErr w:type="spellStart"/>
      <w:r w:rsidRPr="002414F2">
        <w:rPr>
          <w:color w:val="000000" w:themeColor="text1"/>
        </w:rPr>
        <w:t>to</w:t>
      </w:r>
      <w:proofErr w:type="spellEnd"/>
      <w:r w:rsidRPr="002414F2">
        <w:rPr>
          <w:color w:val="000000" w:themeColor="text1"/>
        </w:rPr>
        <w:t xml:space="preserve"> </w:t>
      </w:r>
      <w:proofErr w:type="spellStart"/>
      <w:r w:rsidRPr="002414F2">
        <w:rPr>
          <w:color w:val="000000" w:themeColor="text1"/>
        </w:rPr>
        <w:t>describe</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required</w:t>
      </w:r>
      <w:proofErr w:type="spellEnd"/>
      <w:r w:rsidRPr="002414F2">
        <w:rPr>
          <w:color w:val="000000" w:themeColor="text1"/>
        </w:rPr>
        <w:t xml:space="preserve"> </w:t>
      </w:r>
      <w:proofErr w:type="spellStart"/>
      <w:r w:rsidRPr="002414F2">
        <w:rPr>
          <w:color w:val="000000" w:themeColor="text1"/>
        </w:rPr>
        <w:t>level</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quality</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IT </w:t>
      </w:r>
      <w:proofErr w:type="spellStart"/>
      <w:r w:rsidRPr="002414F2">
        <w:rPr>
          <w:color w:val="000000" w:themeColor="text1"/>
        </w:rPr>
        <w:t>service</w:t>
      </w:r>
      <w:proofErr w:type="spellEnd"/>
      <w:r w:rsidRPr="002414F2">
        <w:rPr>
          <w:color w:val="000000" w:themeColor="text1"/>
        </w:rPr>
        <w:t xml:space="preserve"> </w:t>
      </w:r>
      <w:proofErr w:type="spellStart"/>
      <w:r w:rsidRPr="002414F2">
        <w:rPr>
          <w:color w:val="000000" w:themeColor="text1"/>
        </w:rPr>
        <w:t>provision</w:t>
      </w:r>
      <w:proofErr w:type="spellEnd"/>
      <w:r w:rsidRPr="002414F2">
        <w:rPr>
          <w:color w:val="000000" w:themeColor="text1"/>
        </w:rPr>
        <w:t xml:space="preserve"> </w:t>
      </w:r>
      <w:proofErr w:type="spellStart"/>
      <w:r w:rsidRPr="002414F2">
        <w:rPr>
          <w:color w:val="000000" w:themeColor="text1"/>
        </w:rPr>
        <w:t>by</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IT </w:t>
      </w:r>
      <w:proofErr w:type="spellStart"/>
      <w:r w:rsidRPr="002414F2">
        <w:rPr>
          <w:color w:val="000000" w:themeColor="text1"/>
        </w:rPr>
        <w:t>department</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Contractor</w:t>
      </w:r>
      <w:proofErr w:type="spellEnd"/>
      <w:r w:rsidRPr="002414F2">
        <w:rPr>
          <w:color w:val="000000" w:themeColor="text1"/>
        </w:rPr>
        <w:t xml:space="preserve"> </w:t>
      </w:r>
      <w:proofErr w:type="spellStart"/>
      <w:r w:rsidRPr="002414F2">
        <w:rPr>
          <w:color w:val="000000" w:themeColor="text1"/>
        </w:rPr>
        <w:t>and</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Customer.</w:t>
      </w:r>
    </w:p>
    <w:p w14:paraId="768CF9AE" w14:textId="0E1BFFB0" w:rsidR="002F74AC" w:rsidRPr="00B43D43" w:rsidRDefault="002414F2" w:rsidP="00323166">
      <w:pPr>
        <w:pStyle w:val="22"/>
        <w:spacing w:before="240"/>
        <w:rPr>
          <w:rFonts w:ascii="Times New Roman" w:hAnsi="Times New Roman"/>
          <w:color w:val="000000" w:themeColor="text1"/>
          <w:sz w:val="24"/>
          <w:szCs w:val="24"/>
        </w:rPr>
      </w:pPr>
      <w:bookmarkStart w:id="11" w:name="_Toc393728683"/>
      <w:bookmarkStart w:id="12" w:name="_Toc393884130"/>
      <w:bookmarkStart w:id="13" w:name="_Toc197623556"/>
      <w:bookmarkEnd w:id="8"/>
      <w:bookmarkEnd w:id="9"/>
      <w:proofErr w:type="spellStart"/>
      <w:r w:rsidRPr="002414F2">
        <w:rPr>
          <w:rFonts w:ascii="Times New Roman" w:hAnsi="Times New Roman"/>
          <w:color w:val="000000" w:themeColor="text1"/>
          <w:sz w:val="24"/>
          <w:szCs w:val="24"/>
        </w:rPr>
        <w:t>Scope</w:t>
      </w:r>
      <w:bookmarkEnd w:id="13"/>
      <w:proofErr w:type="spellEnd"/>
    </w:p>
    <w:p w14:paraId="1953892A" w14:textId="303D0A9C" w:rsidR="002F74AC" w:rsidRPr="00B43D43" w:rsidRDefault="002414F2" w:rsidP="00323166">
      <w:pPr>
        <w:rPr>
          <w:color w:val="000000" w:themeColor="text1"/>
        </w:rPr>
      </w:pPr>
      <w:proofErr w:type="spellStart"/>
      <w:r w:rsidRPr="002414F2">
        <w:rPr>
          <w:color w:val="000000" w:themeColor="text1"/>
        </w:rPr>
        <w:t>This</w:t>
      </w:r>
      <w:proofErr w:type="spellEnd"/>
      <w:r w:rsidRPr="002414F2">
        <w:rPr>
          <w:color w:val="000000" w:themeColor="text1"/>
        </w:rPr>
        <w:t xml:space="preserve"> Agreement </w:t>
      </w:r>
      <w:proofErr w:type="spellStart"/>
      <w:r w:rsidRPr="002414F2">
        <w:rPr>
          <w:color w:val="000000" w:themeColor="text1"/>
        </w:rPr>
        <w:t>contains</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description</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service</w:t>
      </w:r>
      <w:proofErr w:type="spellEnd"/>
      <w:r w:rsidRPr="002414F2">
        <w:rPr>
          <w:color w:val="000000" w:themeColor="text1"/>
        </w:rPr>
        <w:t xml:space="preserve"> </w:t>
      </w:r>
      <w:proofErr w:type="spellStart"/>
      <w:r w:rsidRPr="002414F2">
        <w:rPr>
          <w:color w:val="000000" w:themeColor="text1"/>
        </w:rPr>
        <w:t>level</w:t>
      </w:r>
      <w:proofErr w:type="spellEnd"/>
      <w:r w:rsidRPr="002414F2">
        <w:rPr>
          <w:color w:val="000000" w:themeColor="text1"/>
        </w:rPr>
        <w:t xml:space="preserve"> </w:t>
      </w:r>
      <w:proofErr w:type="spellStart"/>
      <w:r w:rsidRPr="002414F2">
        <w:rPr>
          <w:color w:val="000000" w:themeColor="text1"/>
        </w:rPr>
        <w:t>and</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procedure</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interaction</w:t>
      </w:r>
      <w:proofErr w:type="spellEnd"/>
      <w:r w:rsidRPr="002414F2">
        <w:rPr>
          <w:color w:val="000000" w:themeColor="text1"/>
        </w:rPr>
        <w:t xml:space="preserve"> </w:t>
      </w:r>
      <w:proofErr w:type="spellStart"/>
      <w:r w:rsidRPr="002414F2">
        <w:rPr>
          <w:color w:val="000000" w:themeColor="text1"/>
        </w:rPr>
        <w:t>when</w:t>
      </w:r>
      <w:proofErr w:type="spellEnd"/>
      <w:r w:rsidRPr="002414F2">
        <w:rPr>
          <w:color w:val="000000" w:themeColor="text1"/>
        </w:rPr>
        <w:t xml:space="preserve"> </w:t>
      </w:r>
      <w:proofErr w:type="spellStart"/>
      <w:r w:rsidRPr="002414F2">
        <w:rPr>
          <w:color w:val="000000" w:themeColor="text1"/>
        </w:rPr>
        <w:t>providing</w:t>
      </w:r>
      <w:proofErr w:type="spellEnd"/>
      <w:r w:rsidRPr="002414F2">
        <w:rPr>
          <w:color w:val="000000" w:themeColor="text1"/>
        </w:rPr>
        <w:t xml:space="preserve"> </w:t>
      </w:r>
      <w:proofErr w:type="spellStart"/>
      <w:r w:rsidRPr="002414F2">
        <w:rPr>
          <w:color w:val="000000" w:themeColor="text1"/>
        </w:rPr>
        <w:t>services</w:t>
      </w:r>
      <w:proofErr w:type="spellEnd"/>
      <w:r w:rsidRPr="002414F2">
        <w:rPr>
          <w:color w:val="000000" w:themeColor="text1"/>
        </w:rPr>
        <w:t xml:space="preserve"> </w:t>
      </w:r>
      <w:proofErr w:type="spellStart"/>
      <w:r w:rsidRPr="002414F2">
        <w:rPr>
          <w:color w:val="000000" w:themeColor="text1"/>
        </w:rPr>
        <w:t>to</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Customer,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full</w:t>
      </w:r>
      <w:proofErr w:type="spellEnd"/>
      <w:r w:rsidRPr="002414F2">
        <w:rPr>
          <w:color w:val="000000" w:themeColor="text1"/>
        </w:rPr>
        <w:t xml:space="preserve"> </w:t>
      </w:r>
      <w:proofErr w:type="spellStart"/>
      <w:r w:rsidRPr="002414F2">
        <w:rPr>
          <w:color w:val="000000" w:themeColor="text1"/>
        </w:rPr>
        <w:t>scope</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quality</w:t>
      </w:r>
      <w:proofErr w:type="spellEnd"/>
      <w:r w:rsidRPr="002414F2">
        <w:rPr>
          <w:color w:val="000000" w:themeColor="text1"/>
        </w:rPr>
        <w:t xml:space="preserve"> </w:t>
      </w:r>
      <w:proofErr w:type="spellStart"/>
      <w:r w:rsidRPr="002414F2">
        <w:rPr>
          <w:color w:val="000000" w:themeColor="text1"/>
        </w:rPr>
        <w:t>parameters</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provided</w:t>
      </w:r>
      <w:proofErr w:type="spellEnd"/>
      <w:r w:rsidRPr="002414F2">
        <w:rPr>
          <w:color w:val="000000" w:themeColor="text1"/>
        </w:rPr>
        <w:t xml:space="preserve"> </w:t>
      </w:r>
      <w:proofErr w:type="spellStart"/>
      <w:r w:rsidRPr="002414F2">
        <w:rPr>
          <w:color w:val="000000" w:themeColor="text1"/>
        </w:rPr>
        <w:t>services</w:t>
      </w:r>
      <w:proofErr w:type="spellEnd"/>
      <w:r w:rsidRPr="002414F2">
        <w:rPr>
          <w:color w:val="000000" w:themeColor="text1"/>
        </w:rPr>
        <w:t xml:space="preserve"> </w:t>
      </w:r>
      <w:proofErr w:type="spellStart"/>
      <w:r w:rsidRPr="002414F2">
        <w:rPr>
          <w:color w:val="000000" w:themeColor="text1"/>
        </w:rPr>
        <w:t>and</w:t>
      </w:r>
      <w:proofErr w:type="spellEnd"/>
      <w:r w:rsidRPr="002414F2">
        <w:rPr>
          <w:color w:val="000000" w:themeColor="text1"/>
        </w:rPr>
        <w:t xml:space="preserve"> </w:t>
      </w:r>
      <w:proofErr w:type="spellStart"/>
      <w:r w:rsidRPr="002414F2">
        <w:rPr>
          <w:color w:val="000000" w:themeColor="text1"/>
        </w:rPr>
        <w:t>corresponding</w:t>
      </w:r>
      <w:proofErr w:type="spellEnd"/>
      <w:r w:rsidRPr="002414F2">
        <w:rPr>
          <w:color w:val="000000" w:themeColor="text1"/>
        </w:rPr>
        <w:t xml:space="preserve"> </w:t>
      </w:r>
      <w:proofErr w:type="spellStart"/>
      <w:r w:rsidRPr="002414F2">
        <w:rPr>
          <w:color w:val="000000" w:themeColor="text1"/>
        </w:rPr>
        <w:t>guarantees</w:t>
      </w:r>
      <w:proofErr w:type="spellEnd"/>
      <w:r w:rsidRPr="002414F2">
        <w:rPr>
          <w:color w:val="000000" w:themeColor="text1"/>
        </w:rPr>
        <w:t xml:space="preserve">, </w:t>
      </w:r>
      <w:proofErr w:type="spellStart"/>
      <w:r w:rsidRPr="002414F2">
        <w:rPr>
          <w:color w:val="000000" w:themeColor="text1"/>
        </w:rPr>
        <w:t>cancels</w:t>
      </w:r>
      <w:proofErr w:type="spellEnd"/>
      <w:r w:rsidRPr="002414F2">
        <w:rPr>
          <w:color w:val="000000" w:themeColor="text1"/>
        </w:rPr>
        <w:t xml:space="preserve"> </w:t>
      </w:r>
      <w:proofErr w:type="spellStart"/>
      <w:r w:rsidRPr="002414F2">
        <w:rPr>
          <w:color w:val="000000" w:themeColor="text1"/>
        </w:rPr>
        <w:t>and</w:t>
      </w:r>
      <w:proofErr w:type="spellEnd"/>
      <w:r w:rsidRPr="002414F2">
        <w:rPr>
          <w:color w:val="000000" w:themeColor="text1"/>
        </w:rPr>
        <w:t xml:space="preserve"> </w:t>
      </w:r>
      <w:proofErr w:type="spellStart"/>
      <w:r w:rsidRPr="002414F2">
        <w:rPr>
          <w:color w:val="000000" w:themeColor="text1"/>
        </w:rPr>
        <w:t>invalidates</w:t>
      </w:r>
      <w:proofErr w:type="spellEnd"/>
      <w:r w:rsidRPr="002414F2">
        <w:rPr>
          <w:color w:val="000000" w:themeColor="text1"/>
        </w:rPr>
        <w:t xml:space="preserve"> </w:t>
      </w:r>
      <w:proofErr w:type="spellStart"/>
      <w:r w:rsidRPr="002414F2">
        <w:rPr>
          <w:color w:val="000000" w:themeColor="text1"/>
        </w:rPr>
        <w:t>all</w:t>
      </w:r>
      <w:proofErr w:type="spellEnd"/>
      <w:r w:rsidRPr="002414F2">
        <w:rPr>
          <w:color w:val="000000" w:themeColor="text1"/>
        </w:rPr>
        <w:t xml:space="preserve"> </w:t>
      </w:r>
      <w:proofErr w:type="spellStart"/>
      <w:r w:rsidRPr="002414F2">
        <w:rPr>
          <w:color w:val="000000" w:themeColor="text1"/>
        </w:rPr>
        <w:t>other</w:t>
      </w:r>
      <w:proofErr w:type="spellEnd"/>
      <w:r w:rsidRPr="002414F2">
        <w:rPr>
          <w:color w:val="000000" w:themeColor="text1"/>
        </w:rPr>
        <w:t xml:space="preserve"> </w:t>
      </w:r>
      <w:proofErr w:type="spellStart"/>
      <w:r w:rsidRPr="002414F2">
        <w:rPr>
          <w:color w:val="000000" w:themeColor="text1"/>
        </w:rPr>
        <w:t>terms</w:t>
      </w:r>
      <w:proofErr w:type="spellEnd"/>
      <w:r w:rsidRPr="002414F2">
        <w:rPr>
          <w:color w:val="000000" w:themeColor="text1"/>
        </w:rPr>
        <w:t xml:space="preserve"> </w:t>
      </w:r>
      <w:proofErr w:type="spellStart"/>
      <w:r w:rsidRPr="002414F2">
        <w:rPr>
          <w:color w:val="000000" w:themeColor="text1"/>
        </w:rPr>
        <w:t>and</w:t>
      </w:r>
      <w:proofErr w:type="spellEnd"/>
      <w:r w:rsidRPr="002414F2">
        <w:rPr>
          <w:color w:val="000000" w:themeColor="text1"/>
        </w:rPr>
        <w:t xml:space="preserve"> </w:t>
      </w:r>
      <w:proofErr w:type="spellStart"/>
      <w:r w:rsidRPr="002414F2">
        <w:rPr>
          <w:color w:val="000000" w:themeColor="text1"/>
        </w:rPr>
        <w:t>conditions</w:t>
      </w:r>
      <w:proofErr w:type="spellEnd"/>
      <w:r w:rsidRPr="002414F2">
        <w:rPr>
          <w:color w:val="000000" w:themeColor="text1"/>
        </w:rPr>
        <w:t xml:space="preserve"> </w:t>
      </w:r>
      <w:proofErr w:type="spellStart"/>
      <w:r w:rsidRPr="002414F2">
        <w:rPr>
          <w:color w:val="000000" w:themeColor="text1"/>
        </w:rPr>
        <w:t>that</w:t>
      </w:r>
      <w:proofErr w:type="spellEnd"/>
      <w:r w:rsidRPr="002414F2">
        <w:rPr>
          <w:color w:val="000000" w:themeColor="text1"/>
        </w:rPr>
        <w:t xml:space="preserve"> </w:t>
      </w:r>
      <w:proofErr w:type="spellStart"/>
      <w:r w:rsidRPr="002414F2">
        <w:rPr>
          <w:color w:val="000000" w:themeColor="text1"/>
        </w:rPr>
        <w:t>may</w:t>
      </w:r>
      <w:proofErr w:type="spellEnd"/>
      <w:r w:rsidRPr="002414F2">
        <w:rPr>
          <w:color w:val="000000" w:themeColor="text1"/>
        </w:rPr>
        <w:t xml:space="preserve"> </w:t>
      </w:r>
      <w:proofErr w:type="spellStart"/>
      <w:r w:rsidRPr="002414F2">
        <w:rPr>
          <w:color w:val="000000" w:themeColor="text1"/>
        </w:rPr>
        <w:t>have</w:t>
      </w:r>
      <w:proofErr w:type="spellEnd"/>
      <w:r w:rsidRPr="002414F2">
        <w:rPr>
          <w:color w:val="000000" w:themeColor="text1"/>
        </w:rPr>
        <w:t xml:space="preserve"> </w:t>
      </w:r>
      <w:proofErr w:type="spellStart"/>
      <w:r w:rsidRPr="002414F2">
        <w:rPr>
          <w:color w:val="000000" w:themeColor="text1"/>
        </w:rPr>
        <w:t>been</w:t>
      </w:r>
      <w:proofErr w:type="spellEnd"/>
      <w:r w:rsidRPr="002414F2">
        <w:rPr>
          <w:color w:val="000000" w:themeColor="text1"/>
        </w:rPr>
        <w:t xml:space="preserve"> </w:t>
      </w:r>
      <w:proofErr w:type="spellStart"/>
      <w:r w:rsidRPr="002414F2">
        <w:rPr>
          <w:color w:val="000000" w:themeColor="text1"/>
        </w:rPr>
        <w:t>accepted</w:t>
      </w:r>
      <w:proofErr w:type="spellEnd"/>
      <w:r w:rsidRPr="002414F2">
        <w:rPr>
          <w:color w:val="000000" w:themeColor="text1"/>
        </w:rPr>
        <w:t xml:space="preserve"> </w:t>
      </w:r>
      <w:proofErr w:type="spellStart"/>
      <w:r w:rsidRPr="002414F2">
        <w:rPr>
          <w:color w:val="000000" w:themeColor="text1"/>
        </w:rPr>
        <w:t>by</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Parties</w:t>
      </w:r>
      <w:proofErr w:type="spellEnd"/>
      <w:r w:rsidRPr="002414F2">
        <w:rPr>
          <w:color w:val="000000" w:themeColor="text1"/>
        </w:rPr>
        <w:t xml:space="preserve"> </w:t>
      </w:r>
      <w:proofErr w:type="spellStart"/>
      <w:r w:rsidRPr="002414F2">
        <w:rPr>
          <w:color w:val="000000" w:themeColor="text1"/>
        </w:rPr>
        <w:t>before</w:t>
      </w:r>
      <w:proofErr w:type="spellEnd"/>
      <w:r w:rsidRPr="002414F2">
        <w:rPr>
          <w:color w:val="000000" w:themeColor="text1"/>
        </w:rPr>
        <w:t xml:space="preserve"> </w:t>
      </w:r>
      <w:proofErr w:type="spellStart"/>
      <w:r w:rsidRPr="002414F2">
        <w:rPr>
          <w:color w:val="000000" w:themeColor="text1"/>
        </w:rPr>
        <w:t>signing</w:t>
      </w:r>
      <w:proofErr w:type="spellEnd"/>
      <w:r w:rsidRPr="002414F2">
        <w:rPr>
          <w:color w:val="000000" w:themeColor="text1"/>
        </w:rPr>
        <w:t xml:space="preserve"> </w:t>
      </w:r>
      <w:proofErr w:type="spellStart"/>
      <w:r w:rsidRPr="002414F2">
        <w:rPr>
          <w:color w:val="000000" w:themeColor="text1"/>
        </w:rPr>
        <w:t>this</w:t>
      </w:r>
      <w:proofErr w:type="spellEnd"/>
      <w:r w:rsidRPr="002414F2">
        <w:rPr>
          <w:color w:val="000000" w:themeColor="text1"/>
        </w:rPr>
        <w:t xml:space="preserve"> Agreement.</w:t>
      </w:r>
    </w:p>
    <w:p w14:paraId="34C1DAF6" w14:textId="032EA96F" w:rsidR="002F74AC" w:rsidRPr="00B43D43" w:rsidRDefault="002414F2" w:rsidP="00323166">
      <w:pPr>
        <w:pStyle w:val="22"/>
        <w:rPr>
          <w:rFonts w:ascii="Times New Roman" w:hAnsi="Times New Roman"/>
          <w:color w:val="000000" w:themeColor="text1"/>
          <w:sz w:val="24"/>
          <w:szCs w:val="24"/>
        </w:rPr>
      </w:pPr>
      <w:bookmarkStart w:id="14" w:name="_Toc393884131"/>
      <w:bookmarkStart w:id="15" w:name="_Toc197623557"/>
      <w:bookmarkEnd w:id="11"/>
      <w:bookmarkEnd w:id="12"/>
      <w:proofErr w:type="spellStart"/>
      <w:r w:rsidRPr="002414F2">
        <w:rPr>
          <w:rFonts w:ascii="Times New Roman" w:hAnsi="Times New Roman"/>
          <w:color w:val="000000" w:themeColor="text1"/>
          <w:sz w:val="24"/>
          <w:szCs w:val="24"/>
        </w:rPr>
        <w:t>Terms</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and</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Conditions</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of</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the</w:t>
      </w:r>
      <w:proofErr w:type="spellEnd"/>
      <w:r w:rsidRPr="002414F2">
        <w:rPr>
          <w:rFonts w:ascii="Times New Roman" w:hAnsi="Times New Roman"/>
          <w:color w:val="000000" w:themeColor="text1"/>
          <w:sz w:val="24"/>
          <w:szCs w:val="24"/>
        </w:rPr>
        <w:t xml:space="preserve"> Agreement</w:t>
      </w:r>
      <w:bookmarkEnd w:id="15"/>
    </w:p>
    <w:p w14:paraId="0BF9ECE2" w14:textId="575E1228" w:rsidR="002F74AC" w:rsidRPr="00B43D43" w:rsidRDefault="002414F2" w:rsidP="00323166">
      <w:pPr>
        <w:rPr>
          <w:color w:val="000000" w:themeColor="text1"/>
        </w:rPr>
      </w:pPr>
      <w:proofErr w:type="spellStart"/>
      <w:r w:rsidRPr="002414F2">
        <w:rPr>
          <w:color w:val="000000" w:themeColor="text1"/>
        </w:rPr>
        <w:t>This</w:t>
      </w:r>
      <w:proofErr w:type="spellEnd"/>
      <w:r w:rsidRPr="002414F2">
        <w:rPr>
          <w:color w:val="000000" w:themeColor="text1"/>
        </w:rPr>
        <w:t xml:space="preserve"> Agreement </w:t>
      </w:r>
      <w:proofErr w:type="spellStart"/>
      <w:r w:rsidRPr="002414F2">
        <w:rPr>
          <w:color w:val="000000" w:themeColor="text1"/>
        </w:rPr>
        <w:t>is</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a </w:t>
      </w:r>
      <w:proofErr w:type="spellStart"/>
      <w:r w:rsidRPr="002414F2">
        <w:rPr>
          <w:color w:val="000000" w:themeColor="text1"/>
        </w:rPr>
        <w:t>confidential</w:t>
      </w:r>
      <w:proofErr w:type="spellEnd"/>
      <w:r w:rsidRPr="002414F2">
        <w:rPr>
          <w:color w:val="000000" w:themeColor="text1"/>
        </w:rPr>
        <w:t xml:space="preserve"> </w:t>
      </w:r>
      <w:proofErr w:type="spellStart"/>
      <w:r w:rsidRPr="002414F2">
        <w:rPr>
          <w:color w:val="000000" w:themeColor="text1"/>
        </w:rPr>
        <w:t>nature</w:t>
      </w:r>
      <w:proofErr w:type="spellEnd"/>
      <w:r w:rsidRPr="002414F2">
        <w:rPr>
          <w:color w:val="000000" w:themeColor="text1"/>
        </w:rPr>
        <w:t xml:space="preserve">. The </w:t>
      </w:r>
      <w:proofErr w:type="spellStart"/>
      <w:r w:rsidRPr="002414F2">
        <w:rPr>
          <w:color w:val="000000" w:themeColor="text1"/>
        </w:rPr>
        <w:t>content</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Agreement </w:t>
      </w:r>
      <w:proofErr w:type="spellStart"/>
      <w:r w:rsidRPr="002414F2">
        <w:rPr>
          <w:color w:val="000000" w:themeColor="text1"/>
        </w:rPr>
        <w:t>may</w:t>
      </w:r>
      <w:proofErr w:type="spellEnd"/>
      <w:r w:rsidRPr="002414F2">
        <w:rPr>
          <w:color w:val="000000" w:themeColor="text1"/>
        </w:rPr>
        <w:t xml:space="preserve"> </w:t>
      </w:r>
      <w:proofErr w:type="spellStart"/>
      <w:r w:rsidRPr="002414F2">
        <w:rPr>
          <w:color w:val="000000" w:themeColor="text1"/>
        </w:rPr>
        <w:t>not</w:t>
      </w:r>
      <w:proofErr w:type="spellEnd"/>
      <w:r w:rsidRPr="002414F2">
        <w:rPr>
          <w:color w:val="000000" w:themeColor="text1"/>
        </w:rPr>
        <w:t xml:space="preserve"> </w:t>
      </w:r>
      <w:proofErr w:type="spellStart"/>
      <w:r w:rsidRPr="002414F2">
        <w:rPr>
          <w:color w:val="000000" w:themeColor="text1"/>
        </w:rPr>
        <w:t>be</w:t>
      </w:r>
      <w:proofErr w:type="spellEnd"/>
      <w:r w:rsidRPr="002414F2">
        <w:rPr>
          <w:color w:val="000000" w:themeColor="text1"/>
        </w:rPr>
        <w:t xml:space="preserve"> </w:t>
      </w:r>
      <w:proofErr w:type="spellStart"/>
      <w:r w:rsidRPr="002414F2">
        <w:rPr>
          <w:color w:val="000000" w:themeColor="text1"/>
        </w:rPr>
        <w:t>reproduced</w:t>
      </w:r>
      <w:proofErr w:type="spellEnd"/>
      <w:r w:rsidRPr="002414F2">
        <w:rPr>
          <w:color w:val="000000" w:themeColor="text1"/>
        </w:rPr>
        <w:t xml:space="preserve"> </w:t>
      </w:r>
      <w:proofErr w:type="spellStart"/>
      <w:r w:rsidRPr="002414F2">
        <w:rPr>
          <w:color w:val="000000" w:themeColor="text1"/>
        </w:rPr>
        <w:t>in</w:t>
      </w:r>
      <w:proofErr w:type="spellEnd"/>
      <w:r w:rsidRPr="002414F2">
        <w:rPr>
          <w:color w:val="000000" w:themeColor="text1"/>
        </w:rPr>
        <w:t xml:space="preserve"> </w:t>
      </w:r>
      <w:proofErr w:type="spellStart"/>
      <w:r w:rsidRPr="002414F2">
        <w:rPr>
          <w:color w:val="000000" w:themeColor="text1"/>
        </w:rPr>
        <w:t>whole</w:t>
      </w:r>
      <w:proofErr w:type="spellEnd"/>
      <w:r w:rsidRPr="002414F2">
        <w:rPr>
          <w:color w:val="000000" w:themeColor="text1"/>
        </w:rPr>
        <w:t xml:space="preserve"> </w:t>
      </w:r>
      <w:proofErr w:type="spellStart"/>
      <w:r w:rsidRPr="002414F2">
        <w:rPr>
          <w:color w:val="000000" w:themeColor="text1"/>
        </w:rPr>
        <w:t>or</w:t>
      </w:r>
      <w:proofErr w:type="spellEnd"/>
      <w:r w:rsidRPr="002414F2">
        <w:rPr>
          <w:color w:val="000000" w:themeColor="text1"/>
        </w:rPr>
        <w:t xml:space="preserve"> </w:t>
      </w:r>
      <w:proofErr w:type="spellStart"/>
      <w:r w:rsidRPr="002414F2">
        <w:rPr>
          <w:color w:val="000000" w:themeColor="text1"/>
        </w:rPr>
        <w:t>in</w:t>
      </w:r>
      <w:proofErr w:type="spellEnd"/>
      <w:r w:rsidRPr="002414F2">
        <w:rPr>
          <w:color w:val="000000" w:themeColor="text1"/>
        </w:rPr>
        <w:t xml:space="preserve"> </w:t>
      </w:r>
      <w:proofErr w:type="spellStart"/>
      <w:r w:rsidRPr="002414F2">
        <w:rPr>
          <w:color w:val="000000" w:themeColor="text1"/>
        </w:rPr>
        <w:t>parts</w:t>
      </w:r>
      <w:proofErr w:type="spellEnd"/>
      <w:r w:rsidRPr="002414F2">
        <w:rPr>
          <w:color w:val="000000" w:themeColor="text1"/>
        </w:rPr>
        <w:t xml:space="preserve">, </w:t>
      </w:r>
      <w:proofErr w:type="spellStart"/>
      <w:r w:rsidRPr="002414F2">
        <w:rPr>
          <w:color w:val="000000" w:themeColor="text1"/>
        </w:rPr>
        <w:t>or</w:t>
      </w:r>
      <w:proofErr w:type="spellEnd"/>
      <w:r w:rsidRPr="002414F2">
        <w:rPr>
          <w:color w:val="000000" w:themeColor="text1"/>
        </w:rPr>
        <w:t xml:space="preserve"> </w:t>
      </w:r>
      <w:proofErr w:type="spellStart"/>
      <w:r w:rsidRPr="002414F2">
        <w:rPr>
          <w:color w:val="000000" w:themeColor="text1"/>
        </w:rPr>
        <w:t>transferred</w:t>
      </w:r>
      <w:proofErr w:type="spellEnd"/>
      <w:r w:rsidRPr="002414F2">
        <w:rPr>
          <w:color w:val="000000" w:themeColor="text1"/>
        </w:rPr>
        <w:t xml:space="preserve"> </w:t>
      </w:r>
      <w:proofErr w:type="spellStart"/>
      <w:r w:rsidRPr="002414F2">
        <w:rPr>
          <w:color w:val="000000" w:themeColor="text1"/>
        </w:rPr>
        <w:t>to</w:t>
      </w:r>
      <w:proofErr w:type="spellEnd"/>
      <w:r w:rsidRPr="002414F2">
        <w:rPr>
          <w:color w:val="000000" w:themeColor="text1"/>
        </w:rPr>
        <w:t xml:space="preserve"> </w:t>
      </w:r>
      <w:proofErr w:type="spellStart"/>
      <w:r w:rsidRPr="002414F2">
        <w:rPr>
          <w:color w:val="000000" w:themeColor="text1"/>
        </w:rPr>
        <w:t>third</w:t>
      </w:r>
      <w:proofErr w:type="spellEnd"/>
      <w:r w:rsidRPr="002414F2">
        <w:rPr>
          <w:color w:val="000000" w:themeColor="text1"/>
        </w:rPr>
        <w:t xml:space="preserve"> </w:t>
      </w:r>
      <w:proofErr w:type="spellStart"/>
      <w:r w:rsidRPr="002414F2">
        <w:rPr>
          <w:color w:val="000000" w:themeColor="text1"/>
        </w:rPr>
        <w:t>parties</w:t>
      </w:r>
      <w:proofErr w:type="spellEnd"/>
      <w:r w:rsidRPr="002414F2">
        <w:rPr>
          <w:color w:val="000000" w:themeColor="text1"/>
        </w:rPr>
        <w:t xml:space="preserve">, </w:t>
      </w:r>
      <w:proofErr w:type="spellStart"/>
      <w:r w:rsidRPr="002414F2">
        <w:rPr>
          <w:color w:val="000000" w:themeColor="text1"/>
        </w:rPr>
        <w:t>who</w:t>
      </w:r>
      <w:proofErr w:type="spellEnd"/>
      <w:r w:rsidRPr="002414F2">
        <w:rPr>
          <w:color w:val="000000" w:themeColor="text1"/>
        </w:rPr>
        <w:t xml:space="preserve"> </w:t>
      </w:r>
      <w:proofErr w:type="spellStart"/>
      <w:r w:rsidRPr="002414F2">
        <w:rPr>
          <w:color w:val="000000" w:themeColor="text1"/>
        </w:rPr>
        <w:t>are</w:t>
      </w:r>
      <w:proofErr w:type="spellEnd"/>
      <w:r w:rsidRPr="002414F2">
        <w:rPr>
          <w:color w:val="000000" w:themeColor="text1"/>
        </w:rPr>
        <w:t xml:space="preserve"> </w:t>
      </w:r>
      <w:proofErr w:type="spellStart"/>
      <w:r w:rsidRPr="002414F2">
        <w:rPr>
          <w:color w:val="000000" w:themeColor="text1"/>
        </w:rPr>
        <w:t>not</w:t>
      </w:r>
      <w:proofErr w:type="spellEnd"/>
      <w:r w:rsidRPr="002414F2">
        <w:rPr>
          <w:color w:val="000000" w:themeColor="text1"/>
        </w:rPr>
        <w:t xml:space="preserve"> </w:t>
      </w:r>
      <w:proofErr w:type="spellStart"/>
      <w:r w:rsidRPr="002414F2">
        <w:rPr>
          <w:color w:val="000000" w:themeColor="text1"/>
        </w:rPr>
        <w:t>representatives</w:t>
      </w:r>
      <w:proofErr w:type="spellEnd"/>
      <w:r w:rsidRPr="002414F2">
        <w:rPr>
          <w:color w:val="000000" w:themeColor="text1"/>
        </w:rPr>
        <w:t xml:space="preserve"> </w:t>
      </w:r>
      <w:proofErr w:type="spellStart"/>
      <w:r w:rsidRPr="002414F2">
        <w:rPr>
          <w:color w:val="000000" w:themeColor="text1"/>
        </w:rPr>
        <w:t>of</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Customer, </w:t>
      </w:r>
      <w:proofErr w:type="spellStart"/>
      <w:r w:rsidRPr="002414F2">
        <w:rPr>
          <w:color w:val="000000" w:themeColor="text1"/>
        </w:rPr>
        <w:t>without</w:t>
      </w:r>
      <w:proofErr w:type="spellEnd"/>
      <w:r w:rsidRPr="002414F2">
        <w:rPr>
          <w:color w:val="000000" w:themeColor="text1"/>
        </w:rPr>
        <w:t xml:space="preserve"> </w:t>
      </w:r>
      <w:proofErr w:type="spellStart"/>
      <w:r w:rsidRPr="002414F2">
        <w:rPr>
          <w:color w:val="000000" w:themeColor="text1"/>
        </w:rPr>
        <w:t>prior</w:t>
      </w:r>
      <w:proofErr w:type="spellEnd"/>
      <w:r w:rsidRPr="002414F2">
        <w:rPr>
          <w:color w:val="000000" w:themeColor="text1"/>
        </w:rPr>
        <w:t xml:space="preserve"> </w:t>
      </w:r>
      <w:proofErr w:type="spellStart"/>
      <w:r w:rsidRPr="002414F2">
        <w:rPr>
          <w:color w:val="000000" w:themeColor="text1"/>
        </w:rPr>
        <w:t>agreement</w:t>
      </w:r>
      <w:proofErr w:type="spellEnd"/>
      <w:r w:rsidRPr="002414F2">
        <w:rPr>
          <w:color w:val="000000" w:themeColor="text1"/>
        </w:rPr>
        <w:t xml:space="preserve"> </w:t>
      </w:r>
      <w:proofErr w:type="spellStart"/>
      <w:r w:rsidRPr="002414F2">
        <w:rPr>
          <w:color w:val="000000" w:themeColor="text1"/>
        </w:rPr>
        <w:t>with</w:t>
      </w:r>
      <w:proofErr w:type="spellEnd"/>
      <w:r w:rsidRPr="002414F2">
        <w:rPr>
          <w:color w:val="000000" w:themeColor="text1"/>
        </w:rPr>
        <w:t xml:space="preserve"> </w:t>
      </w:r>
      <w:proofErr w:type="spellStart"/>
      <w:r w:rsidRPr="002414F2">
        <w:rPr>
          <w:color w:val="000000" w:themeColor="text1"/>
        </w:rPr>
        <w:t>the</w:t>
      </w:r>
      <w:proofErr w:type="spellEnd"/>
      <w:r w:rsidRPr="002414F2">
        <w:rPr>
          <w:color w:val="000000" w:themeColor="text1"/>
        </w:rPr>
        <w:t xml:space="preserve"> </w:t>
      </w:r>
      <w:proofErr w:type="spellStart"/>
      <w:r w:rsidRPr="002414F2">
        <w:rPr>
          <w:color w:val="000000" w:themeColor="text1"/>
        </w:rPr>
        <w:t>Contractor</w:t>
      </w:r>
      <w:proofErr w:type="spellEnd"/>
      <w:r w:rsidRPr="002414F2">
        <w:rPr>
          <w:color w:val="000000" w:themeColor="text1"/>
        </w:rPr>
        <w:t>. </w:t>
      </w:r>
      <w:r w:rsidR="002F74AC" w:rsidRPr="00B43D43">
        <w:rPr>
          <w:color w:val="000000" w:themeColor="text1"/>
        </w:rPr>
        <w:br w:type="page"/>
      </w:r>
    </w:p>
    <w:p w14:paraId="0E014198" w14:textId="40BA5A87" w:rsidR="002F74AC" w:rsidRPr="00B43D43" w:rsidRDefault="00DC1ACA" w:rsidP="00323166">
      <w:pPr>
        <w:pStyle w:val="11"/>
        <w:pageBreakBefore w:val="0"/>
        <w:rPr>
          <w:rFonts w:ascii="Times New Roman" w:hAnsi="Times New Roman"/>
          <w:color w:val="000000" w:themeColor="text1"/>
          <w:sz w:val="24"/>
          <w:szCs w:val="24"/>
        </w:rPr>
      </w:pPr>
      <w:bookmarkStart w:id="16" w:name="_Toc197623558"/>
      <w:bookmarkEnd w:id="3"/>
      <w:bookmarkEnd w:id="14"/>
      <w:proofErr w:type="spellStart"/>
      <w:r w:rsidRPr="00DC1ACA">
        <w:rPr>
          <w:rFonts w:ascii="Times New Roman" w:hAnsi="Times New Roman"/>
          <w:color w:val="000000" w:themeColor="text1"/>
          <w:sz w:val="24"/>
          <w:szCs w:val="24"/>
        </w:rPr>
        <w:lastRenderedPageBreak/>
        <w:t>Terms</w:t>
      </w:r>
      <w:proofErr w:type="spellEnd"/>
      <w:r w:rsidRPr="00DC1ACA">
        <w:rPr>
          <w:rFonts w:ascii="Times New Roman" w:hAnsi="Times New Roman"/>
          <w:color w:val="000000" w:themeColor="text1"/>
          <w:sz w:val="24"/>
          <w:szCs w:val="24"/>
        </w:rPr>
        <w:t xml:space="preserve"> </w:t>
      </w:r>
      <w:proofErr w:type="spellStart"/>
      <w:r w:rsidRPr="00DC1ACA">
        <w:rPr>
          <w:rFonts w:ascii="Times New Roman" w:hAnsi="Times New Roman"/>
          <w:color w:val="000000" w:themeColor="text1"/>
          <w:sz w:val="24"/>
          <w:szCs w:val="24"/>
        </w:rPr>
        <w:t>and</w:t>
      </w:r>
      <w:proofErr w:type="spellEnd"/>
      <w:r w:rsidRPr="00DC1ACA">
        <w:rPr>
          <w:rFonts w:ascii="Times New Roman" w:hAnsi="Times New Roman"/>
          <w:color w:val="000000" w:themeColor="text1"/>
          <w:sz w:val="24"/>
          <w:szCs w:val="24"/>
        </w:rPr>
        <w:t xml:space="preserve"> </w:t>
      </w:r>
      <w:proofErr w:type="spellStart"/>
      <w:r w:rsidRPr="00DC1ACA">
        <w:rPr>
          <w:rFonts w:ascii="Times New Roman" w:hAnsi="Times New Roman"/>
          <w:color w:val="000000" w:themeColor="text1"/>
          <w:sz w:val="24"/>
          <w:szCs w:val="24"/>
        </w:rPr>
        <w:t>definitions</w:t>
      </w:r>
      <w:bookmarkEnd w:id="16"/>
      <w:proofErr w:type="spellEnd"/>
    </w:p>
    <w:tbl>
      <w:tblPr>
        <w:tblStyle w:val="afffe"/>
        <w:tblW w:w="0" w:type="auto"/>
        <w:tblLayout w:type="fixed"/>
        <w:tblLook w:val="0000" w:firstRow="0" w:lastRow="0" w:firstColumn="0" w:lastColumn="0" w:noHBand="0" w:noVBand="0"/>
      </w:tblPr>
      <w:tblGrid>
        <w:gridCol w:w="2824"/>
        <w:gridCol w:w="6654"/>
      </w:tblGrid>
      <w:tr w:rsidR="00B43D43" w:rsidRPr="00B43D43" w14:paraId="72193F0C" w14:textId="77777777" w:rsidTr="00207EC0">
        <w:tc>
          <w:tcPr>
            <w:tcW w:w="2824" w:type="dxa"/>
          </w:tcPr>
          <w:p w14:paraId="613E0D21" w14:textId="25D496B3"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Hour</w:t>
            </w:r>
            <w:proofErr w:type="spellEnd"/>
          </w:p>
        </w:tc>
        <w:tc>
          <w:tcPr>
            <w:tcW w:w="6654" w:type="dxa"/>
          </w:tcPr>
          <w:p w14:paraId="248A8B93" w14:textId="3B2CABE8"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In </w:t>
            </w:r>
            <w:proofErr w:type="spellStart"/>
            <w:r w:rsidRPr="00DC1ACA">
              <w:rPr>
                <w:rFonts w:ascii="Times New Roman" w:hAnsi="Times New Roman"/>
                <w:color w:val="000000" w:themeColor="text1"/>
                <w:szCs w:val="24"/>
              </w:rPr>
              <w:t>this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document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hour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defined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hour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within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hours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unless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explicitly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stated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otherwise</w:t>
            </w:r>
            <w:proofErr w:type="spellEnd"/>
            <w:r w:rsidRPr="00DC1ACA">
              <w:rPr>
                <w:rFonts w:ascii="Times New Roman" w:hAnsi="Times New Roman"/>
                <w:color w:val="000000" w:themeColor="text1"/>
                <w:szCs w:val="24"/>
              </w:rPr>
              <w:t xml:space="preserve">. All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indications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agreement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are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given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Moscow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w:t>
            </w:r>
          </w:p>
        </w:tc>
      </w:tr>
      <w:tr w:rsidR="00B43D43" w:rsidRPr="00B43D43" w14:paraId="69EAA2DB" w14:textId="77777777" w:rsidTr="00207EC0">
        <w:tc>
          <w:tcPr>
            <w:tcW w:w="2824" w:type="dxa"/>
          </w:tcPr>
          <w:p w14:paraId="4D94957C" w14:textId="2E35DF91" w:rsidR="002F74AC" w:rsidRPr="00B43D43" w:rsidRDefault="00DC1ACA" w:rsidP="00323166">
            <w:pPr>
              <w:pStyle w:val="afff4"/>
              <w:spacing w:line="360" w:lineRule="auto"/>
              <w:jc w:val="left"/>
              <w:rPr>
                <w:rFonts w:ascii="Times New Roman" w:hAnsi="Times New Roman"/>
                <w:b/>
                <w:color w:val="000000" w:themeColor="text1"/>
                <w:szCs w:val="24"/>
              </w:rPr>
            </w:pPr>
            <w:r w:rsidRPr="00DC1ACA">
              <w:rPr>
                <w:rFonts w:ascii="Times New Roman" w:hAnsi="Times New Roman"/>
                <w:b/>
                <w:color w:val="000000" w:themeColor="text1"/>
                <w:szCs w:val="24"/>
              </w:rPr>
              <w:t>Day</w:t>
            </w:r>
          </w:p>
        </w:tc>
        <w:tc>
          <w:tcPr>
            <w:tcW w:w="6654" w:type="dxa"/>
          </w:tcPr>
          <w:p w14:paraId="5837A610" w14:textId="50B28EA4"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In </w:t>
            </w:r>
            <w:proofErr w:type="spellStart"/>
            <w:r w:rsidRPr="00DC1ACA">
              <w:rPr>
                <w:rFonts w:ascii="Times New Roman" w:hAnsi="Times New Roman"/>
                <w:color w:val="000000" w:themeColor="text1"/>
                <w:szCs w:val="24"/>
              </w:rPr>
              <w:t>this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document</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day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working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day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unless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explicitly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stated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otherwise</w:t>
            </w:r>
            <w:proofErr w:type="spellEnd"/>
            <w:r w:rsidRPr="00DC1ACA">
              <w:rPr>
                <w:rFonts w:ascii="Times New Roman" w:hAnsi="Times New Roman"/>
                <w:color w:val="000000" w:themeColor="text1"/>
                <w:szCs w:val="24"/>
              </w:rPr>
              <w:t xml:space="preserve">. The </w:t>
            </w:r>
            <w:proofErr w:type="spellStart"/>
            <w:r w:rsidRPr="00DC1ACA">
              <w:rPr>
                <w:rFonts w:ascii="Times New Roman" w:hAnsi="Times New Roman"/>
                <w:color w:val="000000" w:themeColor="text1"/>
                <w:szCs w:val="24"/>
              </w:rPr>
              <w:t>boundaries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working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day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are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specified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table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below</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Table</w:t>
            </w:r>
            <w:proofErr w:type="spellEnd"/>
            <w:r w:rsidRPr="00DC1ACA">
              <w:rPr>
                <w:rFonts w:ascii="Times New Roman" w:hAnsi="Times New Roman"/>
                <w:color w:val="000000" w:themeColor="text1"/>
                <w:szCs w:val="24"/>
              </w:rPr>
              <w:t xml:space="preserve"> 4. Time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Services).</w:t>
            </w:r>
          </w:p>
        </w:tc>
      </w:tr>
      <w:tr w:rsidR="00B43D43" w:rsidRPr="00B43D43" w14:paraId="606E213E" w14:textId="77777777" w:rsidTr="00207EC0">
        <w:tc>
          <w:tcPr>
            <w:tcW w:w="2824" w:type="dxa"/>
          </w:tcPr>
          <w:p w14:paraId="69768CBD" w14:textId="5AD6C8FA"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Working</w:t>
            </w:r>
            <w:proofErr w:type="spellEnd"/>
            <w:r w:rsidRPr="00DC1ACA">
              <w:rPr>
                <w:rFonts w:ascii="Times New Roman" w:hAnsi="Times New Roman"/>
                <w:b/>
                <w:color w:val="000000" w:themeColor="text1"/>
                <w:szCs w:val="24"/>
              </w:rPr>
              <w:t xml:space="preserve"> </w:t>
            </w:r>
            <w:proofErr w:type="spellStart"/>
            <w:r w:rsidRPr="00DC1ACA">
              <w:rPr>
                <w:rFonts w:ascii="Times New Roman" w:hAnsi="Times New Roman"/>
                <w:b/>
                <w:color w:val="000000" w:themeColor="text1"/>
                <w:szCs w:val="24"/>
              </w:rPr>
              <w:t>days</w:t>
            </w:r>
            <w:proofErr w:type="spellEnd"/>
          </w:p>
        </w:tc>
        <w:tc>
          <w:tcPr>
            <w:tcW w:w="6654" w:type="dxa"/>
          </w:tcPr>
          <w:p w14:paraId="04021F0E" w14:textId="4A597815"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All </w:t>
            </w:r>
            <w:proofErr w:type="spellStart"/>
            <w:r w:rsidRPr="00DC1ACA">
              <w:rPr>
                <w:rFonts w:ascii="Times New Roman" w:hAnsi="Times New Roman"/>
                <w:color w:val="000000" w:themeColor="text1"/>
                <w:szCs w:val="24"/>
              </w:rPr>
              <w:t>days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except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weekends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public</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holidays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established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legislation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Russian Federation.</w:t>
            </w:r>
          </w:p>
        </w:tc>
      </w:tr>
      <w:tr w:rsidR="00B43D43" w:rsidRPr="00B43D43" w14:paraId="5285F957" w14:textId="77777777" w:rsidTr="00207EC0">
        <w:tc>
          <w:tcPr>
            <w:tcW w:w="2824" w:type="dxa"/>
          </w:tcPr>
          <w:p w14:paraId="7BFE3A76" w14:textId="4E73E1B2" w:rsidR="002F74AC" w:rsidRPr="00B43D43" w:rsidRDefault="00DC1ACA" w:rsidP="00323166">
            <w:pPr>
              <w:pStyle w:val="afff4"/>
              <w:spacing w:line="360" w:lineRule="auto"/>
              <w:jc w:val="left"/>
              <w:rPr>
                <w:rFonts w:ascii="Times New Roman" w:hAnsi="Times New Roman"/>
                <w:b/>
                <w:color w:val="000000" w:themeColor="text1"/>
                <w:szCs w:val="24"/>
              </w:rPr>
            </w:pPr>
            <w:r w:rsidRPr="00DC1ACA">
              <w:rPr>
                <w:rFonts w:ascii="Times New Roman" w:hAnsi="Times New Roman"/>
                <w:b/>
                <w:color w:val="000000" w:themeColor="text1"/>
                <w:szCs w:val="24"/>
              </w:rPr>
              <w:t>Service</w:t>
            </w:r>
          </w:p>
        </w:tc>
        <w:tc>
          <w:tcPr>
            <w:tcW w:w="6654" w:type="dxa"/>
          </w:tcPr>
          <w:p w14:paraId="6315B322" w14:textId="26C1B478"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A </w:t>
            </w:r>
            <w:proofErr w:type="spellStart"/>
            <w:r w:rsidRPr="00DC1ACA">
              <w:rPr>
                <w:rFonts w:ascii="Times New Roman" w:hAnsi="Times New Roman"/>
                <w:color w:val="000000" w:themeColor="text1"/>
                <w:szCs w:val="24"/>
              </w:rPr>
              <w:t>type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information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technology-based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activity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related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functioning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equipment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software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aimed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satisfying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Customer's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needs</w:t>
            </w:r>
            <w:proofErr w:type="spellEnd"/>
            <w:r w:rsidRPr="00DC1ACA">
              <w:rPr>
                <w:rFonts w:ascii="Times New Roman" w:hAnsi="Times New Roman"/>
                <w:color w:val="000000" w:themeColor="text1"/>
                <w:szCs w:val="24"/>
              </w:rPr>
              <w:t>.</w:t>
            </w:r>
          </w:p>
        </w:tc>
      </w:tr>
      <w:tr w:rsidR="00B43D43" w:rsidRPr="00B43D43" w14:paraId="53750209" w14:textId="77777777" w:rsidTr="00207EC0">
        <w:tc>
          <w:tcPr>
            <w:tcW w:w="2824" w:type="dxa"/>
          </w:tcPr>
          <w:p w14:paraId="78BB5E36" w14:textId="318E7B68" w:rsidR="002F74AC" w:rsidRPr="00B43D43" w:rsidRDefault="00DC1ACA" w:rsidP="00323166">
            <w:pPr>
              <w:pStyle w:val="afff4"/>
              <w:spacing w:line="360" w:lineRule="auto"/>
              <w:jc w:val="left"/>
              <w:rPr>
                <w:rFonts w:ascii="Times New Roman" w:hAnsi="Times New Roman"/>
                <w:b/>
                <w:color w:val="000000" w:themeColor="text1"/>
                <w:szCs w:val="24"/>
              </w:rPr>
            </w:pPr>
            <w:r w:rsidRPr="00DC1ACA">
              <w:rPr>
                <w:rFonts w:ascii="Times New Roman" w:hAnsi="Times New Roman"/>
                <w:b/>
                <w:color w:val="000000" w:themeColor="text1"/>
                <w:szCs w:val="24"/>
              </w:rPr>
              <w:t>Response Time</w:t>
            </w:r>
          </w:p>
        </w:tc>
        <w:tc>
          <w:tcPr>
            <w:tcW w:w="6654" w:type="dxa"/>
          </w:tcPr>
          <w:p w14:paraId="471A3521" w14:textId="5E91EA6F" w:rsidR="002F74AC" w:rsidRPr="00B43D43" w:rsidRDefault="00DC1ACA" w:rsidP="00DC1ACA">
            <w:pPr>
              <w:pStyle w:val="afff4"/>
              <w:rPr>
                <w:rFonts w:ascii="Times New Roman" w:hAnsi="Times New Roman"/>
                <w:color w:val="000000" w:themeColor="text1"/>
                <w:szCs w:val="24"/>
              </w:rPr>
            </w:pPr>
            <w:r w:rsidRPr="00DC1ACA">
              <w:rPr>
                <w:rFonts w:ascii="Times New Roman" w:hAnsi="Times New Roman"/>
                <w:color w:val="000000" w:themeColor="text1"/>
                <w:szCs w:val="24"/>
              </w:rPr>
              <w:t xml:space="preserve">The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elapsed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from</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moment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receipt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moment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when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first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line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support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employee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actually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starts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The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receipt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considered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moment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receipt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e-mail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registration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message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through</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self-service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portal</w:t>
            </w:r>
            <w:proofErr w:type="spellEnd"/>
            <w:r w:rsidRPr="00DC1ACA">
              <w:rPr>
                <w:rFonts w:ascii="Times New Roman" w:hAnsi="Times New Roman"/>
                <w:color w:val="000000" w:themeColor="text1"/>
                <w:szCs w:val="24"/>
              </w:rPr>
              <w:t xml:space="preserve">. For a </w:t>
            </w:r>
            <w:proofErr w:type="spellStart"/>
            <w:r w:rsidRPr="00DC1ACA">
              <w:rPr>
                <w:rFonts w:ascii="Times New Roman" w:hAnsi="Times New Roman"/>
                <w:color w:val="000000" w:themeColor="text1"/>
                <w:szCs w:val="24"/>
              </w:rPr>
              <w:t>phone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call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registration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response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are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same</w:t>
            </w:r>
            <w:proofErr w:type="spellEnd"/>
            <w:r w:rsidRPr="00DC1ACA">
              <w:rPr>
                <w:rFonts w:ascii="Times New Roman" w:hAnsi="Times New Roman"/>
                <w:color w:val="000000" w:themeColor="text1"/>
                <w:szCs w:val="24"/>
              </w:rPr>
              <w:t xml:space="preserve">.  The </w:t>
            </w:r>
            <w:proofErr w:type="spellStart"/>
            <w:r w:rsidRPr="00DC1ACA">
              <w:rPr>
                <w:rFonts w:ascii="Times New Roman" w:hAnsi="Times New Roman"/>
                <w:color w:val="000000" w:themeColor="text1"/>
                <w:szCs w:val="24"/>
              </w:rPr>
              <w:t>response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part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fulfilment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see</w:t>
            </w:r>
            <w:proofErr w:type="spellEnd"/>
            <w:r w:rsidRPr="00DC1ACA">
              <w:rPr>
                <w:rFonts w:ascii="Times New Roman" w:hAnsi="Times New Roman"/>
                <w:color w:val="000000" w:themeColor="text1"/>
                <w:szCs w:val="24"/>
              </w:rPr>
              <w:t xml:space="preserve"> 6.2.4 </w:t>
            </w:r>
            <w:proofErr w:type="spellStart"/>
            <w:r w:rsidRPr="00DC1ACA">
              <w:rPr>
                <w:rFonts w:ascii="Times New Roman" w:hAnsi="Times New Roman"/>
                <w:color w:val="000000" w:themeColor="text1"/>
                <w:szCs w:val="24"/>
              </w:rPr>
              <w:t>Calculating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processing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w:t>
            </w:r>
          </w:p>
        </w:tc>
      </w:tr>
      <w:tr w:rsidR="00B43D43" w:rsidRPr="00B43D43" w14:paraId="114AFE8C" w14:textId="77777777" w:rsidTr="00207EC0">
        <w:tc>
          <w:tcPr>
            <w:tcW w:w="2824" w:type="dxa"/>
          </w:tcPr>
          <w:p w14:paraId="4ADC054F" w14:textId="3367FDE2"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Execution</w:t>
            </w:r>
            <w:proofErr w:type="spellEnd"/>
            <w:r w:rsidRPr="00DC1ACA">
              <w:rPr>
                <w:rFonts w:ascii="Times New Roman" w:hAnsi="Times New Roman"/>
                <w:b/>
                <w:color w:val="000000" w:themeColor="text1"/>
                <w:szCs w:val="24"/>
              </w:rPr>
              <w:t xml:space="preserve"> Time</w:t>
            </w:r>
          </w:p>
        </w:tc>
        <w:tc>
          <w:tcPr>
            <w:tcW w:w="6654" w:type="dxa"/>
          </w:tcPr>
          <w:p w14:paraId="75C49312" w14:textId="332A4B7F"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The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elapsed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from</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moment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registered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first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line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support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employee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actual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completion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with</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sending</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notification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user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see</w:t>
            </w:r>
            <w:proofErr w:type="spellEnd"/>
            <w:r w:rsidRPr="00DC1ACA">
              <w:rPr>
                <w:rFonts w:ascii="Times New Roman" w:hAnsi="Times New Roman"/>
                <w:color w:val="000000" w:themeColor="text1"/>
                <w:szCs w:val="24"/>
              </w:rPr>
              <w:t xml:space="preserve"> 6.2.4 </w:t>
            </w:r>
            <w:proofErr w:type="spellStart"/>
            <w:r w:rsidRPr="00DC1ACA">
              <w:rPr>
                <w:rFonts w:ascii="Times New Roman" w:hAnsi="Times New Roman"/>
                <w:color w:val="000000" w:themeColor="text1"/>
                <w:szCs w:val="24"/>
              </w:rPr>
              <w:t>Calculating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processing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w:t>
            </w:r>
          </w:p>
        </w:tc>
      </w:tr>
      <w:tr w:rsidR="00B43D43" w:rsidRPr="00B43D43" w14:paraId="4B2572B5" w14:textId="77777777" w:rsidTr="00207EC0">
        <w:tc>
          <w:tcPr>
            <w:tcW w:w="2824" w:type="dxa"/>
          </w:tcPr>
          <w:p w14:paraId="0513EEA5" w14:textId="25594EA3"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Closing</w:t>
            </w:r>
            <w:proofErr w:type="spellEnd"/>
            <w:r w:rsidRPr="00DC1ACA">
              <w:rPr>
                <w:rFonts w:ascii="Times New Roman" w:hAnsi="Times New Roman"/>
                <w:b/>
                <w:color w:val="000000" w:themeColor="text1"/>
                <w:szCs w:val="24"/>
              </w:rPr>
              <w:t xml:space="preserve"> Time</w:t>
            </w:r>
          </w:p>
        </w:tc>
        <w:tc>
          <w:tcPr>
            <w:tcW w:w="6654" w:type="dxa"/>
          </w:tcPr>
          <w:p w14:paraId="68B6E2BE" w14:textId="4A6BF444"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The </w:t>
            </w:r>
            <w:proofErr w:type="spellStart"/>
            <w:r w:rsidRPr="00DC1ACA">
              <w:rPr>
                <w:rFonts w:ascii="Times New Roman" w:hAnsi="Times New Roman"/>
                <w:color w:val="000000" w:themeColor="text1"/>
                <w:szCs w:val="24"/>
              </w:rPr>
              <w:t>time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elapsed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from</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actual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notification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user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that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has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been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completed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until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user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confirmed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have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completed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w:t>
            </w:r>
            <w:proofErr w:type="spellEnd"/>
            <w:r w:rsidRPr="00DC1ACA">
              <w:rPr>
                <w:rFonts w:ascii="Times New Roman" w:hAnsi="Times New Roman"/>
                <w:color w:val="000000" w:themeColor="text1"/>
                <w:szCs w:val="24"/>
              </w:rPr>
              <w:t>.</w:t>
            </w:r>
          </w:p>
        </w:tc>
      </w:tr>
      <w:tr w:rsidR="00B43D43" w:rsidRPr="00B43D43" w14:paraId="225C73CF" w14:textId="77777777" w:rsidTr="00207EC0">
        <w:tc>
          <w:tcPr>
            <w:tcW w:w="2824" w:type="dxa"/>
          </w:tcPr>
          <w:p w14:paraId="76AE61DE" w14:textId="50095E32"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Appeal</w:t>
            </w:r>
            <w:proofErr w:type="spellEnd"/>
          </w:p>
        </w:tc>
        <w:tc>
          <w:tcPr>
            <w:tcW w:w="6654" w:type="dxa"/>
          </w:tcPr>
          <w:p w14:paraId="1AED72DE" w14:textId="5B7C888C" w:rsidR="002F74AC"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The </w:t>
            </w:r>
            <w:proofErr w:type="spellStart"/>
            <w:r w:rsidRPr="00DC1ACA">
              <w:rPr>
                <w:rFonts w:ascii="Times New Roman" w:hAnsi="Times New Roman"/>
                <w:color w:val="000000" w:themeColor="text1"/>
                <w:szCs w:val="24"/>
              </w:rPr>
              <w:t>primary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information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from</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User </w:t>
            </w:r>
            <w:proofErr w:type="spellStart"/>
            <w:r w:rsidRPr="00DC1ACA">
              <w:rPr>
                <w:rFonts w:ascii="Times New Roman" w:hAnsi="Times New Roman"/>
                <w:color w:val="000000" w:themeColor="text1"/>
                <w:szCs w:val="24"/>
              </w:rPr>
              <w:t>received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means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telephone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call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e-mail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Automation</w:t>
            </w:r>
            <w:proofErr w:type="spellEnd"/>
            <w:r w:rsidRPr="00DC1ACA">
              <w:rPr>
                <w:rFonts w:ascii="Times New Roman" w:hAnsi="Times New Roman"/>
                <w:color w:val="000000" w:themeColor="text1"/>
                <w:szCs w:val="24"/>
              </w:rPr>
              <w:t xml:space="preserve"> System. On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fact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contacting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Support Service,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object</w:t>
            </w:r>
            <w:proofErr w:type="spellEnd"/>
            <w:r w:rsidRPr="00DC1ACA">
              <w:rPr>
                <w:rFonts w:ascii="Times New Roman" w:hAnsi="Times New Roman"/>
                <w:color w:val="000000" w:themeColor="text1"/>
                <w:szCs w:val="24"/>
              </w:rPr>
              <w:t xml:space="preserve"> -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 </w:t>
            </w:r>
            <w:proofErr w:type="spellStart"/>
            <w:r w:rsidRPr="00DC1ACA">
              <w:rPr>
                <w:rFonts w:ascii="Times New Roman" w:hAnsi="Times New Roman"/>
                <w:color w:val="000000" w:themeColor="text1"/>
                <w:szCs w:val="24"/>
              </w:rPr>
              <w:t>should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created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Automation</w:t>
            </w:r>
            <w:proofErr w:type="spellEnd"/>
            <w:r w:rsidRPr="00DC1ACA">
              <w:rPr>
                <w:rFonts w:ascii="Times New Roman" w:hAnsi="Times New Roman"/>
                <w:color w:val="000000" w:themeColor="text1"/>
                <w:szCs w:val="24"/>
              </w:rPr>
              <w:t xml:space="preserve"> System</w:t>
            </w:r>
          </w:p>
        </w:tc>
      </w:tr>
      <w:tr w:rsidR="00B43D43" w:rsidRPr="00B43D43" w14:paraId="195E1615" w14:textId="77777777" w:rsidTr="00207EC0">
        <w:tc>
          <w:tcPr>
            <w:tcW w:w="2824" w:type="dxa"/>
          </w:tcPr>
          <w:p w14:paraId="4FD398C6" w14:textId="011AFA44"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Initiator</w:t>
            </w:r>
            <w:proofErr w:type="spellEnd"/>
          </w:p>
        </w:tc>
        <w:tc>
          <w:tcPr>
            <w:tcW w:w="6654" w:type="dxa"/>
          </w:tcPr>
          <w:p w14:paraId="0398D633" w14:textId="54BEB31C" w:rsidR="002F74AC" w:rsidRPr="00B43D43" w:rsidRDefault="00DC1ACA" w:rsidP="00323166">
            <w:pPr>
              <w:pStyle w:val="afff4"/>
              <w:spacing w:line="360" w:lineRule="auto"/>
              <w:rPr>
                <w:rFonts w:ascii="Times New Roman" w:hAnsi="Times New Roman"/>
                <w:color w:val="000000" w:themeColor="text1"/>
                <w:szCs w:val="24"/>
              </w:rPr>
            </w:pPr>
            <w:proofErr w:type="spellStart"/>
            <w:r w:rsidRPr="00DC1ACA">
              <w:rPr>
                <w:rFonts w:ascii="Times New Roman" w:hAnsi="Times New Roman"/>
                <w:color w:val="000000" w:themeColor="text1"/>
                <w:szCs w:val="24"/>
              </w:rPr>
              <w:t>Any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employee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company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who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has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need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IT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within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framework</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catalogue</w:t>
            </w:r>
            <w:proofErr w:type="spellEnd"/>
            <w:r w:rsidRPr="00DC1ACA">
              <w:rPr>
                <w:rFonts w:ascii="Times New Roman" w:hAnsi="Times New Roman"/>
                <w:color w:val="000000" w:themeColor="text1"/>
                <w:szCs w:val="24"/>
              </w:rPr>
              <w:t>.</w:t>
            </w:r>
          </w:p>
        </w:tc>
      </w:tr>
      <w:tr w:rsidR="00B43D43" w:rsidRPr="00B43D43" w14:paraId="0853C1D3" w14:textId="77777777" w:rsidTr="00207EC0">
        <w:tc>
          <w:tcPr>
            <w:tcW w:w="2824" w:type="dxa"/>
          </w:tcPr>
          <w:p w14:paraId="4981D5E8" w14:textId="7BB25A68" w:rsidR="002F74AC"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lastRenderedPageBreak/>
              <w:t>Incident</w:t>
            </w:r>
            <w:proofErr w:type="spellEnd"/>
          </w:p>
        </w:tc>
        <w:tc>
          <w:tcPr>
            <w:tcW w:w="6654" w:type="dxa"/>
          </w:tcPr>
          <w:p w14:paraId="14F7FA8D" w14:textId="06207DE5" w:rsidR="002F74AC" w:rsidRPr="00B43D43" w:rsidRDefault="00DC1ACA" w:rsidP="00323166">
            <w:pPr>
              <w:pStyle w:val="afff4"/>
              <w:spacing w:line="360" w:lineRule="auto"/>
              <w:rPr>
                <w:rFonts w:ascii="Times New Roman" w:hAnsi="Times New Roman"/>
                <w:color w:val="000000" w:themeColor="text1"/>
                <w:szCs w:val="24"/>
              </w:rPr>
            </w:pP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event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that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not</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part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normal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operation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which</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leads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w:t>
            </w:r>
            <w:proofErr w:type="spellStart"/>
            <w:r w:rsidRPr="00DC1ACA">
              <w:rPr>
                <w:rFonts w:ascii="Times New Roman" w:hAnsi="Times New Roman"/>
                <w:color w:val="000000" w:themeColor="text1"/>
                <w:szCs w:val="24"/>
              </w:rPr>
              <w:t>can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lead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interruption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reduction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its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quality</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level</w:t>
            </w:r>
            <w:proofErr w:type="spellEnd"/>
            <w:r w:rsidRPr="00DC1ACA">
              <w:rPr>
                <w:rFonts w:ascii="Times New Roman" w:hAnsi="Times New Roman"/>
                <w:color w:val="000000" w:themeColor="text1"/>
                <w:szCs w:val="24"/>
              </w:rPr>
              <w:t>.</w:t>
            </w:r>
          </w:p>
        </w:tc>
      </w:tr>
      <w:tr w:rsidR="00B43D43" w:rsidRPr="00B43D43" w14:paraId="4D7DBE7F" w14:textId="77777777" w:rsidTr="00207EC0">
        <w:tc>
          <w:tcPr>
            <w:tcW w:w="2824" w:type="dxa"/>
          </w:tcPr>
          <w:p w14:paraId="103F83E3" w14:textId="28560586" w:rsidR="00914B5B" w:rsidRPr="00B43D43" w:rsidRDefault="00DC1ACA" w:rsidP="00323166">
            <w:pPr>
              <w:pStyle w:val="afff4"/>
              <w:spacing w:line="360" w:lineRule="auto"/>
              <w:jc w:val="left"/>
              <w:rPr>
                <w:rFonts w:ascii="Times New Roman" w:hAnsi="Times New Roman"/>
                <w:b/>
                <w:color w:val="000000" w:themeColor="text1"/>
                <w:szCs w:val="24"/>
              </w:rPr>
            </w:pPr>
            <w:proofErr w:type="spellStart"/>
            <w:r w:rsidRPr="00DC1ACA">
              <w:rPr>
                <w:rFonts w:ascii="Times New Roman" w:hAnsi="Times New Roman"/>
                <w:b/>
                <w:color w:val="000000" w:themeColor="text1"/>
                <w:szCs w:val="24"/>
              </w:rPr>
              <w:t>Reques</w:t>
            </w:r>
            <w:proofErr w:type="spellEnd"/>
          </w:p>
        </w:tc>
        <w:tc>
          <w:tcPr>
            <w:tcW w:w="6654" w:type="dxa"/>
          </w:tcPr>
          <w:p w14:paraId="6FB352D6" w14:textId="4A741C17" w:rsidR="00914B5B" w:rsidRPr="00B43D43" w:rsidRDefault="00DC1ACA" w:rsidP="00323166">
            <w:pPr>
              <w:pStyle w:val="afff4"/>
              <w:spacing w:line="360" w:lineRule="auto"/>
              <w:rPr>
                <w:rFonts w:ascii="Times New Roman" w:hAnsi="Times New Roman"/>
                <w:color w:val="000000" w:themeColor="text1"/>
                <w:szCs w:val="24"/>
              </w:rPr>
            </w:pPr>
            <w:r w:rsidRPr="00DC1ACA">
              <w:rPr>
                <w:rFonts w:ascii="Times New Roman" w:hAnsi="Times New Roman"/>
                <w:color w:val="000000" w:themeColor="text1"/>
                <w:szCs w:val="24"/>
              </w:rPr>
              <w:t xml:space="preserve">A </w:t>
            </w:r>
            <w:proofErr w:type="spellStart"/>
            <w:r w:rsidRPr="00DC1ACA">
              <w:rPr>
                <w:rFonts w:ascii="Times New Roman" w:hAnsi="Times New Roman"/>
                <w:color w:val="000000" w:themeColor="text1"/>
                <w:szCs w:val="24"/>
              </w:rPr>
              <w:t>user's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registered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Automation</w:t>
            </w:r>
            <w:proofErr w:type="spellEnd"/>
            <w:r w:rsidRPr="00DC1ACA">
              <w:rPr>
                <w:rFonts w:ascii="Times New Roman" w:hAnsi="Times New Roman"/>
                <w:color w:val="000000" w:themeColor="text1"/>
                <w:szCs w:val="24"/>
              </w:rPr>
              <w:t xml:space="preserve"> System.</w:t>
            </w:r>
          </w:p>
        </w:tc>
      </w:tr>
      <w:tr w:rsidR="00B43D43" w:rsidRPr="00B43D43" w14:paraId="757FDB3F" w14:textId="77777777" w:rsidTr="00207EC0">
        <w:tc>
          <w:tcPr>
            <w:tcW w:w="2824" w:type="dxa"/>
          </w:tcPr>
          <w:p w14:paraId="6C01F78F" w14:textId="5FA01951" w:rsidR="002F74AC" w:rsidRPr="00B43D43" w:rsidRDefault="00DC1ACA" w:rsidP="00323166">
            <w:pPr>
              <w:pStyle w:val="afff4"/>
              <w:spacing w:line="360" w:lineRule="auto"/>
              <w:jc w:val="left"/>
              <w:rPr>
                <w:rFonts w:ascii="Times New Roman" w:hAnsi="Times New Roman"/>
                <w:b/>
                <w:color w:val="000000" w:themeColor="text1"/>
                <w:szCs w:val="24"/>
              </w:rPr>
            </w:pPr>
            <w:r w:rsidRPr="00DC1ACA">
              <w:rPr>
                <w:rFonts w:ascii="Times New Roman" w:hAnsi="Times New Roman"/>
                <w:b/>
                <w:color w:val="000000" w:themeColor="text1"/>
                <w:szCs w:val="24"/>
              </w:rPr>
              <w:t xml:space="preserve">Service </w:t>
            </w:r>
            <w:proofErr w:type="spellStart"/>
            <w:r w:rsidRPr="00DC1ACA">
              <w:rPr>
                <w:rFonts w:ascii="Times New Roman" w:hAnsi="Times New Roman"/>
                <w:b/>
                <w:color w:val="000000" w:themeColor="text1"/>
                <w:szCs w:val="24"/>
              </w:rPr>
              <w:t>Request</w:t>
            </w:r>
            <w:proofErr w:type="spellEnd"/>
          </w:p>
        </w:tc>
        <w:tc>
          <w:tcPr>
            <w:tcW w:w="6654" w:type="dxa"/>
          </w:tcPr>
          <w:p w14:paraId="02ABB4ED" w14:textId="77777777" w:rsidR="00DC1ACA" w:rsidRPr="00DC1ACA" w:rsidRDefault="00DC1ACA" w:rsidP="00DC1ACA">
            <w:pPr>
              <w:pStyle w:val="afff4"/>
              <w:rPr>
                <w:rFonts w:ascii="Times New Roman" w:hAnsi="Times New Roman"/>
                <w:color w:val="000000" w:themeColor="text1"/>
                <w:szCs w:val="24"/>
              </w:rPr>
            </w:pPr>
            <w:r w:rsidRPr="00DC1ACA">
              <w:rPr>
                <w:rFonts w:ascii="Times New Roman" w:hAnsi="Times New Roman"/>
                <w:color w:val="000000" w:themeColor="text1"/>
                <w:szCs w:val="24"/>
              </w:rPr>
              <w:t xml:space="preserve">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that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not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Incident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meets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one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conditions</w:t>
            </w:r>
            <w:proofErr w:type="spellEnd"/>
            <w:r w:rsidRPr="00DC1ACA">
              <w:rPr>
                <w:rFonts w:ascii="Times New Roman" w:hAnsi="Times New Roman"/>
                <w:color w:val="000000" w:themeColor="text1"/>
                <w:szCs w:val="24"/>
              </w:rPr>
              <w:t>:</w:t>
            </w:r>
          </w:p>
          <w:p w14:paraId="10488BD7" w14:textId="77777777" w:rsidR="00DC1ACA" w:rsidRPr="00DC1ACA" w:rsidRDefault="00DC1ACA" w:rsidP="00DC1ACA">
            <w:pPr>
              <w:pStyle w:val="afff4"/>
              <w:rPr>
                <w:rFonts w:ascii="Times New Roman" w:hAnsi="Times New Roman"/>
                <w:color w:val="000000" w:themeColor="text1"/>
                <w:szCs w:val="24"/>
              </w:rPr>
            </w:pPr>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contains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consultation</w:t>
            </w:r>
            <w:proofErr w:type="spellEnd"/>
            <w:r w:rsidRPr="00DC1ACA">
              <w:rPr>
                <w:rFonts w:ascii="Times New Roman" w:hAnsi="Times New Roman"/>
                <w:color w:val="000000" w:themeColor="text1"/>
                <w:szCs w:val="24"/>
              </w:rPr>
              <w:t>/</w:t>
            </w:r>
            <w:proofErr w:type="spellStart"/>
            <w:r w:rsidRPr="00DC1ACA">
              <w:rPr>
                <w:rFonts w:ascii="Times New Roman" w:hAnsi="Times New Roman"/>
                <w:color w:val="000000" w:themeColor="text1"/>
                <w:szCs w:val="24"/>
              </w:rPr>
              <w:t>provision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documentation</w:t>
            </w:r>
            <w:proofErr w:type="spellEnd"/>
            <w:r w:rsidRPr="00DC1ACA">
              <w:rPr>
                <w:rFonts w:ascii="Times New Roman" w:hAnsi="Times New Roman"/>
                <w:color w:val="000000" w:themeColor="text1"/>
                <w:szCs w:val="24"/>
              </w:rPr>
              <w:t>;</w:t>
            </w:r>
          </w:p>
          <w:p w14:paraId="4A29833C" w14:textId="77777777" w:rsidR="00DC1ACA" w:rsidRPr="00DC1ACA" w:rsidRDefault="00DC1ACA" w:rsidP="00DC1ACA">
            <w:pPr>
              <w:pStyle w:val="afff4"/>
              <w:rPr>
                <w:rFonts w:ascii="Times New Roman" w:hAnsi="Times New Roman"/>
                <w:color w:val="000000" w:themeColor="text1"/>
                <w:szCs w:val="24"/>
              </w:rPr>
            </w:pPr>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related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perform</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included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scope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technical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support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including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but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not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limited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w:t>
            </w:r>
          </w:p>
          <w:p w14:paraId="359C7442" w14:textId="4A9A3662" w:rsidR="00DC1ACA" w:rsidRPr="00DC1ACA" w:rsidRDefault="00DC1ACA" w:rsidP="00CC11F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provide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access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management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user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accounts</w:t>
            </w:r>
            <w:proofErr w:type="spellEnd"/>
            <w:r w:rsidRPr="00DC1ACA">
              <w:rPr>
                <w:rFonts w:ascii="Times New Roman" w:hAnsi="Times New Roman"/>
                <w:color w:val="000000" w:themeColor="text1"/>
                <w:szCs w:val="24"/>
              </w:rPr>
              <w:t>);</w:t>
            </w:r>
          </w:p>
          <w:p w14:paraId="4E24CB30" w14:textId="3FB4DF40" w:rsidR="00DC1ACA" w:rsidRPr="00DC1ACA" w:rsidRDefault="00DC1ACA" w:rsidP="00CC11F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provide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remote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access</w:t>
            </w:r>
            <w:proofErr w:type="spellEnd"/>
            <w:r w:rsidRPr="00DC1ACA">
              <w:rPr>
                <w:rFonts w:ascii="Times New Roman" w:hAnsi="Times New Roman"/>
                <w:color w:val="000000" w:themeColor="text1"/>
                <w:szCs w:val="24"/>
              </w:rPr>
              <w:t>;</w:t>
            </w:r>
          </w:p>
          <w:p w14:paraId="7493C7A7" w14:textId="36D6FA31" w:rsidR="00DC1ACA" w:rsidRPr="00DC1ACA" w:rsidRDefault="00DC1ACA" w:rsidP="00CC11F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initial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provision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equipment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w:t>
            </w:r>
            <w:proofErr w:type="spellStart"/>
            <w:r w:rsidRPr="00DC1ACA">
              <w:rPr>
                <w:rFonts w:ascii="Times New Roman" w:hAnsi="Times New Roman"/>
                <w:color w:val="000000" w:themeColor="text1"/>
                <w:szCs w:val="24"/>
              </w:rPr>
              <w:t>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software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issue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installation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configuration</w:t>
            </w:r>
            <w:proofErr w:type="spellEnd"/>
            <w:r w:rsidRPr="00DC1ACA">
              <w:rPr>
                <w:rFonts w:ascii="Times New Roman" w:hAnsi="Times New Roman"/>
                <w:color w:val="000000" w:themeColor="text1"/>
                <w:szCs w:val="24"/>
              </w:rPr>
              <w:t>);</w:t>
            </w:r>
            <w:r w:rsidRPr="00DC1ACA">
              <w:rPr>
                <w:rFonts w:ascii="Times New Roman" w:hAnsi="Times New Roman"/>
                <w:color w:val="000000" w:themeColor="text1"/>
                <w:szCs w:val="24"/>
              </w:rPr>
              <w:tab/>
            </w:r>
          </w:p>
          <w:p w14:paraId="645F3BFD" w14:textId="3934FDBF" w:rsidR="00DC1ACA" w:rsidRPr="00DC1ACA" w:rsidRDefault="00DC1ACA" w:rsidP="00CC11F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replacement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consumables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printers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fax</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machines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copiers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multifunctional</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devices</w:t>
            </w:r>
            <w:proofErr w:type="spellEnd"/>
            <w:r w:rsidRPr="00DC1ACA">
              <w:rPr>
                <w:rFonts w:ascii="Times New Roman" w:hAnsi="Times New Roman"/>
                <w:color w:val="000000" w:themeColor="text1"/>
                <w:szCs w:val="24"/>
              </w:rPr>
              <w:t>).</w:t>
            </w:r>
          </w:p>
          <w:p w14:paraId="348D4F86" w14:textId="6C6C2928" w:rsidR="00DC1ACA" w:rsidRPr="00DC1ACA" w:rsidRDefault="00DC1ACA" w:rsidP="00CC11F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for</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carrying</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out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works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related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analytics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within</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the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framework</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of</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service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provision</w:t>
            </w:r>
            <w:proofErr w:type="spellEnd"/>
            <w:r w:rsidRPr="00DC1ACA">
              <w:rPr>
                <w:rFonts w:ascii="Times New Roman" w:hAnsi="Times New Roman"/>
                <w:color w:val="000000" w:themeColor="text1"/>
                <w:szCs w:val="24"/>
              </w:rPr>
              <w:t>;</w:t>
            </w:r>
          </w:p>
          <w:p w14:paraId="62BC867A" w14:textId="3B2E8F5E" w:rsidR="002F74AC" w:rsidRPr="00CC11F7" w:rsidRDefault="00DC1ACA" w:rsidP="00265627">
            <w:pPr>
              <w:pStyle w:val="a1"/>
              <w:spacing w:line="360" w:lineRule="auto"/>
              <w:ind w:left="295" w:hanging="284"/>
              <w:rPr>
                <w:rFonts w:ascii="Times New Roman" w:hAnsi="Times New Roman"/>
                <w:color w:val="000000" w:themeColor="text1"/>
                <w:szCs w:val="24"/>
              </w:rPr>
            </w:pPr>
            <w:proofErr w:type="spellStart"/>
            <w:r w:rsidRPr="00DC1ACA">
              <w:rPr>
                <w:rFonts w:ascii="Times New Roman" w:hAnsi="Times New Roman"/>
                <w:color w:val="000000" w:themeColor="text1"/>
                <w:szCs w:val="24"/>
              </w:rPr>
              <w:t>is</w:t>
            </w:r>
            <w:proofErr w:type="spellEnd"/>
            <w:r w:rsidRPr="00DC1ACA">
              <w:rPr>
                <w:rFonts w:ascii="Times New Roman" w:hAnsi="Times New Roman"/>
                <w:color w:val="000000" w:themeColor="text1"/>
                <w:szCs w:val="24"/>
              </w:rPr>
              <w:t xml:space="preserve"> a </w:t>
            </w:r>
            <w:proofErr w:type="spellStart"/>
            <w:r w:rsidRPr="00DC1ACA">
              <w:rPr>
                <w:rFonts w:ascii="Times New Roman" w:hAnsi="Times New Roman"/>
                <w:color w:val="000000" w:themeColor="text1"/>
                <w:szCs w:val="24"/>
              </w:rPr>
              <w:t>request</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agree</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specifications</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and</w:t>
            </w:r>
            <w:proofErr w:type="spellEnd"/>
            <w:r w:rsidRPr="00DC1ACA">
              <w:rPr>
                <w:rFonts w:ascii="Times New Roman" w:hAnsi="Times New Roman"/>
                <w:color w:val="000000" w:themeColor="text1"/>
                <w:szCs w:val="24"/>
              </w:rPr>
              <w:t xml:space="preserve"> </w:t>
            </w:r>
            <w:proofErr w:type="spellStart"/>
            <w:r w:rsidRPr="00DC1ACA">
              <w:rPr>
                <w:rFonts w:ascii="Times New Roman" w:hAnsi="Times New Roman"/>
                <w:color w:val="000000" w:themeColor="text1"/>
                <w:szCs w:val="24"/>
              </w:rPr>
              <w:t>ToRs</w:t>
            </w:r>
            <w:proofErr w:type="spellEnd"/>
            <w:r w:rsidRPr="00DC1ACA">
              <w:rPr>
                <w:rFonts w:ascii="Times New Roman" w:hAnsi="Times New Roman"/>
                <w:color w:val="000000" w:themeColor="text1"/>
                <w:szCs w:val="24"/>
              </w:rPr>
              <w:t>.</w:t>
            </w:r>
          </w:p>
        </w:tc>
      </w:tr>
      <w:tr w:rsidR="00B43D43" w:rsidRPr="00B43D43" w14:paraId="48231585" w14:textId="77777777" w:rsidTr="00207EC0">
        <w:tc>
          <w:tcPr>
            <w:tcW w:w="2824" w:type="dxa"/>
          </w:tcPr>
          <w:p w14:paraId="450AF36D" w14:textId="48079E23" w:rsidR="002F74AC" w:rsidRPr="00B43D43" w:rsidRDefault="00CC11F7" w:rsidP="00323166">
            <w:pPr>
              <w:pStyle w:val="afff4"/>
              <w:spacing w:line="360" w:lineRule="auto"/>
              <w:jc w:val="left"/>
              <w:rPr>
                <w:rFonts w:ascii="Times New Roman" w:hAnsi="Times New Roman"/>
                <w:b/>
                <w:color w:val="000000" w:themeColor="text1"/>
                <w:szCs w:val="24"/>
              </w:rPr>
            </w:pPr>
            <w:r w:rsidRPr="00CC11F7">
              <w:rPr>
                <w:rFonts w:ascii="Times New Roman" w:hAnsi="Times New Roman"/>
                <w:b/>
                <w:color w:val="000000" w:themeColor="text1"/>
                <w:szCs w:val="24"/>
              </w:rPr>
              <w:t xml:space="preserve">Change </w:t>
            </w:r>
            <w:proofErr w:type="spellStart"/>
            <w:r w:rsidRPr="00CC11F7">
              <w:rPr>
                <w:rFonts w:ascii="Times New Roman" w:hAnsi="Times New Roman"/>
                <w:b/>
                <w:color w:val="000000" w:themeColor="text1"/>
                <w:szCs w:val="24"/>
              </w:rPr>
              <w:t>Request</w:t>
            </w:r>
            <w:proofErr w:type="spellEnd"/>
          </w:p>
        </w:tc>
        <w:tc>
          <w:tcPr>
            <w:tcW w:w="6654" w:type="dxa"/>
          </w:tcPr>
          <w:p w14:paraId="01A9EAF7" w14:textId="77777777" w:rsidR="00CC11F7" w:rsidRDefault="00CC11F7" w:rsidP="00CC11F7">
            <w:pPr>
              <w:ind w:firstLine="0"/>
              <w:rPr>
                <w:lang w:eastAsia="en-US"/>
              </w:rPr>
            </w:pPr>
            <w:r>
              <w:rPr>
                <w:lang w:eastAsia="en-US"/>
              </w:rPr>
              <w:t xml:space="preserve">A </w:t>
            </w:r>
            <w:proofErr w:type="spellStart"/>
            <w:r>
              <w:rPr>
                <w:lang w:eastAsia="en-US"/>
              </w:rPr>
              <w:t>request</w:t>
            </w:r>
            <w:proofErr w:type="spellEnd"/>
            <w:r>
              <w:rPr>
                <w:lang w:eastAsia="en-US"/>
              </w:rPr>
              <w:t xml:space="preserve"> </w:t>
            </w:r>
            <w:proofErr w:type="spellStart"/>
            <w:r>
              <w:rPr>
                <w:lang w:eastAsia="en-US"/>
              </w:rPr>
              <w:t>by</w:t>
            </w:r>
            <w:proofErr w:type="spellEnd"/>
            <w:r>
              <w:rPr>
                <w:lang w:eastAsia="en-US"/>
              </w:rPr>
              <w:t xml:space="preserve"> a </w:t>
            </w:r>
            <w:proofErr w:type="spellStart"/>
            <w:r>
              <w:rPr>
                <w:lang w:eastAsia="en-US"/>
              </w:rPr>
              <w:t>service</w:t>
            </w:r>
            <w:proofErr w:type="spellEnd"/>
            <w:r>
              <w:rPr>
                <w:lang w:eastAsia="en-US"/>
              </w:rPr>
              <w:t xml:space="preserve"> </w:t>
            </w:r>
            <w:proofErr w:type="spellStart"/>
            <w:r>
              <w:rPr>
                <w:lang w:eastAsia="en-US"/>
              </w:rPr>
              <w:t>user</w:t>
            </w:r>
            <w:proofErr w:type="spellEnd"/>
            <w:r>
              <w:rPr>
                <w:lang w:eastAsia="en-US"/>
              </w:rPr>
              <w:t xml:space="preserve"> </w:t>
            </w:r>
            <w:proofErr w:type="spellStart"/>
            <w:r>
              <w:rPr>
                <w:lang w:eastAsia="en-US"/>
              </w:rPr>
              <w:t>or</w:t>
            </w:r>
            <w:proofErr w:type="spellEnd"/>
            <w:r>
              <w:rPr>
                <w:lang w:eastAsia="en-US"/>
              </w:rPr>
              <w:t xml:space="preserve"> </w:t>
            </w:r>
            <w:proofErr w:type="spellStart"/>
            <w:r>
              <w:rPr>
                <w:lang w:eastAsia="en-US"/>
              </w:rPr>
              <w:t>support</w:t>
            </w:r>
            <w:proofErr w:type="spellEnd"/>
            <w:r>
              <w:rPr>
                <w:lang w:eastAsia="en-US"/>
              </w:rPr>
              <w:t xml:space="preserve"> </w:t>
            </w:r>
            <w:proofErr w:type="spellStart"/>
            <w:r>
              <w:rPr>
                <w:lang w:eastAsia="en-US"/>
              </w:rPr>
              <w:t>professional</w:t>
            </w:r>
            <w:proofErr w:type="spellEnd"/>
            <w:r>
              <w:rPr>
                <w:lang w:eastAsia="en-US"/>
              </w:rPr>
              <w:t xml:space="preserve">, </w:t>
            </w:r>
            <w:proofErr w:type="spellStart"/>
            <w:r>
              <w:rPr>
                <w:lang w:eastAsia="en-US"/>
              </w:rPr>
              <w:t>not</w:t>
            </w:r>
            <w:proofErr w:type="spellEnd"/>
            <w:r>
              <w:rPr>
                <w:lang w:eastAsia="en-US"/>
              </w:rPr>
              <w:t xml:space="preserve"> </w:t>
            </w:r>
            <w:proofErr w:type="spellStart"/>
            <w:r>
              <w:rPr>
                <w:lang w:eastAsia="en-US"/>
              </w:rPr>
              <w:t>constituting</w:t>
            </w:r>
            <w:proofErr w:type="spellEnd"/>
            <w:r>
              <w:rPr>
                <w:lang w:eastAsia="en-US"/>
              </w:rPr>
              <w:t xml:space="preserve"> </w:t>
            </w:r>
            <w:proofErr w:type="spellStart"/>
            <w:r>
              <w:rPr>
                <w:lang w:eastAsia="en-US"/>
              </w:rPr>
              <w:t>an</w:t>
            </w:r>
            <w:proofErr w:type="spellEnd"/>
            <w:r>
              <w:rPr>
                <w:lang w:eastAsia="en-US"/>
              </w:rPr>
              <w:t xml:space="preserve"> </w:t>
            </w:r>
            <w:proofErr w:type="spellStart"/>
            <w:r>
              <w:rPr>
                <w:lang w:eastAsia="en-US"/>
              </w:rPr>
              <w:t>Incident</w:t>
            </w:r>
            <w:proofErr w:type="spellEnd"/>
            <w:r>
              <w:rPr>
                <w:lang w:eastAsia="en-US"/>
              </w:rPr>
              <w:t xml:space="preserve">, </w:t>
            </w:r>
            <w:proofErr w:type="spellStart"/>
            <w:r>
              <w:rPr>
                <w:lang w:eastAsia="en-US"/>
              </w:rPr>
              <w:t>involving</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realisation</w:t>
            </w:r>
            <w:proofErr w:type="spellEnd"/>
            <w:r>
              <w:rPr>
                <w:lang w:eastAsia="en-US"/>
              </w:rPr>
              <w:t xml:space="preserve"> </w:t>
            </w:r>
            <w:proofErr w:type="spellStart"/>
            <w:r>
              <w:rPr>
                <w:lang w:eastAsia="en-US"/>
              </w:rPr>
              <w:t>of</w:t>
            </w:r>
            <w:proofErr w:type="spellEnd"/>
            <w:r>
              <w:rPr>
                <w:lang w:eastAsia="en-US"/>
              </w:rPr>
              <w:t xml:space="preserve"> a </w:t>
            </w:r>
            <w:proofErr w:type="spellStart"/>
            <w:r>
              <w:rPr>
                <w:lang w:eastAsia="en-US"/>
              </w:rPr>
              <w:t>change</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hardware</w:t>
            </w:r>
            <w:proofErr w:type="spellEnd"/>
            <w:r>
              <w:rPr>
                <w:lang w:eastAsia="en-US"/>
              </w:rPr>
              <w:t xml:space="preserve"> </w:t>
            </w:r>
            <w:proofErr w:type="spellStart"/>
            <w:r>
              <w:rPr>
                <w:lang w:eastAsia="en-US"/>
              </w:rPr>
              <w:t>and</w:t>
            </w:r>
            <w:proofErr w:type="spellEnd"/>
            <w:r>
              <w:rPr>
                <w:lang w:eastAsia="en-US"/>
              </w:rPr>
              <w:t>/</w:t>
            </w:r>
            <w:proofErr w:type="spellStart"/>
            <w:r>
              <w:rPr>
                <w:lang w:eastAsia="en-US"/>
              </w:rPr>
              <w:t>or</w:t>
            </w:r>
            <w:proofErr w:type="spellEnd"/>
            <w:r>
              <w:rPr>
                <w:lang w:eastAsia="en-US"/>
              </w:rPr>
              <w:t xml:space="preserve"> </w:t>
            </w:r>
            <w:proofErr w:type="spellStart"/>
            <w:r>
              <w:rPr>
                <w:lang w:eastAsia="en-US"/>
              </w:rPr>
              <w:t>software</w:t>
            </w:r>
            <w:proofErr w:type="spellEnd"/>
            <w:r>
              <w:rPr>
                <w:lang w:eastAsia="en-US"/>
              </w:rPr>
              <w:t xml:space="preserve"> </w:t>
            </w:r>
            <w:proofErr w:type="spellStart"/>
            <w:r>
              <w:rPr>
                <w:lang w:eastAsia="en-US"/>
              </w:rPr>
              <w:t>on</w:t>
            </w:r>
            <w:proofErr w:type="spellEnd"/>
            <w:r>
              <w:rPr>
                <w:lang w:eastAsia="en-US"/>
              </w:rPr>
              <w:t xml:space="preserve"> </w:t>
            </w:r>
            <w:proofErr w:type="spellStart"/>
            <w:r>
              <w:rPr>
                <w:lang w:eastAsia="en-US"/>
              </w:rPr>
              <w:t>which</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service</w:t>
            </w:r>
            <w:proofErr w:type="spellEnd"/>
            <w:r>
              <w:rPr>
                <w:lang w:eastAsia="en-US"/>
              </w:rPr>
              <w:t xml:space="preserve"> </w:t>
            </w:r>
            <w:proofErr w:type="spellStart"/>
            <w:r>
              <w:rPr>
                <w:lang w:eastAsia="en-US"/>
              </w:rPr>
              <w:t>operates</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is</w:t>
            </w:r>
            <w:proofErr w:type="spellEnd"/>
            <w:r>
              <w:rPr>
                <w:lang w:eastAsia="en-US"/>
              </w:rPr>
              <w:t xml:space="preserve"> </w:t>
            </w:r>
            <w:proofErr w:type="spellStart"/>
            <w:r>
              <w:rPr>
                <w:lang w:eastAsia="en-US"/>
              </w:rPr>
              <w:t>provided</w:t>
            </w:r>
            <w:proofErr w:type="spellEnd"/>
            <w:r>
              <w:rPr>
                <w:lang w:eastAsia="en-US"/>
              </w:rPr>
              <w:t xml:space="preserve">, </w:t>
            </w:r>
            <w:proofErr w:type="spellStart"/>
            <w:r>
              <w:rPr>
                <w:lang w:eastAsia="en-US"/>
              </w:rPr>
              <w:t>including</w:t>
            </w:r>
            <w:proofErr w:type="spellEnd"/>
            <w:r>
              <w:rPr>
                <w:lang w:eastAsia="en-US"/>
              </w:rPr>
              <w:t>:</w:t>
            </w:r>
          </w:p>
          <w:p w14:paraId="6EA7BA67" w14:textId="05D8C81E" w:rsidR="00CC11F7" w:rsidRPr="00CC11F7" w:rsidRDefault="00CC11F7" w:rsidP="00CC11F7">
            <w:pPr>
              <w:pStyle w:val="a1"/>
              <w:spacing w:line="360" w:lineRule="auto"/>
              <w:ind w:left="295" w:hanging="284"/>
              <w:rPr>
                <w:rFonts w:ascii="Times New Roman" w:hAnsi="Times New Roman"/>
                <w:color w:val="000000" w:themeColor="text1"/>
                <w:szCs w:val="24"/>
              </w:rPr>
            </w:pPr>
            <w:proofErr w:type="spellStart"/>
            <w:r w:rsidRPr="00CC11F7">
              <w:rPr>
                <w:rFonts w:ascii="Times New Roman" w:hAnsi="Times New Roman"/>
                <w:color w:val="000000" w:themeColor="text1"/>
                <w:szCs w:val="24"/>
              </w:rPr>
              <w:t>modification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equipment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and</w:t>
            </w:r>
            <w:proofErr w:type="spellEnd"/>
            <w:r w:rsidRPr="00CC11F7">
              <w:rPr>
                <w:rFonts w:ascii="Times New Roman" w:hAnsi="Times New Roman"/>
                <w:color w:val="000000" w:themeColor="text1"/>
                <w:szCs w:val="24"/>
              </w:rPr>
              <w:t>/</w:t>
            </w:r>
            <w:proofErr w:type="spellStart"/>
            <w:r w:rsidRPr="00CC11F7">
              <w:rPr>
                <w:rFonts w:ascii="Times New Roman" w:hAnsi="Times New Roman"/>
                <w:color w:val="000000" w:themeColor="text1"/>
                <w:szCs w:val="24"/>
              </w:rPr>
              <w:t>or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software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including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updating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customising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upgrading</w:t>
            </w:r>
            <w:proofErr w:type="spellEnd"/>
            <w:r w:rsidRPr="00CC11F7">
              <w:rPr>
                <w:rFonts w:ascii="Times New Roman" w:hAnsi="Times New Roman"/>
                <w:color w:val="000000" w:themeColor="text1"/>
                <w:szCs w:val="24"/>
              </w:rPr>
              <w:t>);</w:t>
            </w:r>
          </w:p>
          <w:p w14:paraId="1D971591" w14:textId="5B2D0951" w:rsidR="00CC11F7" w:rsidRPr="00CC11F7" w:rsidRDefault="00CC11F7" w:rsidP="00CC11F7">
            <w:pPr>
              <w:pStyle w:val="a1"/>
              <w:spacing w:line="360" w:lineRule="auto"/>
              <w:ind w:left="295" w:hanging="284"/>
            </w:pPr>
            <w:proofErr w:type="spellStart"/>
            <w:r w:rsidRPr="00CC11F7">
              <w:rPr>
                <w:rFonts w:ascii="Times New Roman" w:hAnsi="Times New Roman"/>
                <w:color w:val="000000" w:themeColor="text1"/>
                <w:szCs w:val="24"/>
              </w:rPr>
              <w:t>relocation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installation</w:t>
            </w:r>
            <w:proofErr w:type="spellEnd"/>
            <w:r w:rsidRPr="00CC11F7">
              <w:rPr>
                <w:rFonts w:ascii="Times New Roman" w:hAnsi="Times New Roman"/>
                <w:color w:val="000000" w:themeColor="text1"/>
                <w:szCs w:val="24"/>
              </w:rPr>
              <w:t>/</w:t>
            </w:r>
            <w:proofErr w:type="spellStart"/>
            <w:r w:rsidRPr="00CC11F7">
              <w:rPr>
                <w:rFonts w:ascii="Times New Roman" w:hAnsi="Times New Roman"/>
                <w:color w:val="000000" w:themeColor="text1"/>
                <w:szCs w:val="24"/>
              </w:rPr>
              <w:t>dismantling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equipment</w:t>
            </w:r>
            <w:proofErr w:type="spellEnd"/>
            <w:r w:rsidRPr="00CC11F7">
              <w:rPr>
                <w:rFonts w:ascii="Times New Roman" w:hAnsi="Times New Roman"/>
                <w:color w:val="000000" w:themeColor="text1"/>
                <w:szCs w:val="24"/>
              </w:rPr>
              <w:t>.</w:t>
            </w:r>
          </w:p>
        </w:tc>
      </w:tr>
      <w:tr w:rsidR="00B43D43" w:rsidRPr="00B43D43" w14:paraId="0C2EA09A" w14:textId="77777777" w:rsidTr="00207EC0">
        <w:tc>
          <w:tcPr>
            <w:tcW w:w="2824" w:type="dxa"/>
          </w:tcPr>
          <w:p w14:paraId="04FD71DA" w14:textId="7E20FE86" w:rsidR="002F74AC" w:rsidRPr="00B43D43" w:rsidRDefault="00CC11F7" w:rsidP="00323166">
            <w:pPr>
              <w:pStyle w:val="afff4"/>
              <w:spacing w:line="360" w:lineRule="auto"/>
              <w:jc w:val="left"/>
              <w:rPr>
                <w:rFonts w:ascii="Times New Roman" w:hAnsi="Times New Roman"/>
                <w:b/>
                <w:color w:val="000000" w:themeColor="text1"/>
                <w:szCs w:val="24"/>
              </w:rPr>
            </w:pPr>
            <w:proofErr w:type="spellStart"/>
            <w:r w:rsidRPr="00CC11F7">
              <w:rPr>
                <w:rFonts w:ascii="Times New Roman" w:hAnsi="Times New Roman"/>
                <w:b/>
                <w:color w:val="000000" w:themeColor="text1"/>
                <w:szCs w:val="24"/>
              </w:rPr>
              <w:t>Escalation</w:t>
            </w:r>
            <w:proofErr w:type="spellEnd"/>
          </w:p>
        </w:tc>
        <w:tc>
          <w:tcPr>
            <w:tcW w:w="6654" w:type="dxa"/>
          </w:tcPr>
          <w:p w14:paraId="0A056634" w14:textId="38C16D56" w:rsidR="002F74AC" w:rsidRPr="00B43D43" w:rsidRDefault="00CC11F7" w:rsidP="00323166">
            <w:pPr>
              <w:pStyle w:val="afff4"/>
              <w:spacing w:line="360" w:lineRule="auto"/>
              <w:rPr>
                <w:rFonts w:ascii="Times New Roman" w:hAnsi="Times New Roman"/>
                <w:color w:val="000000" w:themeColor="text1"/>
                <w:szCs w:val="24"/>
              </w:rPr>
            </w:pPr>
            <w:r w:rsidRPr="00CC11F7">
              <w:rPr>
                <w:rFonts w:ascii="Times New Roman" w:hAnsi="Times New Roman"/>
                <w:color w:val="000000" w:themeColor="text1"/>
                <w:szCs w:val="24"/>
              </w:rPr>
              <w:t xml:space="preserve">The </w:t>
            </w:r>
            <w:proofErr w:type="spellStart"/>
            <w:r w:rsidRPr="00CC11F7">
              <w:rPr>
                <w:rFonts w:ascii="Times New Roman" w:hAnsi="Times New Roman"/>
                <w:color w:val="000000" w:themeColor="text1"/>
                <w:szCs w:val="24"/>
              </w:rPr>
              <w:t>procedure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for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escalating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an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enquiry</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incident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to</w:t>
            </w:r>
            <w:proofErr w:type="spellEnd"/>
            <w:r w:rsidRPr="00CC11F7">
              <w:rPr>
                <w:rFonts w:ascii="Times New Roman" w:hAnsi="Times New Roman"/>
                <w:color w:val="000000" w:themeColor="text1"/>
                <w:szCs w:val="24"/>
              </w:rPr>
              <w:t xml:space="preserve"> a </w:t>
            </w:r>
            <w:proofErr w:type="spellStart"/>
            <w:r w:rsidRPr="00CC11F7">
              <w:rPr>
                <w:rFonts w:ascii="Times New Roman" w:hAnsi="Times New Roman"/>
                <w:color w:val="000000" w:themeColor="text1"/>
                <w:szCs w:val="24"/>
              </w:rPr>
              <w:t>higher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support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line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cannot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be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resolved</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current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line</w:t>
            </w:r>
            <w:proofErr w:type="spellEnd"/>
            <w:r w:rsidRPr="00CC11F7">
              <w:rPr>
                <w:rFonts w:ascii="Times New Roman" w:hAnsi="Times New Roman"/>
                <w:color w:val="000000" w:themeColor="text1"/>
                <w:szCs w:val="24"/>
              </w:rPr>
              <w:t>.</w:t>
            </w:r>
          </w:p>
        </w:tc>
      </w:tr>
      <w:tr w:rsidR="00B43D43" w:rsidRPr="00B43D43" w14:paraId="04B60043" w14:textId="77777777" w:rsidTr="00207EC0">
        <w:tc>
          <w:tcPr>
            <w:tcW w:w="2824" w:type="dxa"/>
          </w:tcPr>
          <w:p w14:paraId="73D3E0E6" w14:textId="472E35B1" w:rsidR="002F74AC" w:rsidRPr="00B43D43" w:rsidRDefault="00CC11F7" w:rsidP="00323166">
            <w:pPr>
              <w:pStyle w:val="afff4"/>
              <w:spacing w:line="360" w:lineRule="auto"/>
              <w:jc w:val="left"/>
              <w:rPr>
                <w:rFonts w:ascii="Times New Roman" w:hAnsi="Times New Roman"/>
                <w:b/>
                <w:color w:val="000000" w:themeColor="text1"/>
                <w:szCs w:val="24"/>
              </w:rPr>
            </w:pPr>
            <w:r w:rsidRPr="00CC11F7">
              <w:rPr>
                <w:rFonts w:ascii="Times New Roman" w:hAnsi="Times New Roman"/>
                <w:b/>
                <w:color w:val="000000" w:themeColor="text1"/>
                <w:szCs w:val="24"/>
              </w:rPr>
              <w:t>User</w:t>
            </w:r>
          </w:p>
        </w:tc>
        <w:tc>
          <w:tcPr>
            <w:tcW w:w="6654" w:type="dxa"/>
          </w:tcPr>
          <w:p w14:paraId="2267D729" w14:textId="03603570" w:rsidR="002F74AC" w:rsidRPr="00B43D43" w:rsidRDefault="00CC11F7" w:rsidP="00323166">
            <w:pPr>
              <w:pStyle w:val="afff4"/>
              <w:spacing w:line="360" w:lineRule="auto"/>
              <w:rPr>
                <w:rFonts w:ascii="Times New Roman" w:hAnsi="Times New Roman"/>
                <w:color w:val="000000" w:themeColor="text1"/>
                <w:szCs w:val="24"/>
              </w:rPr>
            </w:pPr>
            <w:proofErr w:type="spellStart"/>
            <w:r w:rsidRPr="00CC11F7">
              <w:rPr>
                <w:rFonts w:ascii="Times New Roman" w:hAnsi="Times New Roman"/>
                <w:color w:val="000000" w:themeColor="text1"/>
                <w:szCs w:val="24"/>
              </w:rPr>
              <w:t>Any</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employee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CUSTOMER </w:t>
            </w:r>
            <w:proofErr w:type="spellStart"/>
            <w:r w:rsidRPr="00CC11F7">
              <w:rPr>
                <w:rFonts w:ascii="Times New Roman" w:hAnsi="Times New Roman"/>
                <w:color w:val="000000" w:themeColor="text1"/>
                <w:szCs w:val="24"/>
              </w:rPr>
              <w:t>receiving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services</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under</w:t>
            </w:r>
            <w:proofErr w:type="spellEnd"/>
            <w:r w:rsidRPr="00CC11F7">
              <w:rPr>
                <w:rFonts w:ascii="Times New Roman" w:hAnsi="Times New Roman"/>
                <w:color w:val="000000" w:themeColor="text1"/>
                <w:szCs w:val="24"/>
              </w:rPr>
              <w:t xml:space="preserve"> a </w:t>
            </w:r>
            <w:proofErr w:type="spellStart"/>
            <w:r w:rsidRPr="00CC11F7">
              <w:rPr>
                <w:rFonts w:ascii="Times New Roman" w:hAnsi="Times New Roman"/>
                <w:color w:val="000000" w:themeColor="text1"/>
                <w:szCs w:val="24"/>
              </w:rPr>
              <w:t>service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level</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agreement</w:t>
            </w:r>
            <w:proofErr w:type="spellEnd"/>
            <w:r w:rsidRPr="00CC11F7">
              <w:rPr>
                <w:rFonts w:ascii="Times New Roman" w:hAnsi="Times New Roman"/>
                <w:color w:val="000000" w:themeColor="text1"/>
                <w:szCs w:val="24"/>
              </w:rPr>
              <w:t>.</w:t>
            </w:r>
          </w:p>
        </w:tc>
      </w:tr>
      <w:tr w:rsidR="00B43D43" w:rsidRPr="00B43D43" w14:paraId="56701755" w14:textId="77777777" w:rsidTr="00207EC0">
        <w:tc>
          <w:tcPr>
            <w:tcW w:w="2824" w:type="dxa"/>
            <w:vAlign w:val="center"/>
          </w:tcPr>
          <w:p w14:paraId="5534BEF0" w14:textId="5F254A80" w:rsidR="002F74AC" w:rsidRPr="00B43D43" w:rsidRDefault="00CC11F7" w:rsidP="00323166">
            <w:pPr>
              <w:pStyle w:val="afff4"/>
              <w:spacing w:line="360" w:lineRule="auto"/>
              <w:jc w:val="left"/>
              <w:rPr>
                <w:rFonts w:ascii="Times New Roman" w:hAnsi="Times New Roman"/>
                <w:b/>
                <w:color w:val="000000" w:themeColor="text1"/>
                <w:szCs w:val="24"/>
              </w:rPr>
            </w:pPr>
            <w:r w:rsidRPr="00CC11F7">
              <w:rPr>
                <w:rFonts w:ascii="Times New Roman" w:hAnsi="Times New Roman"/>
                <w:b/>
                <w:color w:val="000000" w:themeColor="text1"/>
                <w:szCs w:val="24"/>
              </w:rPr>
              <w:lastRenderedPageBreak/>
              <w:t>Company</w:t>
            </w:r>
          </w:p>
        </w:tc>
        <w:tc>
          <w:tcPr>
            <w:tcW w:w="6654" w:type="dxa"/>
            <w:vAlign w:val="center"/>
          </w:tcPr>
          <w:p w14:paraId="638DEAA8" w14:textId="29CC6A2F" w:rsidR="002F74AC" w:rsidRPr="00B43D43" w:rsidRDefault="00CC11F7" w:rsidP="00323166">
            <w:pPr>
              <w:pStyle w:val="afff4"/>
              <w:spacing w:line="360" w:lineRule="auto"/>
              <w:rPr>
                <w:rFonts w:ascii="Times New Roman" w:hAnsi="Times New Roman"/>
                <w:smallCaps/>
                <w:color w:val="000000" w:themeColor="text1"/>
                <w:szCs w:val="24"/>
              </w:rPr>
            </w:pPr>
            <w:r w:rsidRPr="00CC11F7">
              <w:rPr>
                <w:rFonts w:ascii="Times New Roman" w:hAnsi="Times New Roman"/>
                <w:smallCaps/>
                <w:color w:val="000000" w:themeColor="text1"/>
                <w:szCs w:val="24"/>
              </w:rPr>
              <w:t>CUSTOMER</w:t>
            </w:r>
          </w:p>
        </w:tc>
      </w:tr>
      <w:tr w:rsidR="00B43D43" w:rsidRPr="00B43D43" w14:paraId="4DA11717" w14:textId="77777777" w:rsidTr="00207EC0">
        <w:tc>
          <w:tcPr>
            <w:tcW w:w="2824" w:type="dxa"/>
            <w:vAlign w:val="center"/>
          </w:tcPr>
          <w:p w14:paraId="253BEBBA" w14:textId="061A67D0" w:rsidR="002F74AC" w:rsidRPr="00B43D43" w:rsidRDefault="00CC11F7" w:rsidP="00323166">
            <w:pPr>
              <w:pStyle w:val="afff4"/>
              <w:spacing w:line="360" w:lineRule="auto"/>
              <w:jc w:val="left"/>
              <w:rPr>
                <w:rFonts w:ascii="Times New Roman" w:hAnsi="Times New Roman"/>
                <w:b/>
                <w:color w:val="000000" w:themeColor="text1"/>
                <w:szCs w:val="24"/>
              </w:rPr>
            </w:pPr>
            <w:r w:rsidRPr="00CC11F7">
              <w:rPr>
                <w:rFonts w:ascii="Times New Roman" w:hAnsi="Times New Roman"/>
                <w:b/>
                <w:color w:val="000000" w:themeColor="text1"/>
                <w:szCs w:val="24"/>
              </w:rPr>
              <w:t xml:space="preserve">1st, 2nd, 3rd </w:t>
            </w:r>
            <w:proofErr w:type="spellStart"/>
            <w:r w:rsidRPr="00CC11F7">
              <w:rPr>
                <w:rFonts w:ascii="Times New Roman" w:hAnsi="Times New Roman"/>
                <w:b/>
                <w:color w:val="000000" w:themeColor="text1"/>
                <w:szCs w:val="24"/>
              </w:rPr>
              <w:t>lines</w:t>
            </w:r>
            <w:proofErr w:type="spellEnd"/>
          </w:p>
        </w:tc>
        <w:tc>
          <w:tcPr>
            <w:tcW w:w="6654" w:type="dxa"/>
            <w:vAlign w:val="center"/>
          </w:tcPr>
          <w:p w14:paraId="06CEFBDE" w14:textId="24F6D030" w:rsidR="002F74AC" w:rsidRPr="00B43D43" w:rsidRDefault="00CC11F7" w:rsidP="00323166">
            <w:pPr>
              <w:pStyle w:val="afff4"/>
              <w:spacing w:line="360" w:lineRule="auto"/>
              <w:rPr>
                <w:rFonts w:ascii="Times New Roman" w:hAnsi="Times New Roman"/>
                <w:color w:val="000000" w:themeColor="text1"/>
                <w:szCs w:val="24"/>
              </w:rPr>
            </w:pPr>
            <w:r w:rsidRPr="00CC11F7">
              <w:rPr>
                <w:rFonts w:ascii="Times New Roman" w:hAnsi="Times New Roman"/>
                <w:color w:val="000000" w:themeColor="text1"/>
                <w:szCs w:val="24"/>
              </w:rPr>
              <w:t xml:space="preserve">A </w:t>
            </w:r>
            <w:proofErr w:type="spellStart"/>
            <w:r w:rsidRPr="00CC11F7">
              <w:rPr>
                <w:rFonts w:ascii="Times New Roman" w:hAnsi="Times New Roman"/>
                <w:color w:val="000000" w:themeColor="text1"/>
                <w:szCs w:val="24"/>
              </w:rPr>
              <w:t>group</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employees</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grouped</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according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to</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order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participation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processing</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requests</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within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framework</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IT </w:t>
            </w:r>
            <w:proofErr w:type="spellStart"/>
            <w:r w:rsidRPr="00CC11F7">
              <w:rPr>
                <w:rFonts w:ascii="Times New Roman" w:hAnsi="Times New Roman"/>
                <w:color w:val="000000" w:themeColor="text1"/>
                <w:szCs w:val="24"/>
              </w:rPr>
              <w:t>service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user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support</w:t>
            </w:r>
            <w:proofErr w:type="spellEnd"/>
            <w:r>
              <w:rPr>
                <w:rFonts w:ascii="Times New Roman" w:hAnsi="Times New Roman"/>
                <w:color w:val="000000" w:themeColor="text1"/>
                <w:szCs w:val="24"/>
              </w:rPr>
              <w:t xml:space="preserve"> </w:t>
            </w:r>
          </w:p>
        </w:tc>
      </w:tr>
      <w:tr w:rsidR="00B43D43" w:rsidRPr="00B43D43" w14:paraId="3E78F3D5" w14:textId="77777777" w:rsidTr="00207EC0">
        <w:tc>
          <w:tcPr>
            <w:tcW w:w="2824" w:type="dxa"/>
            <w:vAlign w:val="center"/>
          </w:tcPr>
          <w:p w14:paraId="37FFA3F9" w14:textId="7E661F5C" w:rsidR="002F74AC" w:rsidRPr="00B43D43" w:rsidRDefault="00CC11F7" w:rsidP="00323166">
            <w:pPr>
              <w:pStyle w:val="afff4"/>
              <w:spacing w:line="360" w:lineRule="auto"/>
              <w:jc w:val="left"/>
              <w:rPr>
                <w:rFonts w:ascii="Times New Roman" w:hAnsi="Times New Roman"/>
                <w:b/>
                <w:color w:val="000000" w:themeColor="text1"/>
                <w:szCs w:val="24"/>
              </w:rPr>
            </w:pPr>
            <w:r w:rsidRPr="00CC11F7">
              <w:rPr>
                <w:rFonts w:ascii="Times New Roman" w:hAnsi="Times New Roman"/>
                <w:b/>
                <w:color w:val="000000" w:themeColor="text1"/>
                <w:szCs w:val="24"/>
              </w:rPr>
              <w:t>Group</w:t>
            </w:r>
          </w:p>
        </w:tc>
        <w:tc>
          <w:tcPr>
            <w:tcW w:w="6654" w:type="dxa"/>
            <w:vAlign w:val="center"/>
          </w:tcPr>
          <w:p w14:paraId="65426065" w14:textId="63F7460A" w:rsidR="002F74AC" w:rsidRPr="00B43D43" w:rsidRDefault="00CC11F7" w:rsidP="00323166">
            <w:pPr>
              <w:pStyle w:val="afff4"/>
              <w:spacing w:line="360" w:lineRule="auto"/>
              <w:rPr>
                <w:rFonts w:ascii="Times New Roman" w:hAnsi="Times New Roman"/>
                <w:color w:val="000000" w:themeColor="text1"/>
                <w:szCs w:val="24"/>
              </w:rPr>
            </w:pPr>
            <w:r w:rsidRPr="00CC11F7">
              <w:rPr>
                <w:rFonts w:ascii="Times New Roman" w:hAnsi="Times New Roman"/>
                <w:color w:val="000000" w:themeColor="text1"/>
                <w:szCs w:val="24"/>
              </w:rPr>
              <w:t xml:space="preserve">A </w:t>
            </w:r>
            <w:proofErr w:type="spellStart"/>
            <w:r w:rsidRPr="00CC11F7">
              <w:rPr>
                <w:rFonts w:ascii="Times New Roman" w:hAnsi="Times New Roman"/>
                <w:color w:val="000000" w:themeColor="text1"/>
                <w:szCs w:val="24"/>
              </w:rPr>
              <w:t>virtual</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group</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of</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employees</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allocated</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by</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functional</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other</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characteristic</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to</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participate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in</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the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service</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support</w:t>
            </w:r>
            <w:proofErr w:type="spellEnd"/>
            <w:r w:rsidRPr="00CC11F7">
              <w:rPr>
                <w:rFonts w:ascii="Times New Roman" w:hAnsi="Times New Roman"/>
                <w:color w:val="000000" w:themeColor="text1"/>
                <w:szCs w:val="24"/>
              </w:rPr>
              <w:t xml:space="preserve"> </w:t>
            </w:r>
            <w:proofErr w:type="spellStart"/>
            <w:r w:rsidRPr="00CC11F7">
              <w:rPr>
                <w:rFonts w:ascii="Times New Roman" w:hAnsi="Times New Roman"/>
                <w:color w:val="000000" w:themeColor="text1"/>
                <w:szCs w:val="24"/>
              </w:rPr>
              <w:t>process</w:t>
            </w:r>
            <w:proofErr w:type="spellEnd"/>
            <w:r w:rsidRPr="00CC11F7">
              <w:rPr>
                <w:rFonts w:ascii="Times New Roman" w:hAnsi="Times New Roman"/>
                <w:color w:val="000000" w:themeColor="text1"/>
                <w:szCs w:val="24"/>
              </w:rPr>
              <w:t>.</w:t>
            </w:r>
          </w:p>
        </w:tc>
      </w:tr>
    </w:tbl>
    <w:p w14:paraId="412F16DC" w14:textId="5F1ACA2B" w:rsidR="002F74AC" w:rsidRPr="00B43D43" w:rsidRDefault="002414F2" w:rsidP="00323166">
      <w:pPr>
        <w:pStyle w:val="11"/>
        <w:pageBreakBefore w:val="0"/>
        <w:rPr>
          <w:rFonts w:ascii="Times New Roman" w:hAnsi="Times New Roman"/>
          <w:color w:val="000000" w:themeColor="text1"/>
          <w:sz w:val="24"/>
          <w:szCs w:val="24"/>
        </w:rPr>
      </w:pPr>
      <w:bookmarkStart w:id="17" w:name="_Toc197623559"/>
      <w:r w:rsidRPr="002414F2">
        <w:rPr>
          <w:rFonts w:ascii="Times New Roman" w:hAnsi="Times New Roman"/>
          <w:color w:val="000000" w:themeColor="text1"/>
          <w:sz w:val="24"/>
          <w:szCs w:val="24"/>
        </w:rPr>
        <w:t xml:space="preserve">Content </w:t>
      </w:r>
      <w:proofErr w:type="spellStart"/>
      <w:r w:rsidRPr="002414F2">
        <w:rPr>
          <w:rFonts w:ascii="Times New Roman" w:hAnsi="Times New Roman"/>
          <w:color w:val="000000" w:themeColor="text1"/>
          <w:sz w:val="24"/>
          <w:szCs w:val="24"/>
        </w:rPr>
        <w:t>of</w:t>
      </w:r>
      <w:proofErr w:type="spellEnd"/>
      <w:r w:rsidRPr="002414F2">
        <w:rPr>
          <w:rFonts w:ascii="Times New Roman" w:hAnsi="Times New Roman"/>
          <w:color w:val="000000" w:themeColor="text1"/>
          <w:sz w:val="24"/>
          <w:szCs w:val="24"/>
        </w:rPr>
        <w:t xml:space="preserve"> </w:t>
      </w:r>
      <w:proofErr w:type="spellStart"/>
      <w:r w:rsidRPr="002414F2">
        <w:rPr>
          <w:rFonts w:ascii="Times New Roman" w:hAnsi="Times New Roman"/>
          <w:color w:val="000000" w:themeColor="text1"/>
          <w:sz w:val="24"/>
          <w:szCs w:val="24"/>
        </w:rPr>
        <w:t>services</w:t>
      </w:r>
      <w:bookmarkEnd w:id="17"/>
      <w:proofErr w:type="spellEnd"/>
    </w:p>
    <w:p w14:paraId="468CBFA7" w14:textId="2FA9F72C" w:rsidR="002F74AC" w:rsidRPr="00B43D43" w:rsidRDefault="003E6F68" w:rsidP="00323166">
      <w:pPr>
        <w:pStyle w:val="afff4"/>
        <w:spacing w:line="360" w:lineRule="auto"/>
        <w:ind w:firstLine="709"/>
        <w:rPr>
          <w:rFonts w:ascii="Times New Roman" w:hAnsi="Times New Roman"/>
          <w:color w:val="000000" w:themeColor="text1"/>
          <w:szCs w:val="24"/>
        </w:rPr>
      </w:pPr>
      <w:bookmarkStart w:id="18" w:name="_Ref368582885"/>
      <w:bookmarkStart w:id="19" w:name="_Toc389661271"/>
      <w:r w:rsidRPr="003E6F68">
        <w:rPr>
          <w:rFonts w:ascii="Times New Roman" w:hAnsi="Times New Roman"/>
          <w:color w:val="000000" w:themeColor="text1"/>
          <w:szCs w:val="24"/>
        </w:rPr>
        <w:t xml:space="preserve">The </w:t>
      </w:r>
      <w:proofErr w:type="spellStart"/>
      <w:r w:rsidRPr="003E6F68">
        <w:rPr>
          <w:rFonts w:ascii="Times New Roman" w:hAnsi="Times New Roman"/>
          <w:color w:val="000000" w:themeColor="text1"/>
          <w:szCs w:val="24"/>
        </w:rPr>
        <w:t>full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list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services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to</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be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provided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under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this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agreement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out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Annex</w:t>
      </w:r>
      <w:proofErr w:type="spellEnd"/>
      <w:r w:rsidRPr="003E6F68">
        <w:rPr>
          <w:rFonts w:ascii="Times New Roman" w:hAnsi="Times New Roman"/>
          <w:color w:val="000000" w:themeColor="text1"/>
          <w:szCs w:val="24"/>
        </w:rPr>
        <w:t>.</w:t>
      </w:r>
    </w:p>
    <w:p w14:paraId="20A13952" w14:textId="092174C4" w:rsidR="002F74AC" w:rsidRPr="00B43D43" w:rsidRDefault="003E6F68" w:rsidP="00323166">
      <w:pPr>
        <w:pStyle w:val="afff4"/>
        <w:spacing w:line="360" w:lineRule="auto"/>
        <w:ind w:firstLine="709"/>
        <w:rPr>
          <w:rFonts w:ascii="Times New Roman" w:hAnsi="Times New Roman"/>
          <w:color w:val="000000" w:themeColor="text1"/>
          <w:szCs w:val="24"/>
        </w:rPr>
      </w:pPr>
      <w:bookmarkStart w:id="20" w:name="_Ref393970167"/>
      <w:r w:rsidRPr="003E6F68">
        <w:rPr>
          <w:rFonts w:ascii="Times New Roman" w:hAnsi="Times New Roman"/>
          <w:color w:val="000000" w:themeColor="text1"/>
          <w:szCs w:val="24"/>
        </w:rPr>
        <w:t xml:space="preserve">The </w:t>
      </w:r>
      <w:proofErr w:type="spellStart"/>
      <w:r w:rsidRPr="003E6F68">
        <w:rPr>
          <w:rFonts w:ascii="Times New Roman" w:hAnsi="Times New Roman"/>
          <w:color w:val="000000" w:themeColor="text1"/>
          <w:szCs w:val="24"/>
        </w:rPr>
        <w:t>content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services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given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table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below</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Table</w:t>
      </w:r>
      <w:proofErr w:type="spellEnd"/>
      <w:r w:rsidRPr="003E6F68">
        <w:rPr>
          <w:rFonts w:ascii="Times New Roman" w:hAnsi="Times New Roman"/>
          <w:color w:val="000000" w:themeColor="text1"/>
          <w:szCs w:val="24"/>
        </w:rPr>
        <w:t xml:space="preserve"> 1. </w:t>
      </w:r>
      <w:proofErr w:type="spellStart"/>
      <w:r w:rsidRPr="003E6F68">
        <w:rPr>
          <w:rFonts w:ascii="Times New Roman" w:hAnsi="Times New Roman"/>
          <w:color w:val="000000" w:themeColor="text1"/>
          <w:szCs w:val="24"/>
        </w:rPr>
        <w:t>Table</w:t>
      </w:r>
      <w:proofErr w:type="spellEnd"/>
      <w:r w:rsidRPr="003E6F68">
        <w:rPr>
          <w:rFonts w:ascii="Times New Roman" w:hAnsi="Times New Roman"/>
          <w:color w:val="000000" w:themeColor="text1"/>
          <w:szCs w:val="24"/>
        </w:rPr>
        <w:t xml:space="preserve"> 1. Content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services</w:t>
      </w:r>
      <w:proofErr w:type="spellEnd"/>
      <w:r w:rsidRPr="003E6F68">
        <w:rPr>
          <w:rFonts w:ascii="Times New Roman" w:hAnsi="Times New Roman"/>
          <w:color w:val="000000" w:themeColor="text1"/>
          <w:szCs w:val="24"/>
        </w:rPr>
        <w:t>)</w:t>
      </w:r>
    </w:p>
    <w:bookmarkEnd w:id="18"/>
    <w:bookmarkEnd w:id="19"/>
    <w:bookmarkEnd w:id="20"/>
    <w:p w14:paraId="6420B57C" w14:textId="548F342A" w:rsidR="002F74AC" w:rsidRPr="00B43D43" w:rsidRDefault="003E6F68" w:rsidP="00323166">
      <w:pPr>
        <w:pStyle w:val="afc"/>
        <w:keepNext/>
        <w:spacing w:line="360" w:lineRule="auto"/>
        <w:rPr>
          <w:color w:val="000000" w:themeColor="text1"/>
          <w:sz w:val="24"/>
          <w:szCs w:val="24"/>
        </w:rPr>
      </w:pPr>
      <w:proofErr w:type="spellStart"/>
      <w:r w:rsidRPr="003E6F68">
        <w:rPr>
          <w:color w:val="000000" w:themeColor="text1"/>
          <w:sz w:val="24"/>
          <w:szCs w:val="24"/>
        </w:rPr>
        <w:t>Table</w:t>
      </w:r>
      <w:proofErr w:type="spellEnd"/>
      <w:r w:rsidRPr="003E6F68">
        <w:rPr>
          <w:color w:val="000000" w:themeColor="text1"/>
          <w:sz w:val="24"/>
          <w:szCs w:val="24"/>
        </w:rPr>
        <w:t xml:space="preserve"> 1. Content </w:t>
      </w:r>
      <w:proofErr w:type="spellStart"/>
      <w:r w:rsidRPr="003E6F68">
        <w:rPr>
          <w:color w:val="000000" w:themeColor="text1"/>
          <w:sz w:val="24"/>
          <w:szCs w:val="24"/>
        </w:rPr>
        <w:t>of</w:t>
      </w:r>
      <w:proofErr w:type="spellEnd"/>
      <w:r w:rsidRPr="003E6F68">
        <w:rPr>
          <w:color w:val="000000" w:themeColor="text1"/>
          <w:sz w:val="24"/>
          <w:szCs w:val="24"/>
        </w:rPr>
        <w:t xml:space="preserve"> </w:t>
      </w:r>
      <w:proofErr w:type="spellStart"/>
      <w:r w:rsidRPr="003E6F68">
        <w:rPr>
          <w:color w:val="000000" w:themeColor="text1"/>
          <w:sz w:val="24"/>
          <w:szCs w:val="24"/>
        </w:rPr>
        <w:t>services</w:t>
      </w:r>
      <w:proofErr w:type="spellEnd"/>
    </w:p>
    <w:tbl>
      <w:tblPr>
        <w:tblStyle w:val="afffe"/>
        <w:tblW w:w="9322" w:type="dxa"/>
        <w:tblLayout w:type="fixed"/>
        <w:tblLook w:val="04A0" w:firstRow="1" w:lastRow="0" w:firstColumn="1" w:lastColumn="0" w:noHBand="0" w:noVBand="1"/>
      </w:tblPr>
      <w:tblGrid>
        <w:gridCol w:w="497"/>
        <w:gridCol w:w="1879"/>
        <w:gridCol w:w="6946"/>
      </w:tblGrid>
      <w:tr w:rsidR="00B43D43" w:rsidRPr="00B43D43" w14:paraId="6E436127" w14:textId="77777777" w:rsidTr="00B43D43">
        <w:trPr>
          <w:cnfStyle w:val="100000000000" w:firstRow="1" w:lastRow="0" w:firstColumn="0" w:lastColumn="0" w:oddVBand="0" w:evenVBand="0" w:oddHBand="0" w:evenHBand="0" w:firstRowFirstColumn="0" w:firstRowLastColumn="0" w:lastRowFirstColumn="0" w:lastRowLastColumn="0"/>
          <w:trHeight w:val="300"/>
        </w:trPr>
        <w:tc>
          <w:tcPr>
            <w:tcW w:w="497" w:type="dxa"/>
            <w:shd w:val="clear" w:color="auto" w:fill="auto"/>
            <w:hideMark/>
          </w:tcPr>
          <w:p w14:paraId="55DF46D0"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b w:val="0"/>
                <w:color w:val="000000" w:themeColor="text1"/>
                <w:szCs w:val="24"/>
              </w:rPr>
              <w:t>№</w:t>
            </w:r>
          </w:p>
        </w:tc>
        <w:tc>
          <w:tcPr>
            <w:tcW w:w="1879" w:type="dxa"/>
            <w:shd w:val="clear" w:color="auto" w:fill="auto"/>
            <w:hideMark/>
          </w:tcPr>
          <w:p w14:paraId="71AC818F" w14:textId="6B131B77" w:rsidR="002F74AC" w:rsidRPr="00B43D43" w:rsidRDefault="003E6F68" w:rsidP="00323166">
            <w:pPr>
              <w:pStyle w:val="afff4"/>
              <w:spacing w:line="360" w:lineRule="auto"/>
              <w:rPr>
                <w:rFonts w:ascii="Times New Roman" w:hAnsi="Times New Roman"/>
                <w:color w:val="000000" w:themeColor="text1"/>
                <w:szCs w:val="24"/>
              </w:rPr>
            </w:pPr>
            <w:r w:rsidRPr="003E6F68">
              <w:rPr>
                <w:rFonts w:ascii="Times New Roman" w:hAnsi="Times New Roman"/>
                <w:b w:val="0"/>
                <w:color w:val="000000" w:themeColor="text1"/>
                <w:szCs w:val="24"/>
              </w:rPr>
              <w:t xml:space="preserve">Content </w:t>
            </w:r>
            <w:proofErr w:type="spellStart"/>
            <w:r w:rsidRPr="003E6F68">
              <w:rPr>
                <w:rFonts w:ascii="Times New Roman" w:hAnsi="Times New Roman"/>
                <w:b w:val="0"/>
                <w:color w:val="000000" w:themeColor="text1"/>
                <w:szCs w:val="24"/>
              </w:rPr>
              <w:t>of</w:t>
            </w:r>
            <w:proofErr w:type="spellEnd"/>
            <w:r w:rsidRPr="003E6F68">
              <w:rPr>
                <w:rFonts w:ascii="Times New Roman" w:hAnsi="Times New Roman"/>
                <w:b w:val="0"/>
                <w:color w:val="000000" w:themeColor="text1"/>
                <w:szCs w:val="24"/>
              </w:rPr>
              <w:t xml:space="preserve"> </w:t>
            </w:r>
            <w:proofErr w:type="spellStart"/>
            <w:r w:rsidRPr="003E6F68">
              <w:rPr>
                <w:rFonts w:ascii="Times New Roman" w:hAnsi="Times New Roman"/>
                <w:b w:val="0"/>
                <w:color w:val="000000" w:themeColor="text1"/>
                <w:szCs w:val="24"/>
              </w:rPr>
              <w:t>services</w:t>
            </w:r>
            <w:proofErr w:type="spellEnd"/>
          </w:p>
        </w:tc>
        <w:tc>
          <w:tcPr>
            <w:tcW w:w="6946" w:type="dxa"/>
            <w:shd w:val="clear" w:color="auto" w:fill="auto"/>
            <w:hideMark/>
          </w:tcPr>
          <w:p w14:paraId="01F34FA7" w14:textId="01C0314C" w:rsidR="002F74AC" w:rsidRPr="00B43D43" w:rsidRDefault="003E6F68" w:rsidP="00323166">
            <w:pPr>
              <w:pStyle w:val="afff4"/>
              <w:spacing w:line="360" w:lineRule="auto"/>
              <w:rPr>
                <w:rFonts w:ascii="Times New Roman" w:hAnsi="Times New Roman"/>
                <w:color w:val="000000" w:themeColor="text1"/>
                <w:szCs w:val="24"/>
              </w:rPr>
            </w:pPr>
            <w:proofErr w:type="spellStart"/>
            <w:r w:rsidRPr="003E6F68">
              <w:rPr>
                <w:rFonts w:ascii="Times New Roman" w:hAnsi="Times New Roman"/>
                <w:b w:val="0"/>
                <w:color w:val="000000" w:themeColor="text1"/>
                <w:szCs w:val="24"/>
              </w:rPr>
              <w:t>Types</w:t>
            </w:r>
            <w:proofErr w:type="spellEnd"/>
            <w:r w:rsidRPr="003E6F68">
              <w:rPr>
                <w:rFonts w:ascii="Times New Roman" w:hAnsi="Times New Roman"/>
                <w:b w:val="0"/>
                <w:color w:val="000000" w:themeColor="text1"/>
                <w:szCs w:val="24"/>
              </w:rPr>
              <w:t xml:space="preserve"> </w:t>
            </w:r>
            <w:proofErr w:type="spellStart"/>
            <w:r w:rsidRPr="003E6F68">
              <w:rPr>
                <w:rFonts w:ascii="Times New Roman" w:hAnsi="Times New Roman"/>
                <w:b w:val="0"/>
                <w:color w:val="000000" w:themeColor="text1"/>
                <w:szCs w:val="24"/>
              </w:rPr>
              <w:t>of</w:t>
            </w:r>
            <w:proofErr w:type="spellEnd"/>
            <w:r w:rsidRPr="003E6F68">
              <w:rPr>
                <w:rFonts w:ascii="Times New Roman" w:hAnsi="Times New Roman"/>
                <w:b w:val="0"/>
                <w:color w:val="000000" w:themeColor="text1"/>
                <w:szCs w:val="24"/>
              </w:rPr>
              <w:t xml:space="preserve"> </w:t>
            </w:r>
            <w:proofErr w:type="spellStart"/>
            <w:r w:rsidRPr="003E6F68">
              <w:rPr>
                <w:rFonts w:ascii="Times New Roman" w:hAnsi="Times New Roman"/>
                <w:b w:val="0"/>
                <w:color w:val="000000" w:themeColor="text1"/>
                <w:szCs w:val="24"/>
              </w:rPr>
              <w:t>activities</w:t>
            </w:r>
            <w:proofErr w:type="spellEnd"/>
          </w:p>
        </w:tc>
      </w:tr>
      <w:tr w:rsidR="00B43D43" w:rsidRPr="00B43D43" w14:paraId="26144249" w14:textId="77777777" w:rsidTr="00251CBA">
        <w:trPr>
          <w:trHeight w:val="3545"/>
        </w:trPr>
        <w:tc>
          <w:tcPr>
            <w:tcW w:w="497" w:type="dxa"/>
            <w:hideMark/>
          </w:tcPr>
          <w:p w14:paraId="29F30ACF"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1</w:t>
            </w:r>
          </w:p>
        </w:tc>
        <w:tc>
          <w:tcPr>
            <w:tcW w:w="1879" w:type="dxa"/>
            <w:hideMark/>
          </w:tcPr>
          <w:p w14:paraId="6BF2787E" w14:textId="5B491EC3" w:rsidR="002F74AC" w:rsidRPr="00B43D43" w:rsidRDefault="003E6F68" w:rsidP="00323166">
            <w:pPr>
              <w:pStyle w:val="afff4"/>
              <w:spacing w:line="360" w:lineRule="auto"/>
              <w:rPr>
                <w:rFonts w:ascii="Times New Roman" w:hAnsi="Times New Roman"/>
                <w:color w:val="000000" w:themeColor="text1"/>
                <w:szCs w:val="24"/>
              </w:rPr>
            </w:pPr>
            <w:proofErr w:type="spellStart"/>
            <w:r w:rsidRPr="003E6F68">
              <w:rPr>
                <w:rFonts w:ascii="Times New Roman" w:hAnsi="Times New Roman"/>
                <w:color w:val="000000" w:themeColor="text1"/>
                <w:szCs w:val="24"/>
              </w:rPr>
              <w:t>Provision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access</w:t>
            </w:r>
            <w:proofErr w:type="spellEnd"/>
          </w:p>
        </w:tc>
        <w:tc>
          <w:tcPr>
            <w:tcW w:w="6946" w:type="dxa"/>
            <w:hideMark/>
          </w:tcPr>
          <w:p w14:paraId="7525C0CB" w14:textId="77777777" w:rsidR="003E6F68" w:rsidRPr="003E6F68" w:rsidRDefault="003E6F68" w:rsidP="003E6F68">
            <w:pPr>
              <w:pStyle w:val="a1"/>
              <w:spacing w:line="360" w:lineRule="auto"/>
              <w:ind w:left="175" w:hanging="175"/>
              <w:rPr>
                <w:rFonts w:ascii="Times New Roman" w:hAnsi="Times New Roman"/>
                <w:color w:val="000000" w:themeColor="text1"/>
                <w:szCs w:val="24"/>
              </w:rPr>
            </w:pPr>
            <w:r w:rsidRPr="003E6F68">
              <w:rPr>
                <w:rFonts w:ascii="Times New Roman" w:hAnsi="Times New Roman"/>
                <w:color w:val="000000" w:themeColor="text1"/>
                <w:szCs w:val="24"/>
              </w:rPr>
              <w:t xml:space="preserve">User </w:t>
            </w:r>
            <w:proofErr w:type="spellStart"/>
            <w:r w:rsidRPr="003E6F68">
              <w:rPr>
                <w:rFonts w:ascii="Times New Roman" w:hAnsi="Times New Roman"/>
                <w:color w:val="000000" w:themeColor="text1"/>
                <w:szCs w:val="24"/>
              </w:rPr>
              <w:t>training</w:t>
            </w:r>
            <w:proofErr w:type="spellEnd"/>
          </w:p>
          <w:p w14:paraId="446219D1" w14:textId="2727E54B" w:rsidR="003E6F68" w:rsidRPr="003E6F68" w:rsidRDefault="003E6F68" w:rsidP="003E6F68">
            <w:pPr>
              <w:pStyle w:val="a1"/>
              <w:spacing w:line="360" w:lineRule="auto"/>
              <w:ind w:left="175" w:hanging="175"/>
              <w:rPr>
                <w:rFonts w:ascii="Times New Roman" w:hAnsi="Times New Roman"/>
                <w:color w:val="000000" w:themeColor="text1"/>
                <w:szCs w:val="24"/>
              </w:rPr>
            </w:pPr>
            <w:r w:rsidRPr="003E6F68">
              <w:rPr>
                <w:rFonts w:ascii="Times New Roman" w:hAnsi="Times New Roman"/>
                <w:color w:val="000000" w:themeColor="text1"/>
                <w:szCs w:val="24"/>
              </w:rPr>
              <w:t xml:space="preserve">Software </w:t>
            </w:r>
            <w:proofErr w:type="spellStart"/>
            <w:r w:rsidRPr="003E6F68">
              <w:rPr>
                <w:rFonts w:ascii="Times New Roman" w:hAnsi="Times New Roman"/>
                <w:color w:val="000000" w:themeColor="text1"/>
                <w:szCs w:val="24"/>
              </w:rPr>
              <w:t>log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monitoring</w:t>
            </w:r>
            <w:proofErr w:type="spellEnd"/>
          </w:p>
          <w:p w14:paraId="02853A53" w14:textId="0FF52FD4" w:rsidR="003E6F68" w:rsidRPr="003E6F68" w:rsidRDefault="003E6F68" w:rsidP="003E6F68">
            <w:pPr>
              <w:pStyle w:val="a1"/>
              <w:spacing w:line="360" w:lineRule="auto"/>
              <w:ind w:left="175" w:hanging="175"/>
              <w:rPr>
                <w:rFonts w:ascii="Times New Roman" w:hAnsi="Times New Roman"/>
                <w:color w:val="000000" w:themeColor="text1"/>
                <w:szCs w:val="24"/>
              </w:rPr>
            </w:pPr>
            <w:proofErr w:type="spellStart"/>
            <w:r w:rsidRPr="003E6F68">
              <w:rPr>
                <w:rFonts w:ascii="Times New Roman" w:hAnsi="Times New Roman"/>
                <w:color w:val="000000" w:themeColor="text1"/>
                <w:szCs w:val="24"/>
              </w:rPr>
              <w:t>Backup</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performance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restoration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p>
          <w:p w14:paraId="4C1B3BFF" w14:textId="3057B1EE" w:rsidR="003E6F68" w:rsidRPr="003E6F68" w:rsidRDefault="003E6F68" w:rsidP="003E6F68">
            <w:pPr>
              <w:pStyle w:val="a1"/>
              <w:spacing w:line="360" w:lineRule="auto"/>
              <w:ind w:left="175" w:hanging="175"/>
              <w:rPr>
                <w:rFonts w:ascii="Times New Roman" w:hAnsi="Times New Roman"/>
                <w:color w:val="000000" w:themeColor="text1"/>
                <w:szCs w:val="24"/>
              </w:rPr>
            </w:pPr>
            <w:r w:rsidRPr="003E6F68">
              <w:rPr>
                <w:rFonts w:ascii="Times New Roman" w:hAnsi="Times New Roman"/>
                <w:color w:val="000000" w:themeColor="text1"/>
                <w:szCs w:val="24"/>
              </w:rPr>
              <w:t xml:space="preserve">System </w:t>
            </w:r>
            <w:proofErr w:type="spellStart"/>
            <w:r w:rsidRPr="003E6F68">
              <w:rPr>
                <w:rFonts w:ascii="Times New Roman" w:hAnsi="Times New Roman"/>
                <w:color w:val="000000" w:themeColor="text1"/>
                <w:szCs w:val="24"/>
              </w:rPr>
              <w:t>landscape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support</w:t>
            </w:r>
            <w:proofErr w:type="spellEnd"/>
          </w:p>
          <w:p w14:paraId="4BD9882B" w14:textId="6E4DA5DF" w:rsidR="003E6F68" w:rsidRPr="003E6F68" w:rsidRDefault="003E6F68" w:rsidP="003E6F68">
            <w:pPr>
              <w:pStyle w:val="a1"/>
              <w:spacing w:line="360" w:lineRule="auto"/>
              <w:ind w:left="175" w:hanging="175"/>
              <w:rPr>
                <w:rFonts w:ascii="Times New Roman" w:hAnsi="Times New Roman"/>
                <w:color w:val="000000" w:themeColor="text1"/>
                <w:szCs w:val="24"/>
              </w:rPr>
            </w:pPr>
            <w:proofErr w:type="spellStart"/>
            <w:r w:rsidRPr="003E6F68">
              <w:rPr>
                <w:rFonts w:ascii="Times New Roman" w:hAnsi="Times New Roman"/>
                <w:color w:val="000000" w:themeColor="text1"/>
                <w:szCs w:val="24"/>
              </w:rPr>
              <w:t>Deployment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basic</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configuration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operating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p>
          <w:p w14:paraId="7349C4FE" w14:textId="6362AC5A" w:rsidR="003E6F68" w:rsidRPr="003E6F68" w:rsidRDefault="003E6F68" w:rsidP="003E6F68">
            <w:pPr>
              <w:pStyle w:val="a1"/>
              <w:spacing w:line="360" w:lineRule="auto"/>
              <w:ind w:left="175" w:hanging="175"/>
              <w:rPr>
                <w:rFonts w:ascii="Times New Roman" w:hAnsi="Times New Roman"/>
                <w:color w:val="000000" w:themeColor="text1"/>
                <w:szCs w:val="24"/>
              </w:rPr>
            </w:pPr>
            <w:proofErr w:type="spellStart"/>
            <w:r w:rsidRPr="003E6F68">
              <w:rPr>
                <w:rFonts w:ascii="Times New Roman" w:hAnsi="Times New Roman"/>
                <w:color w:val="000000" w:themeColor="text1"/>
                <w:szCs w:val="24"/>
              </w:rPr>
              <w:t>Deployment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basic</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configuration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database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management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software</w:t>
            </w:r>
            <w:proofErr w:type="spellEnd"/>
          </w:p>
          <w:p w14:paraId="70172946" w14:textId="15249E54" w:rsidR="003E6F68" w:rsidRPr="003E6F68" w:rsidRDefault="003E6F68" w:rsidP="003E6F68">
            <w:pPr>
              <w:pStyle w:val="a1"/>
              <w:spacing w:line="360" w:lineRule="auto"/>
              <w:ind w:left="175" w:hanging="175"/>
              <w:rPr>
                <w:rFonts w:ascii="Times New Roman" w:hAnsi="Times New Roman"/>
                <w:color w:val="000000" w:themeColor="text1"/>
                <w:szCs w:val="24"/>
              </w:rPr>
            </w:pPr>
            <w:r w:rsidRPr="003E6F68">
              <w:rPr>
                <w:rFonts w:ascii="Times New Roman" w:hAnsi="Times New Roman"/>
                <w:color w:val="000000" w:themeColor="text1"/>
                <w:szCs w:val="24"/>
              </w:rPr>
              <w:t xml:space="preserve">Database </w:t>
            </w:r>
            <w:proofErr w:type="spellStart"/>
            <w:r w:rsidRPr="003E6F68">
              <w:rPr>
                <w:rFonts w:ascii="Times New Roman" w:hAnsi="Times New Roman"/>
                <w:color w:val="000000" w:themeColor="text1"/>
                <w:szCs w:val="24"/>
              </w:rPr>
              <w:t>management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creation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deletion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customisation</w:t>
            </w:r>
            <w:proofErr w:type="spellEnd"/>
            <w:r w:rsidRPr="003E6F68">
              <w:rPr>
                <w:rFonts w:ascii="Times New Roman" w:hAnsi="Times New Roman"/>
                <w:color w:val="000000" w:themeColor="text1"/>
                <w:szCs w:val="24"/>
              </w:rPr>
              <w:t>)</w:t>
            </w:r>
          </w:p>
          <w:p w14:paraId="0C975E95" w14:textId="39874A78" w:rsidR="003E6F68" w:rsidRPr="003E6F68" w:rsidRDefault="003E6F68" w:rsidP="003E6F68">
            <w:pPr>
              <w:pStyle w:val="a1"/>
              <w:spacing w:line="360" w:lineRule="auto"/>
              <w:ind w:left="175" w:hanging="175"/>
              <w:rPr>
                <w:color w:val="000000" w:themeColor="text1"/>
              </w:rPr>
            </w:pPr>
            <w:r w:rsidRPr="003E6F68">
              <w:rPr>
                <w:rFonts w:ascii="Times New Roman" w:hAnsi="Times New Roman"/>
                <w:color w:val="000000" w:themeColor="text1"/>
                <w:szCs w:val="24"/>
              </w:rPr>
              <w:t xml:space="preserve">Database </w:t>
            </w:r>
            <w:proofErr w:type="spellStart"/>
            <w:r w:rsidRPr="003E6F68">
              <w:rPr>
                <w:rFonts w:ascii="Times New Roman" w:hAnsi="Times New Roman"/>
                <w:color w:val="000000" w:themeColor="text1"/>
                <w:szCs w:val="24"/>
              </w:rPr>
              <w:t>access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management</w:t>
            </w:r>
            <w:proofErr w:type="spellEnd"/>
          </w:p>
        </w:tc>
      </w:tr>
      <w:tr w:rsidR="00B43D43" w:rsidRPr="00B43D43" w14:paraId="133DC742" w14:textId="77777777" w:rsidTr="00251CBA">
        <w:trPr>
          <w:trHeight w:val="5186"/>
        </w:trPr>
        <w:tc>
          <w:tcPr>
            <w:tcW w:w="497" w:type="dxa"/>
            <w:hideMark/>
          </w:tcPr>
          <w:p w14:paraId="723FC149"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lastRenderedPageBreak/>
              <w:t>2</w:t>
            </w:r>
          </w:p>
        </w:tc>
        <w:tc>
          <w:tcPr>
            <w:tcW w:w="1879" w:type="dxa"/>
            <w:hideMark/>
          </w:tcPr>
          <w:p w14:paraId="12E6F466" w14:textId="30B364A3" w:rsidR="002F74AC" w:rsidRPr="00B43D43" w:rsidRDefault="003E6F68" w:rsidP="00323166">
            <w:pPr>
              <w:pStyle w:val="afff4"/>
              <w:spacing w:line="360" w:lineRule="auto"/>
              <w:rPr>
                <w:rFonts w:ascii="Times New Roman" w:hAnsi="Times New Roman"/>
                <w:color w:val="000000" w:themeColor="text1"/>
                <w:szCs w:val="24"/>
              </w:rPr>
            </w:pPr>
            <w:r w:rsidRPr="003E6F68">
              <w:rPr>
                <w:rFonts w:ascii="Times New Roman" w:hAnsi="Times New Roman"/>
                <w:color w:val="000000" w:themeColor="text1"/>
                <w:szCs w:val="24"/>
              </w:rPr>
              <w:t>Support</w:t>
            </w:r>
          </w:p>
        </w:tc>
        <w:tc>
          <w:tcPr>
            <w:tcW w:w="6946" w:type="dxa"/>
            <w:hideMark/>
          </w:tcPr>
          <w:p w14:paraId="17A80241" w14:textId="77777777"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Receive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log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user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requests</w:t>
            </w:r>
            <w:proofErr w:type="spellEnd"/>
          </w:p>
          <w:p w14:paraId="236B25D9" w14:textId="08B535B4"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Initial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support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w:t>
            </w:r>
            <w:proofErr w:type="spellStart"/>
            <w:r w:rsidRPr="003E6F68">
              <w:rPr>
                <w:rFonts w:ascii="Times New Roman" w:hAnsi="Times New Roman"/>
                <w:color w:val="000000" w:themeColor="text1"/>
                <w:szCs w:val="24"/>
              </w:rPr>
              <w:t>or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redirection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to</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second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support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line</w:t>
            </w:r>
            <w:proofErr w:type="spellEnd"/>
          </w:p>
          <w:p w14:paraId="6097AC14" w14:textId="2AD9F164"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Coordination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work</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second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subsequent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lines</w:t>
            </w:r>
            <w:proofErr w:type="spellEnd"/>
          </w:p>
          <w:p w14:paraId="35B16896" w14:textId="6D1CA70A"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Monitoring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escalation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procedures</w:t>
            </w:r>
            <w:proofErr w:type="spellEnd"/>
          </w:p>
          <w:p w14:paraId="72061CDA" w14:textId="7F410A76"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Closing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Requests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including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satisfaction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checks</w:t>
            </w:r>
            <w:proofErr w:type="spellEnd"/>
          </w:p>
          <w:p w14:paraId="6F8DD9A5" w14:textId="7D3B5D5B"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User </w:t>
            </w:r>
            <w:proofErr w:type="spellStart"/>
            <w:r w:rsidRPr="003E6F68">
              <w:rPr>
                <w:rFonts w:ascii="Times New Roman" w:hAnsi="Times New Roman"/>
                <w:color w:val="000000" w:themeColor="text1"/>
                <w:szCs w:val="24"/>
              </w:rPr>
              <w:t>Notification</w:t>
            </w:r>
            <w:proofErr w:type="spellEnd"/>
          </w:p>
          <w:p w14:paraId="2FE371EC" w14:textId="69795C13"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User PM </w:t>
            </w:r>
            <w:proofErr w:type="spellStart"/>
            <w:r w:rsidRPr="003E6F68">
              <w:rPr>
                <w:rFonts w:ascii="Times New Roman" w:hAnsi="Times New Roman"/>
                <w:color w:val="000000" w:themeColor="text1"/>
                <w:szCs w:val="24"/>
              </w:rPr>
              <w:t>maintenance</w:t>
            </w:r>
            <w:proofErr w:type="spellEnd"/>
          </w:p>
          <w:p w14:paraId="439642A0" w14:textId="6FCE3405"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Maintenance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printing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equipment</w:t>
            </w:r>
            <w:proofErr w:type="spellEnd"/>
          </w:p>
          <w:p w14:paraId="7686D06F" w14:textId="54AE8BF7"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Technical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support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for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meetings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conventions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events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presentations</w:t>
            </w:r>
            <w:proofErr w:type="spellEnd"/>
          </w:p>
          <w:p w14:paraId="2CF72A23" w14:textId="32CC1ADC"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Administration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user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accounts</w:t>
            </w:r>
            <w:proofErr w:type="spellEnd"/>
          </w:p>
          <w:p w14:paraId="21184547" w14:textId="3B452FAE"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Administration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PBX </w:t>
            </w:r>
            <w:proofErr w:type="spellStart"/>
            <w:r w:rsidRPr="003E6F68">
              <w:rPr>
                <w:rFonts w:ascii="Times New Roman" w:hAnsi="Times New Roman"/>
                <w:color w:val="000000" w:themeColor="text1"/>
                <w:szCs w:val="24"/>
              </w:rPr>
              <w:t>users</w:t>
            </w:r>
            <w:proofErr w:type="spellEnd"/>
          </w:p>
          <w:p w14:paraId="3B266FFD" w14:textId="6F570E05"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Technical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support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standard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highly</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specialised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Guarantor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Consultant</w:t>
            </w:r>
            <w:proofErr w:type="spellEnd"/>
            <w:r w:rsidRPr="003E6F68">
              <w:rPr>
                <w:rFonts w:ascii="Times New Roman" w:hAnsi="Times New Roman"/>
                <w:color w:val="000000" w:themeColor="text1"/>
                <w:szCs w:val="24"/>
              </w:rPr>
              <w:t>, Bank-Client)</w:t>
            </w:r>
          </w:p>
          <w:p w14:paraId="4CA3036B" w14:textId="18CF9716"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Timely</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informing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users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about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progress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their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requests</w:t>
            </w:r>
            <w:proofErr w:type="spellEnd"/>
          </w:p>
          <w:p w14:paraId="51BB2315" w14:textId="36ED7782" w:rsidR="003E6F68" w:rsidRPr="003E6F68" w:rsidRDefault="003E6F68" w:rsidP="003E6F68">
            <w:pPr>
              <w:pStyle w:val="a1"/>
              <w:spacing w:line="360" w:lineRule="auto"/>
              <w:ind w:left="175" w:hanging="142"/>
              <w:rPr>
                <w:color w:val="000000" w:themeColor="text1"/>
              </w:rPr>
            </w:pPr>
            <w:proofErr w:type="spellStart"/>
            <w:r w:rsidRPr="003E6F68">
              <w:rPr>
                <w:rFonts w:ascii="Times New Roman" w:hAnsi="Times New Roman"/>
                <w:color w:val="000000" w:themeColor="text1"/>
                <w:szCs w:val="24"/>
              </w:rPr>
              <w:t>Resolving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incidents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operating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operation</w:t>
            </w:r>
            <w:proofErr w:type="spellEnd"/>
          </w:p>
        </w:tc>
      </w:tr>
      <w:tr w:rsidR="00B43D43" w:rsidRPr="00B43D43" w14:paraId="3F758F5C" w14:textId="77777777" w:rsidTr="00251CBA">
        <w:trPr>
          <w:trHeight w:val="3959"/>
        </w:trPr>
        <w:tc>
          <w:tcPr>
            <w:tcW w:w="497" w:type="dxa"/>
          </w:tcPr>
          <w:p w14:paraId="4411D9C3"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3</w:t>
            </w:r>
          </w:p>
        </w:tc>
        <w:tc>
          <w:tcPr>
            <w:tcW w:w="1879" w:type="dxa"/>
          </w:tcPr>
          <w:p w14:paraId="7BDBDCD0" w14:textId="280E75D8" w:rsidR="002F74AC" w:rsidRPr="00B43D43" w:rsidRDefault="003E6F68" w:rsidP="00323166">
            <w:pPr>
              <w:pStyle w:val="afff4"/>
              <w:spacing w:line="360" w:lineRule="auto"/>
              <w:rPr>
                <w:rFonts w:ascii="Times New Roman" w:hAnsi="Times New Roman"/>
                <w:color w:val="000000" w:themeColor="text1"/>
                <w:szCs w:val="24"/>
              </w:rPr>
            </w:pPr>
            <w:r w:rsidRPr="003E6F68">
              <w:rPr>
                <w:rFonts w:ascii="Times New Roman" w:hAnsi="Times New Roman"/>
                <w:color w:val="000000" w:themeColor="text1"/>
                <w:szCs w:val="24"/>
              </w:rPr>
              <w:t xml:space="preserve">System </w:t>
            </w:r>
            <w:proofErr w:type="spellStart"/>
            <w:r w:rsidRPr="003E6F68">
              <w:rPr>
                <w:rFonts w:ascii="Times New Roman" w:hAnsi="Times New Roman"/>
                <w:color w:val="000000" w:themeColor="text1"/>
                <w:szCs w:val="24"/>
              </w:rPr>
              <w:t>development</w:t>
            </w:r>
            <w:proofErr w:type="spellEnd"/>
          </w:p>
        </w:tc>
        <w:tc>
          <w:tcPr>
            <w:tcW w:w="6946" w:type="dxa"/>
          </w:tcPr>
          <w:p w14:paraId="46F32564" w14:textId="77777777"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Configuration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installation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additional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equipment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Customer's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workplace</w:t>
            </w:r>
            <w:proofErr w:type="spellEnd"/>
          </w:p>
          <w:p w14:paraId="78EE4AFC" w14:textId="52EE679E"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Equipment </w:t>
            </w:r>
            <w:proofErr w:type="spellStart"/>
            <w:r w:rsidRPr="003E6F68">
              <w:rPr>
                <w:rFonts w:ascii="Times New Roman" w:hAnsi="Times New Roman"/>
                <w:color w:val="000000" w:themeColor="text1"/>
                <w:szCs w:val="24"/>
              </w:rPr>
              <w:t>modernisation</w:t>
            </w:r>
            <w:proofErr w:type="spellEnd"/>
          </w:p>
          <w:p w14:paraId="68BFA7B2" w14:textId="1F0A026D"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Installation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additional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software</w:t>
            </w:r>
            <w:proofErr w:type="spellEnd"/>
          </w:p>
          <w:p w14:paraId="1B914523" w14:textId="5E0BC3E5" w:rsidR="003E6F68" w:rsidRPr="003E6F68" w:rsidRDefault="003E6F68" w:rsidP="003E6F68">
            <w:pPr>
              <w:pStyle w:val="a1"/>
              <w:spacing w:line="360" w:lineRule="auto"/>
              <w:ind w:left="175" w:hanging="142"/>
              <w:rPr>
                <w:rFonts w:ascii="Times New Roman" w:hAnsi="Times New Roman"/>
                <w:color w:val="000000" w:themeColor="text1"/>
                <w:szCs w:val="24"/>
              </w:rPr>
            </w:pPr>
            <w:r w:rsidRPr="003E6F68">
              <w:rPr>
                <w:rFonts w:ascii="Times New Roman" w:hAnsi="Times New Roman"/>
                <w:color w:val="000000" w:themeColor="text1"/>
                <w:szCs w:val="24"/>
              </w:rPr>
              <w:t xml:space="preserve">Configuration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installation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multifunctional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devices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for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corporate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group</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personal</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use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at</w:t>
            </w:r>
            <w:proofErr w:type="spellEnd"/>
            <w:r w:rsidRPr="003E6F68">
              <w:rPr>
                <w:rFonts w:ascii="Times New Roman" w:hAnsi="Times New Roman"/>
                <w:color w:val="000000" w:themeColor="text1"/>
                <w:szCs w:val="24"/>
              </w:rPr>
              <w:t xml:space="preserve"> a </w:t>
            </w:r>
            <w:proofErr w:type="spellStart"/>
            <w:r w:rsidRPr="003E6F68">
              <w:rPr>
                <w:rFonts w:ascii="Times New Roman" w:hAnsi="Times New Roman"/>
                <w:color w:val="000000" w:themeColor="text1"/>
                <w:szCs w:val="24"/>
              </w:rPr>
              <w:t>specially</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allocated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place</w:t>
            </w:r>
            <w:proofErr w:type="spellEnd"/>
          </w:p>
          <w:p w14:paraId="2F1611A7" w14:textId="04672028"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Organisation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communication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channels</w:t>
            </w:r>
            <w:proofErr w:type="spellEnd"/>
            <w:r w:rsidRPr="003E6F68">
              <w:rPr>
                <w:rFonts w:ascii="Times New Roman" w:hAnsi="Times New Roman"/>
                <w:color w:val="000000" w:themeColor="text1"/>
                <w:szCs w:val="24"/>
              </w:rPr>
              <w:t>.</w:t>
            </w:r>
          </w:p>
          <w:p w14:paraId="7CB00782" w14:textId="03494A98"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Traffic</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increase</w:t>
            </w:r>
            <w:proofErr w:type="spellEnd"/>
            <w:r w:rsidRPr="003E6F68">
              <w:rPr>
                <w:rFonts w:ascii="Times New Roman" w:hAnsi="Times New Roman"/>
                <w:color w:val="000000" w:themeColor="text1"/>
                <w:szCs w:val="24"/>
              </w:rPr>
              <w:t xml:space="preserve"> </w:t>
            </w:r>
          </w:p>
          <w:p w14:paraId="081D1040" w14:textId="2DBF5534"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Allocation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disc</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space</w:t>
            </w:r>
            <w:proofErr w:type="spellEnd"/>
          </w:p>
          <w:p w14:paraId="5E050AD7" w14:textId="20347746"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Making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changes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to</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automated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p>
          <w:p w14:paraId="027DBEAA" w14:textId="17D07892"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Deployment</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a </w:t>
            </w:r>
            <w:proofErr w:type="spellStart"/>
            <w:r w:rsidRPr="003E6F68">
              <w:rPr>
                <w:rFonts w:ascii="Times New Roman" w:hAnsi="Times New Roman"/>
                <w:color w:val="000000" w:themeColor="text1"/>
                <w:szCs w:val="24"/>
              </w:rPr>
              <w:t>new</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databases</w:t>
            </w:r>
            <w:proofErr w:type="spellEnd"/>
            <w:r w:rsidRPr="003E6F68">
              <w:rPr>
                <w:rFonts w:ascii="Times New Roman" w:hAnsi="Times New Roman"/>
                <w:color w:val="000000" w:themeColor="text1"/>
                <w:szCs w:val="24"/>
              </w:rPr>
              <w:t xml:space="preserve"> </w:t>
            </w:r>
          </w:p>
          <w:p w14:paraId="2D082A18" w14:textId="33AE3F19"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lastRenderedPageBreak/>
              <w:t>Updating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software</w:t>
            </w:r>
            <w:proofErr w:type="spellEnd"/>
          </w:p>
          <w:p w14:paraId="2D43A640" w14:textId="3EB7758D"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Modification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customisation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reports</w:t>
            </w:r>
            <w:proofErr w:type="spellEnd"/>
          </w:p>
          <w:p w14:paraId="2AB0107F" w14:textId="1F258967" w:rsidR="003E6F68" w:rsidRPr="003E6F68" w:rsidRDefault="003E6F68" w:rsidP="003E6F68">
            <w:pPr>
              <w:pStyle w:val="a1"/>
              <w:spacing w:line="360" w:lineRule="auto"/>
              <w:ind w:left="175" w:hanging="142"/>
              <w:rPr>
                <w:rFonts w:ascii="Times New Roman" w:hAnsi="Times New Roman"/>
                <w:color w:val="000000" w:themeColor="text1"/>
                <w:szCs w:val="24"/>
              </w:rPr>
            </w:pPr>
            <w:proofErr w:type="spellStart"/>
            <w:r w:rsidRPr="003E6F68">
              <w:rPr>
                <w:rFonts w:ascii="Times New Roman" w:hAnsi="Times New Roman"/>
                <w:color w:val="000000" w:themeColor="text1"/>
                <w:szCs w:val="24"/>
              </w:rPr>
              <w:t>Updating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server</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operating</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systems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DBMSs</w:t>
            </w:r>
            <w:proofErr w:type="spellEnd"/>
          </w:p>
        </w:tc>
      </w:tr>
    </w:tbl>
    <w:p w14:paraId="1C09913E" w14:textId="6FD9557B" w:rsidR="002F74AC" w:rsidRPr="00B43D43" w:rsidRDefault="003E6F68" w:rsidP="00323166">
      <w:pPr>
        <w:pStyle w:val="11"/>
        <w:pageBreakBefore w:val="0"/>
        <w:rPr>
          <w:rFonts w:ascii="Times New Roman" w:hAnsi="Times New Roman"/>
          <w:color w:val="000000" w:themeColor="text1"/>
          <w:sz w:val="24"/>
          <w:szCs w:val="24"/>
        </w:rPr>
      </w:pPr>
      <w:bookmarkStart w:id="21" w:name="_Toc368935244"/>
      <w:bookmarkStart w:id="22" w:name="_Toc393884147"/>
      <w:bookmarkStart w:id="23" w:name="_Toc368935232"/>
      <w:bookmarkStart w:id="24" w:name="_Toc393884139"/>
      <w:bookmarkStart w:id="25" w:name="_Toc368935237"/>
      <w:bookmarkStart w:id="26" w:name="_Toc393884143"/>
      <w:bookmarkStart w:id="27" w:name="_Toc197623560"/>
      <w:r w:rsidRPr="003E6F68">
        <w:rPr>
          <w:rFonts w:ascii="Times New Roman" w:hAnsi="Times New Roman"/>
          <w:color w:val="000000" w:themeColor="text1"/>
          <w:sz w:val="24"/>
          <w:szCs w:val="24"/>
        </w:rPr>
        <w:lastRenderedPageBreak/>
        <w:t xml:space="preserve">Standard </w:t>
      </w:r>
      <w:proofErr w:type="spellStart"/>
      <w:r w:rsidRPr="003E6F68">
        <w:rPr>
          <w:rFonts w:ascii="Times New Roman" w:hAnsi="Times New Roman"/>
          <w:color w:val="000000" w:themeColor="text1"/>
          <w:sz w:val="24"/>
          <w:szCs w:val="24"/>
        </w:rPr>
        <w:t>Requests</w:t>
      </w:r>
      <w:bookmarkEnd w:id="27"/>
      <w:proofErr w:type="spellEnd"/>
    </w:p>
    <w:p w14:paraId="3615C2AD" w14:textId="23AD8F97" w:rsidR="002F74AC" w:rsidRPr="00B43D43" w:rsidRDefault="003E6F68" w:rsidP="00323166">
      <w:pPr>
        <w:pStyle w:val="afff4"/>
        <w:spacing w:line="360" w:lineRule="auto"/>
        <w:ind w:firstLine="709"/>
        <w:rPr>
          <w:rFonts w:ascii="Times New Roman" w:hAnsi="Times New Roman"/>
          <w:color w:val="000000" w:themeColor="text1"/>
          <w:szCs w:val="24"/>
        </w:rPr>
      </w:pPr>
      <w:bookmarkStart w:id="28" w:name="_Toc389661272"/>
      <w:r w:rsidRPr="003E6F68">
        <w:rPr>
          <w:rFonts w:ascii="Times New Roman" w:hAnsi="Times New Roman"/>
          <w:color w:val="000000" w:themeColor="text1"/>
          <w:szCs w:val="24"/>
        </w:rPr>
        <w:t xml:space="preserve">Standard </w:t>
      </w:r>
      <w:proofErr w:type="spellStart"/>
      <w:r w:rsidRPr="003E6F68">
        <w:rPr>
          <w:rFonts w:ascii="Times New Roman" w:hAnsi="Times New Roman"/>
          <w:color w:val="000000" w:themeColor="text1"/>
          <w:szCs w:val="24"/>
        </w:rPr>
        <w:t>maintenance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and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change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requests</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are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summarised</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in</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the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table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below</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See</w:t>
      </w:r>
      <w:proofErr w:type="spellEnd"/>
      <w:r w:rsidRPr="003E6F68">
        <w:rPr>
          <w:rFonts w:ascii="Times New Roman" w:hAnsi="Times New Roman"/>
          <w:color w:val="000000" w:themeColor="text1"/>
          <w:szCs w:val="24"/>
        </w:rPr>
        <w:t xml:space="preserve"> </w:t>
      </w:r>
      <w:proofErr w:type="spellStart"/>
      <w:r w:rsidRPr="003E6F68">
        <w:rPr>
          <w:rFonts w:ascii="Times New Roman" w:hAnsi="Times New Roman"/>
          <w:color w:val="000000" w:themeColor="text1"/>
          <w:szCs w:val="24"/>
        </w:rPr>
        <w:t>Table</w:t>
      </w:r>
      <w:proofErr w:type="spellEnd"/>
      <w:r w:rsidRPr="003E6F68">
        <w:rPr>
          <w:rFonts w:ascii="Times New Roman" w:hAnsi="Times New Roman"/>
          <w:color w:val="000000" w:themeColor="text1"/>
          <w:szCs w:val="24"/>
        </w:rPr>
        <w:t xml:space="preserve"> 2. List </w:t>
      </w:r>
      <w:proofErr w:type="spellStart"/>
      <w:r w:rsidRPr="003E6F68">
        <w:rPr>
          <w:rFonts w:ascii="Times New Roman" w:hAnsi="Times New Roman"/>
          <w:color w:val="000000" w:themeColor="text1"/>
          <w:szCs w:val="24"/>
        </w:rPr>
        <w:t>of</w:t>
      </w:r>
      <w:proofErr w:type="spellEnd"/>
      <w:r w:rsidRPr="003E6F68">
        <w:rPr>
          <w:rFonts w:ascii="Times New Roman" w:hAnsi="Times New Roman"/>
          <w:color w:val="000000" w:themeColor="text1"/>
          <w:szCs w:val="24"/>
        </w:rPr>
        <w:t xml:space="preserve"> Standard </w:t>
      </w:r>
      <w:proofErr w:type="spellStart"/>
      <w:proofErr w:type="gramStart"/>
      <w:r w:rsidRPr="003E6F68">
        <w:rPr>
          <w:rFonts w:ascii="Times New Roman" w:hAnsi="Times New Roman"/>
          <w:color w:val="000000" w:themeColor="text1"/>
          <w:szCs w:val="24"/>
        </w:rPr>
        <w:t>Requests</w:t>
      </w:r>
      <w:proofErr w:type="spellEnd"/>
      <w:r w:rsidRPr="003E6F68">
        <w:rPr>
          <w:rFonts w:ascii="Times New Roman" w:hAnsi="Times New Roman"/>
          <w:color w:val="000000" w:themeColor="text1"/>
          <w:szCs w:val="24"/>
        </w:rPr>
        <w:t xml:space="preserve"> )</w:t>
      </w:r>
      <w:proofErr w:type="gramEnd"/>
    </w:p>
    <w:bookmarkEnd w:id="28"/>
    <w:p w14:paraId="7BDA47CD" w14:textId="1EEA64A7" w:rsidR="002F74AC" w:rsidRPr="00B43D43" w:rsidRDefault="00677471" w:rsidP="00323166">
      <w:pPr>
        <w:pStyle w:val="afc"/>
        <w:keepNext/>
        <w:spacing w:line="360" w:lineRule="auto"/>
        <w:rPr>
          <w:color w:val="000000" w:themeColor="text1"/>
          <w:sz w:val="24"/>
          <w:szCs w:val="24"/>
        </w:rPr>
      </w:pPr>
      <w:proofErr w:type="spellStart"/>
      <w:r w:rsidRPr="00677471">
        <w:rPr>
          <w:color w:val="000000" w:themeColor="text1"/>
          <w:sz w:val="24"/>
          <w:szCs w:val="24"/>
        </w:rPr>
        <w:t>Table</w:t>
      </w:r>
      <w:proofErr w:type="spellEnd"/>
      <w:r w:rsidRPr="00677471">
        <w:rPr>
          <w:color w:val="000000" w:themeColor="text1"/>
          <w:sz w:val="24"/>
          <w:szCs w:val="24"/>
        </w:rPr>
        <w:t xml:space="preserve"> 2. List </w:t>
      </w:r>
      <w:proofErr w:type="spellStart"/>
      <w:r w:rsidRPr="00677471">
        <w:rPr>
          <w:color w:val="000000" w:themeColor="text1"/>
          <w:sz w:val="24"/>
          <w:szCs w:val="24"/>
        </w:rPr>
        <w:t>of</w:t>
      </w:r>
      <w:proofErr w:type="spellEnd"/>
      <w:r w:rsidRPr="00677471">
        <w:rPr>
          <w:color w:val="000000" w:themeColor="text1"/>
          <w:sz w:val="24"/>
          <w:szCs w:val="24"/>
        </w:rPr>
        <w:t xml:space="preserve"> </w:t>
      </w:r>
      <w:proofErr w:type="spellStart"/>
      <w:r w:rsidRPr="00677471">
        <w:rPr>
          <w:color w:val="000000" w:themeColor="text1"/>
          <w:sz w:val="24"/>
          <w:szCs w:val="24"/>
        </w:rPr>
        <w:t>standard</w:t>
      </w:r>
      <w:proofErr w:type="spellEnd"/>
      <w:r w:rsidRPr="00677471">
        <w:rPr>
          <w:color w:val="000000" w:themeColor="text1"/>
          <w:sz w:val="24"/>
          <w:szCs w:val="24"/>
        </w:rPr>
        <w:t xml:space="preserve"> </w:t>
      </w:r>
      <w:proofErr w:type="spellStart"/>
      <w:r w:rsidRPr="00677471">
        <w:rPr>
          <w:color w:val="000000" w:themeColor="text1"/>
          <w:sz w:val="24"/>
          <w:szCs w:val="24"/>
        </w:rPr>
        <w:t>requests</w:t>
      </w:r>
      <w:proofErr w:type="spellEnd"/>
    </w:p>
    <w:tbl>
      <w:tblPr>
        <w:tblStyle w:val="af9"/>
        <w:tblW w:w="9134" w:type="dxa"/>
        <w:tblInd w:w="-34" w:type="dxa"/>
        <w:tblLayout w:type="fixed"/>
        <w:tblCellMar>
          <w:left w:w="28" w:type="dxa"/>
          <w:right w:w="28" w:type="dxa"/>
        </w:tblCellMar>
        <w:tblLook w:val="04A0" w:firstRow="1" w:lastRow="0" w:firstColumn="1" w:lastColumn="0" w:noHBand="0" w:noVBand="1"/>
      </w:tblPr>
      <w:tblGrid>
        <w:gridCol w:w="568"/>
        <w:gridCol w:w="1417"/>
        <w:gridCol w:w="4031"/>
        <w:gridCol w:w="3118"/>
      </w:tblGrid>
      <w:tr w:rsidR="00B43D43" w:rsidRPr="00B43D43" w14:paraId="58DE0455" w14:textId="77777777" w:rsidTr="00B43D43">
        <w:tc>
          <w:tcPr>
            <w:tcW w:w="568" w:type="dxa"/>
            <w:shd w:val="clear" w:color="auto" w:fill="auto"/>
          </w:tcPr>
          <w:p w14:paraId="00018554" w14:textId="77777777" w:rsidR="002F74AC" w:rsidRPr="00B43D43" w:rsidRDefault="002F74AC" w:rsidP="00323166">
            <w:pPr>
              <w:pStyle w:val="afff4"/>
              <w:spacing w:line="360" w:lineRule="auto"/>
              <w:jc w:val="center"/>
              <w:rPr>
                <w:rFonts w:ascii="Times New Roman" w:hAnsi="Times New Roman"/>
                <w:b/>
                <w:color w:val="000000" w:themeColor="text1"/>
                <w:szCs w:val="24"/>
              </w:rPr>
            </w:pPr>
            <w:r w:rsidRPr="00B43D43">
              <w:rPr>
                <w:rFonts w:ascii="Times New Roman" w:hAnsi="Times New Roman"/>
                <w:b/>
                <w:color w:val="000000" w:themeColor="text1"/>
                <w:szCs w:val="24"/>
              </w:rPr>
              <w:t>№</w:t>
            </w:r>
          </w:p>
        </w:tc>
        <w:tc>
          <w:tcPr>
            <w:tcW w:w="1417" w:type="dxa"/>
            <w:shd w:val="clear" w:color="auto" w:fill="auto"/>
          </w:tcPr>
          <w:p w14:paraId="556492C0" w14:textId="06BAF5DD" w:rsidR="002F74AC" w:rsidRPr="00B43D43" w:rsidRDefault="003A21CD" w:rsidP="00323166">
            <w:pPr>
              <w:pStyle w:val="afff4"/>
              <w:spacing w:line="360" w:lineRule="auto"/>
              <w:jc w:val="center"/>
              <w:rPr>
                <w:rFonts w:ascii="Times New Roman" w:hAnsi="Times New Roman"/>
                <w:b/>
                <w:color w:val="000000" w:themeColor="text1"/>
                <w:szCs w:val="24"/>
              </w:rPr>
            </w:pPr>
            <w:proofErr w:type="spellStart"/>
            <w:r w:rsidRPr="003A21CD">
              <w:rPr>
                <w:rFonts w:ascii="Times New Roman" w:hAnsi="Times New Roman"/>
                <w:b/>
                <w:color w:val="000000" w:themeColor="text1"/>
                <w:szCs w:val="24"/>
              </w:rPr>
              <w:t>Category</w:t>
            </w:r>
            <w:proofErr w:type="spellEnd"/>
          </w:p>
        </w:tc>
        <w:tc>
          <w:tcPr>
            <w:tcW w:w="4031" w:type="dxa"/>
            <w:shd w:val="clear" w:color="auto" w:fill="auto"/>
          </w:tcPr>
          <w:p w14:paraId="0E5EA22D" w14:textId="3C24F4A4" w:rsidR="002F74AC" w:rsidRPr="00B43D43" w:rsidRDefault="003A21CD" w:rsidP="00323166">
            <w:pPr>
              <w:pStyle w:val="afff4"/>
              <w:spacing w:line="360" w:lineRule="auto"/>
              <w:jc w:val="center"/>
              <w:rPr>
                <w:rFonts w:ascii="Times New Roman" w:hAnsi="Times New Roman"/>
                <w:b/>
                <w:color w:val="000000" w:themeColor="text1"/>
                <w:szCs w:val="24"/>
              </w:rPr>
            </w:pPr>
            <w:r w:rsidRPr="003A21CD">
              <w:rPr>
                <w:rFonts w:ascii="Times New Roman" w:hAnsi="Times New Roman"/>
                <w:b/>
                <w:color w:val="000000" w:themeColor="text1"/>
                <w:szCs w:val="24"/>
              </w:rPr>
              <w:t xml:space="preserve">Service </w:t>
            </w:r>
            <w:proofErr w:type="spellStart"/>
            <w:r w:rsidRPr="003A21CD">
              <w:rPr>
                <w:rFonts w:ascii="Times New Roman" w:hAnsi="Times New Roman"/>
                <w:b/>
                <w:color w:val="000000" w:themeColor="text1"/>
                <w:szCs w:val="24"/>
              </w:rPr>
              <w:t>Request</w:t>
            </w:r>
            <w:proofErr w:type="spellEnd"/>
          </w:p>
        </w:tc>
        <w:tc>
          <w:tcPr>
            <w:tcW w:w="3118" w:type="dxa"/>
            <w:shd w:val="clear" w:color="auto" w:fill="auto"/>
          </w:tcPr>
          <w:p w14:paraId="5F805231" w14:textId="774F31F2" w:rsidR="002F74AC" w:rsidRPr="00B43D43" w:rsidRDefault="00040C9D" w:rsidP="00323166">
            <w:pPr>
              <w:pStyle w:val="afff4"/>
              <w:spacing w:line="360" w:lineRule="auto"/>
              <w:jc w:val="center"/>
              <w:rPr>
                <w:rFonts w:ascii="Times New Roman" w:hAnsi="Times New Roman"/>
                <w:b/>
                <w:color w:val="000000" w:themeColor="text1"/>
                <w:szCs w:val="24"/>
              </w:rPr>
            </w:pPr>
            <w:r w:rsidRPr="00040C9D">
              <w:rPr>
                <w:rFonts w:ascii="Times New Roman" w:hAnsi="Times New Roman"/>
                <w:b/>
                <w:color w:val="000000" w:themeColor="text1"/>
                <w:szCs w:val="24"/>
              </w:rPr>
              <w:t xml:space="preserve">Change </w:t>
            </w:r>
            <w:proofErr w:type="spellStart"/>
            <w:r w:rsidRPr="00040C9D">
              <w:rPr>
                <w:rFonts w:ascii="Times New Roman" w:hAnsi="Times New Roman"/>
                <w:b/>
                <w:color w:val="000000" w:themeColor="text1"/>
                <w:szCs w:val="24"/>
              </w:rPr>
              <w:t>Request</w:t>
            </w:r>
            <w:proofErr w:type="spellEnd"/>
          </w:p>
        </w:tc>
      </w:tr>
      <w:tr w:rsidR="00B43D43" w:rsidRPr="00B43D43" w14:paraId="2E903AE7" w14:textId="77777777" w:rsidTr="00207EC0">
        <w:tc>
          <w:tcPr>
            <w:tcW w:w="568" w:type="dxa"/>
          </w:tcPr>
          <w:p w14:paraId="5859053F"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1</w:t>
            </w:r>
          </w:p>
          <w:p w14:paraId="6A2B2FF4" w14:textId="77777777" w:rsidR="002F74AC" w:rsidRPr="00B43D43" w:rsidRDefault="002F74AC" w:rsidP="00323166">
            <w:pPr>
              <w:pStyle w:val="afffd"/>
              <w:spacing w:line="360" w:lineRule="auto"/>
              <w:rPr>
                <w:rFonts w:ascii="Times New Roman" w:hAnsi="Times New Roman"/>
                <w:color w:val="000000" w:themeColor="text1"/>
                <w:szCs w:val="24"/>
                <w:lang w:val="ru-RU"/>
              </w:rPr>
            </w:pPr>
          </w:p>
        </w:tc>
        <w:tc>
          <w:tcPr>
            <w:tcW w:w="1417" w:type="dxa"/>
          </w:tcPr>
          <w:p w14:paraId="15DB9D54" w14:textId="121313E7" w:rsidR="002F74AC" w:rsidRPr="00B43D43" w:rsidRDefault="00040C9D" w:rsidP="00323166">
            <w:pPr>
              <w:pStyle w:val="afff4"/>
              <w:spacing w:line="360" w:lineRule="auto"/>
              <w:rPr>
                <w:rFonts w:ascii="Times New Roman" w:hAnsi="Times New Roman"/>
                <w:color w:val="000000" w:themeColor="text1"/>
                <w:szCs w:val="24"/>
              </w:rPr>
            </w:pPr>
            <w:r w:rsidRPr="00040C9D">
              <w:rPr>
                <w:rFonts w:ascii="Times New Roman" w:hAnsi="Times New Roman"/>
                <w:color w:val="000000" w:themeColor="text1"/>
                <w:szCs w:val="24"/>
              </w:rPr>
              <w:t>Information Systems</w:t>
            </w:r>
          </w:p>
        </w:tc>
        <w:tc>
          <w:tcPr>
            <w:tcW w:w="4031" w:type="dxa"/>
          </w:tcPr>
          <w:p w14:paraId="379FEED7" w14:textId="77777777" w:rsidR="00040C9D" w:rsidRP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Create</w:t>
            </w:r>
            <w:proofErr w:type="spellEnd"/>
            <w:r w:rsidRPr="00040C9D">
              <w:rPr>
                <w:rFonts w:ascii="Times New Roman" w:eastAsia="Calibri" w:hAnsi="Times New Roman"/>
                <w:color w:val="000000" w:themeColor="text1"/>
                <w:szCs w:val="24"/>
              </w:rPr>
              <w:t>/Lock/</w:t>
            </w:r>
            <w:proofErr w:type="spellStart"/>
            <w:r w:rsidRPr="00040C9D">
              <w:rPr>
                <w:rFonts w:ascii="Times New Roman" w:eastAsia="Calibri" w:hAnsi="Times New Roman"/>
                <w:color w:val="000000" w:themeColor="text1"/>
                <w:szCs w:val="24"/>
              </w:rPr>
              <w:t>Unlock</w:t>
            </w:r>
            <w:proofErr w:type="spellEnd"/>
            <w:r w:rsidRPr="00040C9D">
              <w:rPr>
                <w:rFonts w:ascii="Times New Roman" w:eastAsia="Calibri" w:hAnsi="Times New Roman"/>
                <w:color w:val="000000" w:themeColor="text1"/>
                <w:szCs w:val="24"/>
              </w:rPr>
              <w:t xml:space="preserve"> Domain </w:t>
            </w:r>
            <w:proofErr w:type="spellStart"/>
            <w:r w:rsidRPr="00040C9D">
              <w:rPr>
                <w:rFonts w:ascii="Times New Roman" w:eastAsia="Calibri" w:hAnsi="Times New Roman"/>
                <w:color w:val="000000" w:themeColor="text1"/>
                <w:szCs w:val="24"/>
              </w:rPr>
              <w:t>Accounts</w:t>
            </w:r>
            <w:proofErr w:type="spellEnd"/>
          </w:p>
          <w:p w14:paraId="0D9A83E7" w14:textId="338A33C9" w:rsidR="00040C9D" w:rsidRP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Set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up</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to</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information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system</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with</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agreed</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set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rights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accordance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with</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Annex</w:t>
            </w:r>
            <w:proofErr w:type="spellEnd"/>
            <w:r w:rsidRPr="00040C9D">
              <w:rPr>
                <w:rFonts w:ascii="Times New Roman" w:eastAsia="Calibri" w:hAnsi="Times New Roman"/>
                <w:color w:val="000000" w:themeColor="text1"/>
                <w:szCs w:val="24"/>
              </w:rPr>
              <w:t>.</w:t>
            </w:r>
          </w:p>
          <w:p w14:paraId="6790ED2D" w14:textId="1AE54D87" w:rsidR="00040C9D" w:rsidRPr="00040C9D" w:rsidRDefault="00040C9D" w:rsidP="00040C9D">
            <w:pPr>
              <w:pStyle w:val="a1"/>
              <w:spacing w:line="360" w:lineRule="auto"/>
              <w:ind w:left="144" w:hanging="144"/>
              <w:rPr>
                <w:rFonts w:eastAsia="Calibri"/>
                <w:color w:val="000000" w:themeColor="text1"/>
              </w:rPr>
            </w:pPr>
            <w:proofErr w:type="spellStart"/>
            <w:r w:rsidRPr="00040C9D">
              <w:rPr>
                <w:rFonts w:ascii="Times New Roman" w:eastAsia="Calibri" w:hAnsi="Times New Roman"/>
                <w:color w:val="000000" w:themeColor="text1"/>
                <w:szCs w:val="24"/>
              </w:rPr>
              <w:t>Changing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account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data</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IS.</w:t>
            </w:r>
          </w:p>
        </w:tc>
        <w:tc>
          <w:tcPr>
            <w:tcW w:w="3118" w:type="dxa"/>
          </w:tcPr>
          <w:p w14:paraId="4219FE6F" w14:textId="77777777" w:rsid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Making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changes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automated</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systems</w:t>
            </w:r>
            <w:proofErr w:type="spellEnd"/>
          </w:p>
          <w:p w14:paraId="0014871E" w14:textId="0C054AFA" w:rsidR="00040C9D" w:rsidRPr="00040C9D" w:rsidRDefault="00040C9D" w:rsidP="00265627">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Deployment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a </w:t>
            </w:r>
            <w:proofErr w:type="spellStart"/>
            <w:r w:rsidRPr="00040C9D">
              <w:rPr>
                <w:rFonts w:ascii="Times New Roman" w:eastAsia="Calibri" w:hAnsi="Times New Roman"/>
                <w:color w:val="000000" w:themeColor="text1"/>
                <w:szCs w:val="24"/>
              </w:rPr>
              <w:t>new</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database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system</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or</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Customer's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unique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business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unit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automated</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system</w:t>
            </w:r>
            <w:proofErr w:type="spellEnd"/>
          </w:p>
        </w:tc>
      </w:tr>
      <w:tr w:rsidR="00B43D43" w:rsidRPr="00B43D43" w14:paraId="4E16612D" w14:textId="77777777" w:rsidTr="00207EC0">
        <w:tc>
          <w:tcPr>
            <w:tcW w:w="568" w:type="dxa"/>
          </w:tcPr>
          <w:p w14:paraId="6E3081D0"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2</w:t>
            </w:r>
          </w:p>
        </w:tc>
        <w:tc>
          <w:tcPr>
            <w:tcW w:w="1417" w:type="dxa"/>
          </w:tcPr>
          <w:p w14:paraId="55F1047E" w14:textId="0645AD8C" w:rsidR="002F74AC" w:rsidRPr="00B43D43" w:rsidRDefault="00040C9D" w:rsidP="00323166">
            <w:pPr>
              <w:pStyle w:val="a1"/>
              <w:numPr>
                <w:ilvl w:val="0"/>
                <w:numId w:val="0"/>
              </w:numPr>
              <w:spacing w:line="360" w:lineRule="auto"/>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Workplace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support</w:t>
            </w:r>
            <w:proofErr w:type="spellEnd"/>
          </w:p>
        </w:tc>
        <w:tc>
          <w:tcPr>
            <w:tcW w:w="4031" w:type="dxa"/>
          </w:tcPr>
          <w:p w14:paraId="2BEBF788" w14:textId="77777777" w:rsidR="00040C9D" w:rsidRP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Installation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computing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equipment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office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equipment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basic</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software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workplace</w:t>
            </w:r>
            <w:proofErr w:type="spellEnd"/>
          </w:p>
          <w:p w14:paraId="1683EB29" w14:textId="15FFEFF8" w:rsidR="00040C9D" w:rsidRP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Consultations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when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working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with</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software</w:t>
            </w:r>
            <w:proofErr w:type="spellEnd"/>
          </w:p>
          <w:p w14:paraId="137AC843" w14:textId="77777777" w:rsid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Provision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to</w:t>
            </w:r>
            <w:proofErr w:type="spellEnd"/>
            <w:r w:rsidRPr="00040C9D">
              <w:rPr>
                <w:rFonts w:ascii="Times New Roman" w:eastAsia="Calibri" w:hAnsi="Times New Roman"/>
                <w:color w:val="000000" w:themeColor="text1"/>
                <w:szCs w:val="24"/>
              </w:rPr>
              <w:t xml:space="preserve"> LAN </w:t>
            </w:r>
          </w:p>
          <w:p w14:paraId="2BEBFF16" w14:textId="72CF3D97" w:rsidR="00040C9D" w:rsidRPr="00040C9D" w:rsidRDefault="00040C9D" w:rsidP="00265627">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Workplace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replacement</w:t>
            </w:r>
            <w:proofErr w:type="spellEnd"/>
          </w:p>
        </w:tc>
        <w:tc>
          <w:tcPr>
            <w:tcW w:w="3118" w:type="dxa"/>
          </w:tcPr>
          <w:p w14:paraId="41F79B48" w14:textId="77777777" w:rsid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Setting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up</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and</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installation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additional</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equipment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the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Customer's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workplace</w:t>
            </w:r>
            <w:proofErr w:type="spellEnd"/>
          </w:p>
          <w:p w14:paraId="4E7DE065" w14:textId="23F325A3" w:rsidR="00040C9D" w:rsidRPr="00040C9D" w:rsidRDefault="00040C9D" w:rsidP="00265627">
            <w:pPr>
              <w:pStyle w:val="a1"/>
              <w:spacing w:line="360" w:lineRule="auto"/>
              <w:ind w:left="144" w:hanging="144"/>
              <w:rPr>
                <w:rFonts w:ascii="Times New Roman" w:eastAsia="Calibri" w:hAnsi="Times New Roman"/>
                <w:color w:val="000000" w:themeColor="text1"/>
                <w:szCs w:val="24"/>
              </w:rPr>
            </w:pPr>
            <w:r w:rsidRPr="00040C9D">
              <w:rPr>
                <w:rFonts w:ascii="Times New Roman" w:eastAsia="Calibri" w:hAnsi="Times New Roman"/>
                <w:color w:val="000000" w:themeColor="text1"/>
                <w:szCs w:val="24"/>
              </w:rPr>
              <w:t xml:space="preserve">Equipment </w:t>
            </w:r>
            <w:proofErr w:type="spellStart"/>
            <w:r w:rsidRPr="00040C9D">
              <w:rPr>
                <w:rFonts w:ascii="Times New Roman" w:eastAsia="Calibri" w:hAnsi="Times New Roman"/>
                <w:color w:val="000000" w:themeColor="text1"/>
                <w:szCs w:val="24"/>
              </w:rPr>
              <w:t>modernisation</w:t>
            </w:r>
            <w:proofErr w:type="spellEnd"/>
          </w:p>
        </w:tc>
      </w:tr>
      <w:tr w:rsidR="00B43D43" w:rsidRPr="00B43D43" w14:paraId="38DF1B1B" w14:textId="77777777" w:rsidTr="00207EC0">
        <w:tc>
          <w:tcPr>
            <w:tcW w:w="568" w:type="dxa"/>
          </w:tcPr>
          <w:p w14:paraId="4B9AD70F"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3</w:t>
            </w:r>
          </w:p>
        </w:tc>
        <w:tc>
          <w:tcPr>
            <w:tcW w:w="1417" w:type="dxa"/>
          </w:tcPr>
          <w:p w14:paraId="0E3940E1" w14:textId="0E1C2670" w:rsidR="002F74AC" w:rsidRPr="00B43D43" w:rsidRDefault="00040C9D" w:rsidP="00323166">
            <w:pPr>
              <w:pStyle w:val="afff4"/>
              <w:spacing w:line="360" w:lineRule="auto"/>
              <w:rPr>
                <w:rFonts w:ascii="Times New Roman" w:hAnsi="Times New Roman"/>
                <w:color w:val="000000" w:themeColor="text1"/>
                <w:szCs w:val="24"/>
              </w:rPr>
            </w:pPr>
            <w:r w:rsidRPr="00040C9D">
              <w:rPr>
                <w:rFonts w:ascii="Times New Roman" w:hAnsi="Times New Roman"/>
                <w:color w:val="000000" w:themeColor="text1"/>
                <w:szCs w:val="24"/>
              </w:rPr>
              <w:t xml:space="preserve">Personal </w:t>
            </w:r>
            <w:proofErr w:type="spellStart"/>
            <w:r w:rsidRPr="00040C9D">
              <w:rPr>
                <w:rFonts w:ascii="Times New Roman" w:hAnsi="Times New Roman"/>
                <w:color w:val="000000" w:themeColor="text1"/>
                <w:szCs w:val="24"/>
              </w:rPr>
              <w:lastRenderedPageBreak/>
              <w:t>certificate</w:t>
            </w:r>
            <w:proofErr w:type="spellEnd"/>
            <w:r w:rsidRPr="00040C9D">
              <w:rPr>
                <w:rFonts w:ascii="Times New Roman" w:hAnsi="Times New Roman"/>
                <w:color w:val="000000" w:themeColor="text1"/>
                <w:szCs w:val="24"/>
              </w:rPr>
              <w:t xml:space="preserve"> </w:t>
            </w:r>
            <w:proofErr w:type="spellStart"/>
            <w:r w:rsidRPr="00040C9D">
              <w:rPr>
                <w:rFonts w:ascii="Times New Roman" w:hAnsi="Times New Roman"/>
                <w:color w:val="000000" w:themeColor="text1"/>
                <w:szCs w:val="24"/>
              </w:rPr>
              <w:t>maintenance</w:t>
            </w:r>
            <w:proofErr w:type="spellEnd"/>
          </w:p>
        </w:tc>
        <w:tc>
          <w:tcPr>
            <w:tcW w:w="4031" w:type="dxa"/>
          </w:tcPr>
          <w:p w14:paraId="457AB6D4" w14:textId="24113F88" w:rsidR="00040C9D" w:rsidRPr="00040C9D" w:rsidRDefault="00040C9D" w:rsidP="00265627">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lastRenderedPageBreak/>
              <w:t>Issuance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electronic</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key</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with</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lastRenderedPageBreak/>
              <w:t>personal</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certificate</w:t>
            </w:r>
            <w:proofErr w:type="spellEnd"/>
            <w:r w:rsidRPr="00040C9D">
              <w:rPr>
                <w:rFonts w:ascii="Times New Roman" w:eastAsia="Calibri" w:hAnsi="Times New Roman"/>
                <w:color w:val="000000" w:themeColor="text1"/>
                <w:szCs w:val="24"/>
              </w:rPr>
              <w:t>/</w:t>
            </w:r>
            <w:proofErr w:type="spellStart"/>
            <w:r w:rsidRPr="00040C9D">
              <w:rPr>
                <w:rFonts w:ascii="Times New Roman" w:eastAsia="Calibri" w:hAnsi="Times New Roman"/>
                <w:color w:val="000000" w:themeColor="text1"/>
                <w:szCs w:val="24"/>
              </w:rPr>
              <w:t>renewal</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certificate</w:t>
            </w:r>
            <w:proofErr w:type="spellEnd"/>
          </w:p>
        </w:tc>
        <w:tc>
          <w:tcPr>
            <w:tcW w:w="3118" w:type="dxa"/>
          </w:tcPr>
          <w:p w14:paraId="4BCF87AB" w14:textId="77777777" w:rsidR="00040C9D" w:rsidRP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lastRenderedPageBreak/>
              <w:t>Replacement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electronic</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lastRenderedPageBreak/>
              <w:t>key</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malfunction</w:t>
            </w:r>
            <w:proofErr w:type="spellEnd"/>
            <w:r w:rsidRPr="00040C9D">
              <w:rPr>
                <w:rFonts w:ascii="Times New Roman" w:eastAsia="Calibri" w:hAnsi="Times New Roman"/>
                <w:color w:val="000000" w:themeColor="text1"/>
                <w:szCs w:val="24"/>
              </w:rPr>
              <w:t>)</w:t>
            </w:r>
          </w:p>
          <w:p w14:paraId="0937B31D" w14:textId="6FC5A54B" w:rsidR="00040C9D" w:rsidRPr="00040C9D" w:rsidRDefault="00040C9D" w:rsidP="00040C9D">
            <w:pPr>
              <w:pStyle w:val="a1"/>
              <w:spacing w:line="360" w:lineRule="auto"/>
              <w:ind w:left="144" w:hanging="144"/>
              <w:rPr>
                <w:rFonts w:eastAsia="Calibri"/>
                <w:color w:val="000000" w:themeColor="text1"/>
              </w:rPr>
            </w:pPr>
            <w:r w:rsidRPr="00040C9D">
              <w:rPr>
                <w:rFonts w:ascii="Times New Roman" w:eastAsia="Calibri" w:hAnsi="Times New Roman"/>
                <w:color w:val="000000" w:themeColor="text1"/>
                <w:szCs w:val="24"/>
              </w:rPr>
              <w:t xml:space="preserve">Personal </w:t>
            </w:r>
            <w:proofErr w:type="spellStart"/>
            <w:r w:rsidRPr="00040C9D">
              <w:rPr>
                <w:rFonts w:ascii="Times New Roman" w:eastAsia="Calibri" w:hAnsi="Times New Roman"/>
                <w:color w:val="000000" w:themeColor="text1"/>
                <w:szCs w:val="24"/>
              </w:rPr>
              <w:t>certificate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replacement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due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to</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loss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key</w:t>
            </w:r>
            <w:proofErr w:type="spellEnd"/>
            <w:r w:rsidRPr="00040C9D">
              <w:rPr>
                <w:rFonts w:ascii="Times New Roman" w:eastAsia="Calibri" w:hAnsi="Times New Roman"/>
                <w:color w:val="000000" w:themeColor="text1"/>
                <w:szCs w:val="24"/>
              </w:rPr>
              <w:t xml:space="preserve"> / </w:t>
            </w:r>
            <w:proofErr w:type="spellStart"/>
            <w:r w:rsidRPr="00040C9D">
              <w:rPr>
                <w:rFonts w:ascii="Times New Roman" w:eastAsia="Calibri" w:hAnsi="Times New Roman"/>
                <w:color w:val="000000" w:themeColor="text1"/>
                <w:szCs w:val="24"/>
              </w:rPr>
              <w:t>mobile</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device</w:t>
            </w:r>
            <w:proofErr w:type="spellEnd"/>
          </w:p>
        </w:tc>
      </w:tr>
      <w:tr w:rsidR="00B43D43" w:rsidRPr="00B43D43" w14:paraId="2A614418" w14:textId="77777777" w:rsidTr="00207EC0">
        <w:tc>
          <w:tcPr>
            <w:tcW w:w="568" w:type="dxa"/>
          </w:tcPr>
          <w:p w14:paraId="621F9DCB"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lastRenderedPageBreak/>
              <w:t>4</w:t>
            </w:r>
          </w:p>
        </w:tc>
        <w:tc>
          <w:tcPr>
            <w:tcW w:w="1417" w:type="dxa"/>
          </w:tcPr>
          <w:p w14:paraId="71F55D6B" w14:textId="6E8147A2" w:rsidR="002F74AC" w:rsidRPr="00B43D43" w:rsidRDefault="00040C9D" w:rsidP="00323166">
            <w:pPr>
              <w:pStyle w:val="afff4"/>
              <w:spacing w:line="360" w:lineRule="auto"/>
              <w:rPr>
                <w:rFonts w:ascii="Times New Roman" w:hAnsi="Times New Roman"/>
                <w:color w:val="000000" w:themeColor="text1"/>
                <w:szCs w:val="24"/>
              </w:rPr>
            </w:pPr>
            <w:proofErr w:type="spellStart"/>
            <w:r w:rsidRPr="00040C9D">
              <w:rPr>
                <w:rFonts w:ascii="Times New Roman" w:hAnsi="Times New Roman"/>
                <w:color w:val="000000" w:themeColor="text1"/>
                <w:szCs w:val="24"/>
              </w:rPr>
              <w:t>Additional</w:t>
            </w:r>
            <w:proofErr w:type="spellEnd"/>
            <w:r w:rsidRPr="00040C9D">
              <w:rPr>
                <w:rFonts w:ascii="Times New Roman" w:hAnsi="Times New Roman"/>
                <w:color w:val="000000" w:themeColor="text1"/>
                <w:szCs w:val="24"/>
              </w:rPr>
              <w:t xml:space="preserve"> Software</w:t>
            </w:r>
          </w:p>
        </w:tc>
        <w:tc>
          <w:tcPr>
            <w:tcW w:w="4031" w:type="dxa"/>
          </w:tcPr>
          <w:p w14:paraId="5E2C0069" w14:textId="77777777" w:rsidR="00040C9D" w:rsidRDefault="00040C9D" w:rsidP="00040C9D">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Provision</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of</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to</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Garant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business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application</w:t>
            </w:r>
            <w:proofErr w:type="spellEnd"/>
          </w:p>
          <w:p w14:paraId="44D3E500" w14:textId="49B920CC" w:rsidR="00040C9D" w:rsidRPr="00040C9D" w:rsidRDefault="00040C9D" w:rsidP="00265627">
            <w:pPr>
              <w:pStyle w:val="a1"/>
              <w:spacing w:line="360" w:lineRule="auto"/>
              <w:ind w:left="144" w:hanging="144"/>
              <w:rPr>
                <w:rFonts w:ascii="Times New Roman" w:eastAsia="Calibri" w:hAnsi="Times New Roman"/>
                <w:color w:val="000000" w:themeColor="text1"/>
                <w:szCs w:val="24"/>
              </w:rPr>
            </w:pPr>
            <w:proofErr w:type="spellStart"/>
            <w:r w:rsidRPr="00040C9D">
              <w:rPr>
                <w:rFonts w:ascii="Times New Roman" w:eastAsia="Calibri" w:hAnsi="Times New Roman"/>
                <w:color w:val="000000" w:themeColor="text1"/>
                <w:szCs w:val="24"/>
              </w:rPr>
              <w:t>Providing</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access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to</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Consultant</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business</w:t>
            </w:r>
            <w:proofErr w:type="spellEnd"/>
            <w:r w:rsidRPr="00040C9D">
              <w:rPr>
                <w:rFonts w:ascii="Times New Roman" w:eastAsia="Calibri" w:hAnsi="Times New Roman"/>
                <w:color w:val="000000" w:themeColor="text1"/>
                <w:szCs w:val="24"/>
              </w:rPr>
              <w:t xml:space="preserve"> </w:t>
            </w:r>
            <w:proofErr w:type="spellStart"/>
            <w:r w:rsidRPr="00040C9D">
              <w:rPr>
                <w:rFonts w:ascii="Times New Roman" w:eastAsia="Calibri" w:hAnsi="Times New Roman"/>
                <w:color w:val="000000" w:themeColor="text1"/>
                <w:szCs w:val="24"/>
              </w:rPr>
              <w:t>application</w:t>
            </w:r>
            <w:proofErr w:type="spellEnd"/>
          </w:p>
        </w:tc>
        <w:tc>
          <w:tcPr>
            <w:tcW w:w="3118" w:type="dxa"/>
          </w:tcPr>
          <w:p w14:paraId="1004FCC1" w14:textId="1C717FA9" w:rsidR="00040C9D" w:rsidRPr="00A73215" w:rsidDel="00204C98" w:rsidRDefault="00040C9D" w:rsidP="00A73215">
            <w:pPr>
              <w:pStyle w:val="a1"/>
              <w:spacing w:line="360" w:lineRule="auto"/>
              <w:ind w:left="144" w:hanging="144"/>
              <w:rPr>
                <w:rFonts w:ascii="Times New Roman" w:eastAsia="Calibri" w:hAnsi="Times New Roman"/>
                <w:color w:val="000000" w:themeColor="text1"/>
                <w:szCs w:val="24"/>
              </w:rPr>
            </w:pPr>
            <w:proofErr w:type="spellStart"/>
            <w:r w:rsidRPr="00A73215">
              <w:rPr>
                <w:rFonts w:ascii="Times New Roman" w:eastAsia="Calibri" w:hAnsi="Times New Roman"/>
                <w:color w:val="000000" w:themeColor="text1"/>
                <w:szCs w:val="24"/>
              </w:rPr>
              <w:t>Installation</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of</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additional</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software</w:t>
            </w:r>
            <w:proofErr w:type="spellEnd"/>
          </w:p>
        </w:tc>
      </w:tr>
      <w:tr w:rsidR="00B43D43" w:rsidRPr="00B43D43" w14:paraId="2BE23BA6" w14:textId="77777777" w:rsidTr="00207EC0">
        <w:tc>
          <w:tcPr>
            <w:tcW w:w="568" w:type="dxa"/>
          </w:tcPr>
          <w:p w14:paraId="707E073C"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5</w:t>
            </w:r>
          </w:p>
        </w:tc>
        <w:tc>
          <w:tcPr>
            <w:tcW w:w="1417" w:type="dxa"/>
          </w:tcPr>
          <w:p w14:paraId="2DE883AE" w14:textId="76B62E74" w:rsidR="00A73215" w:rsidRPr="00A73215" w:rsidRDefault="00A73215" w:rsidP="00A73215">
            <w:pPr>
              <w:pStyle w:val="afff4"/>
              <w:spacing w:line="360" w:lineRule="auto"/>
              <w:rPr>
                <w:rFonts w:ascii="Times New Roman" w:hAnsi="Times New Roman"/>
                <w:color w:val="000000" w:themeColor="text1"/>
                <w:szCs w:val="24"/>
              </w:rPr>
            </w:pPr>
            <w:proofErr w:type="spellStart"/>
            <w:r w:rsidRPr="00A73215">
              <w:rPr>
                <w:rFonts w:ascii="Times New Roman" w:hAnsi="Times New Roman"/>
                <w:color w:val="000000" w:themeColor="text1"/>
                <w:szCs w:val="24"/>
              </w:rPr>
              <w:t>Printing</w:t>
            </w:r>
            <w:proofErr w:type="spellEnd"/>
            <w:r w:rsidRPr="00A73215">
              <w:rPr>
                <w:rFonts w:ascii="Times New Roman" w:hAnsi="Times New Roman"/>
                <w:color w:val="000000" w:themeColor="text1"/>
                <w:szCs w:val="24"/>
              </w:rPr>
              <w:t xml:space="preserve"> </w:t>
            </w:r>
            <w:proofErr w:type="spellStart"/>
            <w:r w:rsidRPr="00A73215">
              <w:rPr>
                <w:rFonts w:ascii="Times New Roman" w:hAnsi="Times New Roman"/>
                <w:color w:val="000000" w:themeColor="text1"/>
                <w:szCs w:val="24"/>
              </w:rPr>
              <w:t>equipment</w:t>
            </w:r>
            <w:proofErr w:type="spellEnd"/>
          </w:p>
        </w:tc>
        <w:tc>
          <w:tcPr>
            <w:tcW w:w="4031" w:type="dxa"/>
          </w:tcPr>
          <w:p w14:paraId="6CB22C27" w14:textId="3C5BEFB7"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r w:rsidRPr="00A73215">
              <w:rPr>
                <w:rFonts w:ascii="Times New Roman" w:eastAsia="Calibri" w:hAnsi="Times New Roman"/>
                <w:color w:val="000000" w:themeColor="text1"/>
                <w:szCs w:val="24"/>
              </w:rPr>
              <w:t xml:space="preserve">Connection </w:t>
            </w:r>
            <w:proofErr w:type="spellStart"/>
            <w:r w:rsidRPr="00A73215">
              <w:rPr>
                <w:rFonts w:ascii="Times New Roman" w:eastAsia="Calibri" w:hAnsi="Times New Roman"/>
                <w:color w:val="000000" w:themeColor="text1"/>
                <w:szCs w:val="24"/>
              </w:rPr>
              <w:t>to</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local</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printer</w:t>
            </w:r>
            <w:proofErr w:type="spellEnd"/>
          </w:p>
          <w:p w14:paraId="0A54B97A" w14:textId="3D21C090"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r w:rsidRPr="00A73215">
              <w:rPr>
                <w:rFonts w:ascii="Times New Roman" w:eastAsia="Calibri" w:hAnsi="Times New Roman"/>
                <w:color w:val="000000" w:themeColor="text1"/>
                <w:szCs w:val="24"/>
              </w:rPr>
              <w:t xml:space="preserve">Connection </w:t>
            </w:r>
            <w:proofErr w:type="spellStart"/>
            <w:r w:rsidRPr="00A73215">
              <w:rPr>
                <w:rFonts w:ascii="Times New Roman" w:eastAsia="Calibri" w:hAnsi="Times New Roman"/>
                <w:color w:val="000000" w:themeColor="text1"/>
                <w:szCs w:val="24"/>
              </w:rPr>
              <w:t>to</w:t>
            </w:r>
            <w:proofErr w:type="spellEnd"/>
            <w:r w:rsidRPr="00A73215">
              <w:rPr>
                <w:rFonts w:ascii="Times New Roman" w:eastAsia="Calibri" w:hAnsi="Times New Roman"/>
                <w:color w:val="000000" w:themeColor="text1"/>
                <w:szCs w:val="24"/>
              </w:rPr>
              <w:t xml:space="preserve"> a </w:t>
            </w:r>
            <w:proofErr w:type="spellStart"/>
            <w:r w:rsidRPr="00A73215">
              <w:rPr>
                <w:rFonts w:ascii="Times New Roman" w:eastAsia="Calibri" w:hAnsi="Times New Roman"/>
                <w:color w:val="000000" w:themeColor="text1"/>
                <w:szCs w:val="24"/>
              </w:rPr>
              <w:t>network</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printer</w:t>
            </w:r>
            <w:proofErr w:type="spellEnd"/>
            <w:r w:rsidRPr="00A73215">
              <w:rPr>
                <w:rFonts w:ascii="Times New Roman" w:eastAsia="Calibri" w:hAnsi="Times New Roman"/>
                <w:color w:val="000000" w:themeColor="text1"/>
                <w:szCs w:val="24"/>
              </w:rPr>
              <w:t>/</w:t>
            </w:r>
            <w:proofErr w:type="spellStart"/>
            <w:r w:rsidRPr="00A73215">
              <w:rPr>
                <w:rFonts w:ascii="Times New Roman" w:eastAsia="Calibri" w:hAnsi="Times New Roman"/>
                <w:color w:val="000000" w:themeColor="text1"/>
                <w:szCs w:val="24"/>
              </w:rPr>
              <w:t>scanner</w:t>
            </w:r>
            <w:proofErr w:type="spellEnd"/>
            <w:r w:rsidRPr="00A73215">
              <w:rPr>
                <w:rFonts w:ascii="Times New Roman" w:eastAsia="Calibri" w:hAnsi="Times New Roman"/>
                <w:color w:val="000000" w:themeColor="text1"/>
                <w:szCs w:val="24"/>
              </w:rPr>
              <w:t>/MPHU</w:t>
            </w:r>
          </w:p>
          <w:p w14:paraId="6795AA34" w14:textId="3D8A1B71"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proofErr w:type="spellStart"/>
            <w:r w:rsidRPr="00A73215">
              <w:rPr>
                <w:rFonts w:ascii="Times New Roman" w:eastAsia="Calibri" w:hAnsi="Times New Roman"/>
                <w:color w:val="000000" w:themeColor="text1"/>
                <w:szCs w:val="24"/>
              </w:rPr>
              <w:t>Replacement</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of</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consumables</w:t>
            </w:r>
            <w:proofErr w:type="spellEnd"/>
          </w:p>
        </w:tc>
        <w:tc>
          <w:tcPr>
            <w:tcW w:w="3118" w:type="dxa"/>
          </w:tcPr>
          <w:p w14:paraId="73AF6C7F" w14:textId="3D459316"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proofErr w:type="spellStart"/>
            <w:r w:rsidRPr="00A73215">
              <w:rPr>
                <w:rFonts w:ascii="Times New Roman" w:eastAsia="Calibri" w:hAnsi="Times New Roman"/>
                <w:color w:val="000000" w:themeColor="text1"/>
                <w:szCs w:val="24"/>
              </w:rPr>
              <w:t>Set-up</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and</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installation</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of</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corporate</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group</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and</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personal</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multifunctional</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devices</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at</w:t>
            </w:r>
            <w:proofErr w:type="spellEnd"/>
            <w:r w:rsidRPr="00A73215">
              <w:rPr>
                <w:rFonts w:ascii="Times New Roman" w:eastAsia="Calibri" w:hAnsi="Times New Roman"/>
                <w:color w:val="000000" w:themeColor="text1"/>
                <w:szCs w:val="24"/>
              </w:rPr>
              <w:t xml:space="preserve"> a </w:t>
            </w:r>
            <w:proofErr w:type="spellStart"/>
            <w:r w:rsidRPr="00A73215">
              <w:rPr>
                <w:rFonts w:ascii="Times New Roman" w:eastAsia="Calibri" w:hAnsi="Times New Roman"/>
                <w:color w:val="000000" w:themeColor="text1"/>
                <w:szCs w:val="24"/>
              </w:rPr>
              <w:t>designated</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location</w:t>
            </w:r>
            <w:proofErr w:type="spellEnd"/>
          </w:p>
        </w:tc>
      </w:tr>
      <w:tr w:rsidR="00B43D43" w:rsidRPr="00B43D43" w14:paraId="7D37B383" w14:textId="77777777" w:rsidTr="00207EC0">
        <w:tc>
          <w:tcPr>
            <w:tcW w:w="568" w:type="dxa"/>
          </w:tcPr>
          <w:p w14:paraId="21171E5B"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6</w:t>
            </w:r>
          </w:p>
        </w:tc>
        <w:tc>
          <w:tcPr>
            <w:tcW w:w="1417" w:type="dxa"/>
          </w:tcPr>
          <w:p w14:paraId="0EF454BD" w14:textId="0657E15A" w:rsidR="00A73215" w:rsidRPr="00A73215" w:rsidRDefault="00A73215" w:rsidP="00A73215">
            <w:pPr>
              <w:pStyle w:val="afff4"/>
              <w:spacing w:line="360" w:lineRule="auto"/>
              <w:rPr>
                <w:rFonts w:ascii="Times New Roman" w:hAnsi="Times New Roman"/>
                <w:color w:val="000000" w:themeColor="text1"/>
                <w:szCs w:val="24"/>
              </w:rPr>
            </w:pPr>
            <w:r w:rsidRPr="00A73215">
              <w:rPr>
                <w:rFonts w:ascii="Times New Roman" w:hAnsi="Times New Roman"/>
                <w:color w:val="000000" w:themeColor="text1"/>
                <w:szCs w:val="24"/>
              </w:rPr>
              <w:t>Communications (</w:t>
            </w:r>
            <w:proofErr w:type="spellStart"/>
            <w:r w:rsidRPr="00A73215">
              <w:rPr>
                <w:rFonts w:ascii="Times New Roman" w:hAnsi="Times New Roman"/>
                <w:color w:val="000000" w:themeColor="text1"/>
                <w:szCs w:val="24"/>
              </w:rPr>
              <w:t>fixed</w:t>
            </w:r>
            <w:proofErr w:type="spellEnd"/>
            <w:r w:rsidRPr="00A73215">
              <w:rPr>
                <w:rFonts w:ascii="Times New Roman" w:hAnsi="Times New Roman"/>
                <w:color w:val="000000" w:themeColor="text1"/>
                <w:szCs w:val="24"/>
              </w:rPr>
              <w:t xml:space="preserve"> </w:t>
            </w:r>
            <w:proofErr w:type="spellStart"/>
            <w:r w:rsidRPr="00A73215">
              <w:rPr>
                <w:rFonts w:ascii="Times New Roman" w:hAnsi="Times New Roman"/>
                <w:color w:val="000000" w:themeColor="text1"/>
                <w:szCs w:val="24"/>
              </w:rPr>
              <w:t>and</w:t>
            </w:r>
            <w:proofErr w:type="spellEnd"/>
            <w:r w:rsidRPr="00A73215">
              <w:rPr>
                <w:rFonts w:ascii="Times New Roman" w:hAnsi="Times New Roman"/>
                <w:color w:val="000000" w:themeColor="text1"/>
                <w:szCs w:val="24"/>
              </w:rPr>
              <w:t xml:space="preserve"> </w:t>
            </w:r>
            <w:proofErr w:type="spellStart"/>
            <w:r w:rsidRPr="00A73215">
              <w:rPr>
                <w:rFonts w:ascii="Times New Roman" w:hAnsi="Times New Roman"/>
                <w:color w:val="000000" w:themeColor="text1"/>
                <w:szCs w:val="24"/>
              </w:rPr>
              <w:t>mobile</w:t>
            </w:r>
            <w:proofErr w:type="spellEnd"/>
            <w:r w:rsidRPr="00A73215">
              <w:rPr>
                <w:rFonts w:ascii="Times New Roman" w:hAnsi="Times New Roman"/>
                <w:color w:val="000000" w:themeColor="text1"/>
                <w:szCs w:val="24"/>
              </w:rPr>
              <w:t>)</w:t>
            </w:r>
          </w:p>
        </w:tc>
        <w:tc>
          <w:tcPr>
            <w:tcW w:w="4031" w:type="dxa"/>
          </w:tcPr>
          <w:p w14:paraId="25853D9A" w14:textId="77777777"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proofErr w:type="spellStart"/>
            <w:r w:rsidRPr="00A73215">
              <w:rPr>
                <w:rFonts w:ascii="Times New Roman" w:eastAsia="Calibri" w:hAnsi="Times New Roman"/>
                <w:color w:val="000000" w:themeColor="text1"/>
                <w:szCs w:val="24"/>
              </w:rPr>
              <w:t>Telephone</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exchange</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management</w:t>
            </w:r>
            <w:proofErr w:type="spellEnd"/>
            <w:r w:rsidRPr="00A73215">
              <w:rPr>
                <w:rFonts w:ascii="Times New Roman" w:eastAsia="Calibri" w:hAnsi="Times New Roman"/>
                <w:color w:val="000000" w:themeColor="text1"/>
                <w:szCs w:val="24"/>
              </w:rPr>
              <w:t xml:space="preserve">; </w:t>
            </w:r>
          </w:p>
          <w:p w14:paraId="03991045" w14:textId="0FB99043"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r w:rsidRPr="00A73215">
              <w:rPr>
                <w:rFonts w:ascii="Times New Roman" w:eastAsia="Calibri" w:hAnsi="Times New Roman"/>
                <w:color w:val="000000" w:themeColor="text1"/>
                <w:szCs w:val="24"/>
              </w:rPr>
              <w:t>Number Plan Management</w:t>
            </w:r>
          </w:p>
          <w:p w14:paraId="6A71A3C4" w14:textId="1D1F7E56"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r w:rsidRPr="00A73215">
              <w:rPr>
                <w:rFonts w:ascii="Times New Roman" w:eastAsia="Calibri" w:hAnsi="Times New Roman"/>
                <w:color w:val="000000" w:themeColor="text1"/>
                <w:szCs w:val="24"/>
              </w:rPr>
              <w:t>Number Plan Management</w:t>
            </w:r>
          </w:p>
        </w:tc>
        <w:tc>
          <w:tcPr>
            <w:tcW w:w="3118" w:type="dxa"/>
          </w:tcPr>
          <w:p w14:paraId="01A2A3BE" w14:textId="77777777" w:rsidR="00A73215" w:rsidRPr="00A73215" w:rsidRDefault="00A73215" w:rsidP="00A73215">
            <w:pPr>
              <w:pStyle w:val="a1"/>
              <w:spacing w:line="360" w:lineRule="auto"/>
              <w:ind w:left="144" w:hanging="144"/>
              <w:rPr>
                <w:rFonts w:ascii="Times New Roman" w:eastAsia="Calibri" w:hAnsi="Times New Roman"/>
                <w:color w:val="000000" w:themeColor="text1"/>
                <w:szCs w:val="24"/>
              </w:rPr>
            </w:pPr>
            <w:proofErr w:type="spellStart"/>
            <w:r w:rsidRPr="00A73215">
              <w:rPr>
                <w:rFonts w:ascii="Times New Roman" w:eastAsia="Calibri" w:hAnsi="Times New Roman"/>
                <w:color w:val="000000" w:themeColor="text1"/>
                <w:szCs w:val="24"/>
              </w:rPr>
              <w:t>Organisation</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of</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communication</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channels</w:t>
            </w:r>
            <w:proofErr w:type="spellEnd"/>
            <w:r w:rsidRPr="00A73215">
              <w:rPr>
                <w:rFonts w:ascii="Times New Roman" w:eastAsia="Calibri" w:hAnsi="Times New Roman"/>
                <w:color w:val="000000" w:themeColor="text1"/>
                <w:szCs w:val="24"/>
              </w:rPr>
              <w:t>.</w:t>
            </w:r>
          </w:p>
          <w:p w14:paraId="5911069E" w14:textId="6BA7B654" w:rsidR="00A73215" w:rsidRPr="00A73215" w:rsidRDefault="00A73215" w:rsidP="00A73215">
            <w:pPr>
              <w:pStyle w:val="a1"/>
              <w:spacing w:line="360" w:lineRule="auto"/>
              <w:ind w:left="144" w:hanging="144"/>
              <w:rPr>
                <w:rFonts w:eastAsia="Calibri"/>
                <w:color w:val="000000" w:themeColor="text1"/>
              </w:rPr>
            </w:pPr>
            <w:r w:rsidRPr="00A73215">
              <w:rPr>
                <w:rFonts w:ascii="Times New Roman" w:eastAsia="Calibri" w:hAnsi="Times New Roman"/>
                <w:color w:val="000000" w:themeColor="text1"/>
                <w:szCs w:val="24"/>
              </w:rPr>
              <w:t xml:space="preserve">Management </w:t>
            </w:r>
            <w:proofErr w:type="spellStart"/>
            <w:r w:rsidRPr="00A73215">
              <w:rPr>
                <w:rFonts w:ascii="Times New Roman" w:eastAsia="Calibri" w:hAnsi="Times New Roman"/>
                <w:color w:val="000000" w:themeColor="text1"/>
                <w:szCs w:val="24"/>
              </w:rPr>
              <w:t>of</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contracts</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with</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telecom</w:t>
            </w:r>
            <w:proofErr w:type="spellEnd"/>
            <w:r w:rsidRPr="00A73215">
              <w:rPr>
                <w:rFonts w:ascii="Times New Roman" w:eastAsia="Calibri" w:hAnsi="Times New Roman"/>
                <w:color w:val="000000" w:themeColor="text1"/>
                <w:szCs w:val="24"/>
              </w:rPr>
              <w:t xml:space="preserve"> </w:t>
            </w:r>
            <w:proofErr w:type="spellStart"/>
            <w:r w:rsidRPr="00A73215">
              <w:rPr>
                <w:rFonts w:ascii="Times New Roman" w:eastAsia="Calibri" w:hAnsi="Times New Roman"/>
                <w:color w:val="000000" w:themeColor="text1"/>
                <w:szCs w:val="24"/>
              </w:rPr>
              <w:t>operators</w:t>
            </w:r>
            <w:proofErr w:type="spellEnd"/>
            <w:r w:rsidRPr="00A73215">
              <w:rPr>
                <w:rFonts w:ascii="Times New Roman" w:eastAsia="Calibri" w:hAnsi="Times New Roman"/>
                <w:color w:val="000000" w:themeColor="text1"/>
                <w:szCs w:val="24"/>
              </w:rPr>
              <w:t>.</w:t>
            </w:r>
            <w:r w:rsidRPr="00A73215">
              <w:rPr>
                <w:rFonts w:eastAsia="Calibri"/>
                <w:color w:val="000000" w:themeColor="text1"/>
              </w:rPr>
              <w:t xml:space="preserve"> </w:t>
            </w:r>
          </w:p>
        </w:tc>
      </w:tr>
      <w:tr w:rsidR="00B43D43" w:rsidRPr="00B43D43" w14:paraId="3DED9816" w14:textId="77777777" w:rsidTr="00207EC0">
        <w:tc>
          <w:tcPr>
            <w:tcW w:w="568" w:type="dxa"/>
          </w:tcPr>
          <w:p w14:paraId="5CEE99CE"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7</w:t>
            </w:r>
          </w:p>
        </w:tc>
        <w:tc>
          <w:tcPr>
            <w:tcW w:w="1417" w:type="dxa"/>
          </w:tcPr>
          <w:p w14:paraId="488F5F5C" w14:textId="64B77F5D" w:rsidR="00582054" w:rsidRPr="00582054" w:rsidRDefault="00582054" w:rsidP="00582054">
            <w:pPr>
              <w:ind w:firstLine="0"/>
              <w:rPr>
                <w:lang w:eastAsia="en-US"/>
              </w:rPr>
            </w:pPr>
            <w:r w:rsidRPr="00582054">
              <w:rPr>
                <w:lang w:eastAsia="en-US"/>
              </w:rPr>
              <w:t xml:space="preserve">Internet </w:t>
            </w:r>
            <w:proofErr w:type="spellStart"/>
            <w:r w:rsidRPr="00582054">
              <w:rPr>
                <w:lang w:eastAsia="en-US"/>
              </w:rPr>
              <w:t>access</w:t>
            </w:r>
            <w:proofErr w:type="spellEnd"/>
          </w:p>
        </w:tc>
        <w:tc>
          <w:tcPr>
            <w:tcW w:w="4031" w:type="dxa"/>
          </w:tcPr>
          <w:p w14:paraId="153BE83C" w14:textId="77777777" w:rsidR="00582054" w:rsidRPr="00582054" w:rsidRDefault="00582054" w:rsidP="00582054">
            <w:pPr>
              <w:pStyle w:val="a1"/>
              <w:spacing w:line="360" w:lineRule="auto"/>
              <w:ind w:left="144" w:hanging="144"/>
              <w:rPr>
                <w:rFonts w:ascii="Times New Roman" w:eastAsia="Calibri" w:hAnsi="Times New Roman"/>
                <w:color w:val="000000" w:themeColor="text1"/>
                <w:szCs w:val="24"/>
              </w:rPr>
            </w:pPr>
            <w:r w:rsidRPr="00582054">
              <w:rPr>
                <w:rFonts w:ascii="Times New Roman" w:eastAsia="Calibri" w:hAnsi="Times New Roman"/>
                <w:color w:val="000000" w:themeColor="text1"/>
                <w:szCs w:val="24"/>
              </w:rPr>
              <w:t xml:space="preserve">Connection </w:t>
            </w:r>
            <w:proofErr w:type="spellStart"/>
            <w:r w:rsidRPr="00582054">
              <w:rPr>
                <w:rFonts w:ascii="Times New Roman" w:eastAsia="Calibri" w:hAnsi="Times New Roman"/>
                <w:color w:val="000000" w:themeColor="text1"/>
                <w:szCs w:val="24"/>
              </w:rPr>
              <w:t>to</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the</w:t>
            </w:r>
            <w:proofErr w:type="spellEnd"/>
            <w:r w:rsidRPr="00582054">
              <w:rPr>
                <w:rFonts w:ascii="Times New Roman" w:eastAsia="Calibri" w:hAnsi="Times New Roman"/>
                <w:color w:val="000000" w:themeColor="text1"/>
                <w:szCs w:val="24"/>
              </w:rPr>
              <w:t xml:space="preserve"> Internet;</w:t>
            </w:r>
          </w:p>
          <w:p w14:paraId="0BF452A0" w14:textId="77777777" w:rsidR="00582054" w:rsidRDefault="00582054" w:rsidP="00582054">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Configuring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access</w:t>
            </w:r>
            <w:proofErr w:type="spellEnd"/>
            <w:r w:rsidRPr="00582054">
              <w:rPr>
                <w:rFonts w:ascii="Times New Roman" w:eastAsia="Calibri" w:hAnsi="Times New Roman"/>
                <w:color w:val="000000" w:themeColor="text1"/>
                <w:szCs w:val="24"/>
              </w:rPr>
              <w:t>;</w:t>
            </w:r>
          </w:p>
          <w:p w14:paraId="6199D7D5" w14:textId="2689B513" w:rsidR="00582054" w:rsidRPr="00582054" w:rsidRDefault="00582054" w:rsidP="00265627">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Providing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remote</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access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to</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the</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network</w:t>
            </w:r>
            <w:proofErr w:type="spellEnd"/>
          </w:p>
        </w:tc>
        <w:tc>
          <w:tcPr>
            <w:tcW w:w="3118" w:type="dxa"/>
          </w:tcPr>
          <w:p w14:paraId="5D65DF61" w14:textId="77777777" w:rsidR="002F74AC" w:rsidRDefault="002F74AC" w:rsidP="00323166">
            <w:pPr>
              <w:pStyle w:val="a1"/>
              <w:spacing w:line="360" w:lineRule="auto"/>
              <w:ind w:left="144" w:hanging="144"/>
              <w:rPr>
                <w:rFonts w:ascii="Times New Roman" w:eastAsia="Calibri" w:hAnsi="Times New Roman"/>
                <w:color w:val="000000" w:themeColor="text1"/>
                <w:szCs w:val="24"/>
              </w:rPr>
            </w:pPr>
            <w:r w:rsidRPr="00B43D43">
              <w:rPr>
                <w:rFonts w:ascii="Times New Roman" w:eastAsia="Calibri" w:hAnsi="Times New Roman"/>
                <w:color w:val="000000" w:themeColor="text1"/>
                <w:szCs w:val="24"/>
              </w:rPr>
              <w:t xml:space="preserve">Увеличение трафика </w:t>
            </w:r>
          </w:p>
          <w:p w14:paraId="65F9DF04" w14:textId="5C3F1F41" w:rsidR="00582054" w:rsidRPr="00582054" w:rsidRDefault="00582054" w:rsidP="00582054">
            <w:pPr>
              <w:pStyle w:val="a1"/>
              <w:spacing w:line="360" w:lineRule="auto"/>
              <w:ind w:left="144" w:hanging="144"/>
              <w:rPr>
                <w:rFonts w:eastAsia="Calibri"/>
                <w:color w:val="000000" w:themeColor="text1"/>
              </w:rPr>
            </w:pPr>
            <w:proofErr w:type="spellStart"/>
            <w:r w:rsidRPr="00582054">
              <w:rPr>
                <w:rFonts w:ascii="Times New Roman" w:eastAsia="Calibri" w:hAnsi="Times New Roman"/>
                <w:color w:val="000000" w:themeColor="text1"/>
                <w:szCs w:val="24"/>
              </w:rPr>
              <w:t>Increasing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traffic</w:t>
            </w:r>
            <w:proofErr w:type="spellEnd"/>
          </w:p>
        </w:tc>
      </w:tr>
      <w:tr w:rsidR="00B43D43" w:rsidRPr="00B43D43" w14:paraId="15FFD9B6" w14:textId="77777777" w:rsidTr="00207EC0">
        <w:tc>
          <w:tcPr>
            <w:tcW w:w="568" w:type="dxa"/>
          </w:tcPr>
          <w:p w14:paraId="5EF05297"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t>8</w:t>
            </w:r>
          </w:p>
        </w:tc>
        <w:tc>
          <w:tcPr>
            <w:tcW w:w="1417" w:type="dxa"/>
          </w:tcPr>
          <w:p w14:paraId="449D5973" w14:textId="79C312D8" w:rsidR="002F74AC" w:rsidRPr="00B43D43" w:rsidRDefault="00582054" w:rsidP="00323166">
            <w:pPr>
              <w:pStyle w:val="a1"/>
              <w:numPr>
                <w:ilvl w:val="0"/>
                <w:numId w:val="0"/>
              </w:numPr>
              <w:spacing w:line="360" w:lineRule="auto"/>
              <w:rPr>
                <w:rFonts w:ascii="Times New Roman" w:eastAsia="Calibri" w:hAnsi="Times New Roman"/>
                <w:color w:val="000000" w:themeColor="text1"/>
                <w:szCs w:val="24"/>
              </w:rPr>
            </w:pPr>
            <w:r w:rsidRPr="00582054">
              <w:rPr>
                <w:rFonts w:ascii="Times New Roman" w:eastAsia="Calibri" w:hAnsi="Times New Roman"/>
                <w:color w:val="000000" w:themeColor="text1"/>
                <w:szCs w:val="24"/>
              </w:rPr>
              <w:t>Mail</w:t>
            </w:r>
          </w:p>
        </w:tc>
        <w:tc>
          <w:tcPr>
            <w:tcW w:w="4031" w:type="dxa"/>
          </w:tcPr>
          <w:p w14:paraId="20DB5D77" w14:textId="77777777" w:rsidR="00582054" w:rsidRPr="00582054" w:rsidRDefault="00582054" w:rsidP="00582054">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Creation</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of</w:t>
            </w:r>
            <w:proofErr w:type="spellEnd"/>
            <w:r w:rsidRPr="00582054">
              <w:rPr>
                <w:rFonts w:ascii="Times New Roman" w:eastAsia="Calibri" w:hAnsi="Times New Roman"/>
                <w:color w:val="000000" w:themeColor="text1"/>
                <w:szCs w:val="24"/>
              </w:rPr>
              <w:t xml:space="preserve"> a </w:t>
            </w:r>
            <w:proofErr w:type="spellStart"/>
            <w:r w:rsidRPr="00582054">
              <w:rPr>
                <w:rFonts w:ascii="Times New Roman" w:eastAsia="Calibri" w:hAnsi="Times New Roman"/>
                <w:color w:val="000000" w:themeColor="text1"/>
                <w:szCs w:val="24"/>
              </w:rPr>
              <w:t>mailbox</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in</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the</w:t>
            </w:r>
            <w:proofErr w:type="spellEnd"/>
            <w:r w:rsidRPr="00582054">
              <w:rPr>
                <w:rFonts w:ascii="Times New Roman" w:eastAsia="Calibri" w:hAnsi="Times New Roman"/>
                <w:color w:val="000000" w:themeColor="text1"/>
                <w:szCs w:val="24"/>
              </w:rPr>
              <w:t xml:space="preserve"> </w:t>
            </w:r>
            <w:proofErr w:type="spellStart"/>
            <w:proofErr w:type="gramStart"/>
            <w:r w:rsidRPr="00582054">
              <w:rPr>
                <w:rFonts w:ascii="Times New Roman" w:eastAsia="Calibri" w:hAnsi="Times New Roman"/>
                <w:color w:val="000000" w:themeColor="text1"/>
                <w:szCs w:val="24"/>
              </w:rPr>
              <w:t>domain</w:t>
            </w:r>
            <w:proofErr w:type="spellEnd"/>
            <w:r w:rsidRPr="00582054">
              <w:rPr>
                <w:rFonts w:ascii="Times New Roman" w:eastAsia="Calibri" w:hAnsi="Times New Roman"/>
                <w:color w:val="000000" w:themeColor="text1"/>
                <w:szCs w:val="24"/>
              </w:rPr>
              <w:t xml:space="preserve"> ;</w:t>
            </w:r>
            <w:proofErr w:type="gramEnd"/>
          </w:p>
          <w:p w14:paraId="1A9D5CA6" w14:textId="2A41770A" w:rsidR="00582054" w:rsidRPr="00582054" w:rsidRDefault="00582054" w:rsidP="00582054">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Providing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access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to</w:t>
            </w:r>
            <w:proofErr w:type="spellEnd"/>
            <w:r w:rsidRPr="00582054">
              <w:rPr>
                <w:rFonts w:ascii="Times New Roman" w:eastAsia="Calibri" w:hAnsi="Times New Roman"/>
                <w:color w:val="000000" w:themeColor="text1"/>
                <w:szCs w:val="24"/>
              </w:rPr>
              <w:t xml:space="preserve"> a </w:t>
            </w:r>
            <w:proofErr w:type="spellStart"/>
            <w:r w:rsidRPr="00582054">
              <w:rPr>
                <w:rFonts w:ascii="Times New Roman" w:eastAsia="Calibri" w:hAnsi="Times New Roman"/>
                <w:color w:val="000000" w:themeColor="text1"/>
                <w:szCs w:val="24"/>
              </w:rPr>
              <w:t>mailbox</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with</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an</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agreed</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set</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of</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permissions</w:t>
            </w:r>
            <w:proofErr w:type="spellEnd"/>
            <w:r w:rsidRPr="00582054">
              <w:rPr>
                <w:rFonts w:ascii="Times New Roman" w:eastAsia="Calibri" w:hAnsi="Times New Roman"/>
                <w:color w:val="000000" w:themeColor="text1"/>
                <w:szCs w:val="24"/>
              </w:rPr>
              <w:t>;</w:t>
            </w:r>
          </w:p>
          <w:p w14:paraId="21F80B8C" w14:textId="57DEA4E4" w:rsidR="00582054" w:rsidRPr="00582054" w:rsidRDefault="00582054" w:rsidP="00582054">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Creating</w:t>
            </w:r>
            <w:proofErr w:type="spellEnd"/>
            <w:r w:rsidRPr="00582054">
              <w:rPr>
                <w:rFonts w:ascii="Times New Roman" w:eastAsia="Calibri" w:hAnsi="Times New Roman"/>
                <w:color w:val="000000" w:themeColor="text1"/>
                <w:szCs w:val="24"/>
              </w:rPr>
              <w:t xml:space="preserve"> a </w:t>
            </w:r>
            <w:proofErr w:type="spellStart"/>
            <w:r w:rsidRPr="00582054">
              <w:rPr>
                <w:rFonts w:ascii="Times New Roman" w:eastAsia="Calibri" w:hAnsi="Times New Roman"/>
                <w:color w:val="000000" w:themeColor="text1"/>
                <w:szCs w:val="24"/>
              </w:rPr>
              <w:t>shared</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mailbox</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or</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mailing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group</w:t>
            </w:r>
            <w:proofErr w:type="spellEnd"/>
            <w:r w:rsidRPr="00582054">
              <w:rPr>
                <w:rFonts w:ascii="Times New Roman" w:eastAsia="Calibri" w:hAnsi="Times New Roman"/>
                <w:color w:val="000000" w:themeColor="text1"/>
                <w:szCs w:val="24"/>
              </w:rPr>
              <w:t>;</w:t>
            </w:r>
          </w:p>
          <w:p w14:paraId="23EF3053" w14:textId="77777777" w:rsidR="00582054" w:rsidRDefault="00582054" w:rsidP="00582054">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Providing</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remote</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access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to</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e-mail</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via</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the</w:t>
            </w:r>
            <w:proofErr w:type="spellEnd"/>
            <w:r w:rsidRPr="00582054">
              <w:rPr>
                <w:rFonts w:ascii="Times New Roman" w:eastAsia="Calibri" w:hAnsi="Times New Roman"/>
                <w:color w:val="000000" w:themeColor="text1"/>
                <w:szCs w:val="24"/>
              </w:rPr>
              <w:t xml:space="preserve"> Internet;</w:t>
            </w:r>
          </w:p>
          <w:p w14:paraId="1B09AAE1" w14:textId="6E2887D0" w:rsidR="00582054" w:rsidRPr="00582054" w:rsidRDefault="00582054" w:rsidP="00265627">
            <w:pPr>
              <w:pStyle w:val="a1"/>
              <w:spacing w:line="360" w:lineRule="auto"/>
              <w:ind w:left="144" w:hanging="144"/>
              <w:rPr>
                <w:rFonts w:ascii="Times New Roman" w:eastAsia="Calibri" w:hAnsi="Times New Roman"/>
                <w:color w:val="000000" w:themeColor="text1"/>
                <w:szCs w:val="24"/>
              </w:rPr>
            </w:pPr>
            <w:proofErr w:type="spellStart"/>
            <w:r w:rsidRPr="00582054">
              <w:rPr>
                <w:rFonts w:ascii="Times New Roman" w:eastAsia="Calibri" w:hAnsi="Times New Roman"/>
                <w:color w:val="000000" w:themeColor="text1"/>
                <w:szCs w:val="24"/>
              </w:rPr>
              <w:t>Organisation</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of</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anti-virus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and</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anti-spam</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filtering</w:t>
            </w:r>
            <w:proofErr w:type="spellEnd"/>
            <w:r w:rsidRPr="00582054">
              <w:rPr>
                <w:rFonts w:ascii="Times New Roman" w:eastAsia="Calibri" w:hAnsi="Times New Roman"/>
                <w:color w:val="000000" w:themeColor="text1"/>
                <w:szCs w:val="24"/>
              </w:rPr>
              <w:t>;</w:t>
            </w:r>
            <w:r w:rsidRPr="00582054">
              <w:rPr>
                <w:rFonts w:ascii="Times New Roman" w:eastAsia="Calibri" w:hAnsi="Times New Roman"/>
                <w:color w:val="000000" w:themeColor="text1"/>
                <w:szCs w:val="24"/>
              </w:rPr>
              <w:tab/>
            </w:r>
          </w:p>
        </w:tc>
        <w:tc>
          <w:tcPr>
            <w:tcW w:w="3118" w:type="dxa"/>
          </w:tcPr>
          <w:p w14:paraId="5CED4869" w14:textId="77777777" w:rsidR="002F74AC" w:rsidRPr="00B43D43" w:rsidRDefault="002F74AC" w:rsidP="00323166">
            <w:pPr>
              <w:pStyle w:val="a1"/>
              <w:numPr>
                <w:ilvl w:val="0"/>
                <w:numId w:val="0"/>
              </w:numPr>
              <w:spacing w:line="360" w:lineRule="auto"/>
              <w:ind w:left="144"/>
              <w:rPr>
                <w:rFonts w:ascii="Times New Roman" w:hAnsi="Times New Roman"/>
                <w:color w:val="000000" w:themeColor="text1"/>
                <w:szCs w:val="24"/>
              </w:rPr>
            </w:pPr>
          </w:p>
        </w:tc>
      </w:tr>
      <w:tr w:rsidR="00B43D43" w:rsidRPr="00B43D43" w14:paraId="4BBE5A6D" w14:textId="77777777" w:rsidTr="00207EC0">
        <w:tc>
          <w:tcPr>
            <w:tcW w:w="568" w:type="dxa"/>
          </w:tcPr>
          <w:p w14:paraId="134FCE5F" w14:textId="77777777" w:rsidR="002F74AC" w:rsidRPr="00B43D43" w:rsidRDefault="002F74AC" w:rsidP="00323166">
            <w:pPr>
              <w:pStyle w:val="afff4"/>
              <w:spacing w:line="360" w:lineRule="auto"/>
              <w:rPr>
                <w:rFonts w:ascii="Times New Roman" w:hAnsi="Times New Roman"/>
                <w:color w:val="000000" w:themeColor="text1"/>
                <w:szCs w:val="24"/>
              </w:rPr>
            </w:pPr>
            <w:r w:rsidRPr="00B43D43">
              <w:rPr>
                <w:rFonts w:ascii="Times New Roman" w:hAnsi="Times New Roman"/>
                <w:color w:val="000000" w:themeColor="text1"/>
                <w:szCs w:val="24"/>
              </w:rPr>
              <w:lastRenderedPageBreak/>
              <w:t>9</w:t>
            </w:r>
          </w:p>
        </w:tc>
        <w:tc>
          <w:tcPr>
            <w:tcW w:w="1417" w:type="dxa"/>
          </w:tcPr>
          <w:p w14:paraId="77ACCF47" w14:textId="2846D041" w:rsidR="00582054" w:rsidRPr="00582054" w:rsidRDefault="00582054" w:rsidP="00582054">
            <w:pPr>
              <w:ind w:firstLine="0"/>
              <w:rPr>
                <w:lang w:eastAsia="en-US"/>
              </w:rPr>
            </w:pPr>
            <w:r w:rsidRPr="00582054">
              <w:rPr>
                <w:lang w:eastAsia="en-US"/>
              </w:rPr>
              <w:t xml:space="preserve">File </w:t>
            </w:r>
            <w:proofErr w:type="spellStart"/>
            <w:r w:rsidRPr="00582054">
              <w:rPr>
                <w:lang w:eastAsia="en-US"/>
              </w:rPr>
              <w:t>resources</w:t>
            </w:r>
            <w:proofErr w:type="spellEnd"/>
          </w:p>
        </w:tc>
        <w:tc>
          <w:tcPr>
            <w:tcW w:w="4031" w:type="dxa"/>
          </w:tcPr>
          <w:p w14:paraId="3B98BC8C" w14:textId="7544D420" w:rsidR="00582054" w:rsidRPr="00582054" w:rsidRDefault="00582054" w:rsidP="00265627">
            <w:pPr>
              <w:pStyle w:val="a1"/>
              <w:spacing w:line="360" w:lineRule="auto"/>
              <w:ind w:left="144" w:hanging="144"/>
              <w:rPr>
                <w:rFonts w:ascii="Times New Roman" w:hAnsi="Times New Roman"/>
                <w:color w:val="000000" w:themeColor="text1"/>
                <w:szCs w:val="24"/>
              </w:rPr>
            </w:pPr>
            <w:proofErr w:type="spellStart"/>
            <w:r w:rsidRPr="00582054">
              <w:rPr>
                <w:rFonts w:ascii="Times New Roman" w:eastAsia="Calibri" w:hAnsi="Times New Roman"/>
                <w:color w:val="000000" w:themeColor="text1"/>
                <w:szCs w:val="24"/>
              </w:rPr>
              <w:t>Provision</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of</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access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to</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corporate</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file</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resources</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with</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agreed</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set</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of</w:t>
            </w:r>
            <w:proofErr w:type="spellEnd"/>
            <w:r w:rsidRPr="00582054">
              <w:rPr>
                <w:rFonts w:ascii="Times New Roman" w:eastAsia="Calibri" w:hAnsi="Times New Roman"/>
                <w:color w:val="000000" w:themeColor="text1"/>
                <w:szCs w:val="24"/>
              </w:rPr>
              <w:t xml:space="preserve"> </w:t>
            </w:r>
            <w:proofErr w:type="spellStart"/>
            <w:r w:rsidRPr="00582054">
              <w:rPr>
                <w:rFonts w:ascii="Times New Roman" w:eastAsia="Calibri" w:hAnsi="Times New Roman"/>
                <w:color w:val="000000" w:themeColor="text1"/>
                <w:szCs w:val="24"/>
              </w:rPr>
              <w:t>rights</w:t>
            </w:r>
            <w:proofErr w:type="spellEnd"/>
            <w:r w:rsidRPr="00582054">
              <w:rPr>
                <w:rFonts w:ascii="Times New Roman" w:eastAsia="Calibri" w:hAnsi="Times New Roman"/>
                <w:color w:val="000000" w:themeColor="text1"/>
                <w:szCs w:val="24"/>
              </w:rPr>
              <w:t>;</w:t>
            </w:r>
          </w:p>
        </w:tc>
        <w:tc>
          <w:tcPr>
            <w:tcW w:w="3118" w:type="dxa"/>
          </w:tcPr>
          <w:p w14:paraId="6D86141C" w14:textId="566BFF77" w:rsidR="00582054" w:rsidRPr="007B121D" w:rsidRDefault="00582054" w:rsidP="00265627">
            <w:pPr>
              <w:pStyle w:val="a1"/>
              <w:spacing w:line="360" w:lineRule="auto"/>
              <w:ind w:left="144" w:hanging="144"/>
              <w:rPr>
                <w:rFonts w:ascii="Times New Roman" w:eastAsia="Calibri" w:hAnsi="Times New Roman"/>
                <w:color w:val="000000" w:themeColor="text1"/>
                <w:szCs w:val="24"/>
              </w:rPr>
            </w:pPr>
            <w:proofErr w:type="spellStart"/>
            <w:r w:rsidRPr="007B121D">
              <w:rPr>
                <w:rFonts w:ascii="Times New Roman" w:eastAsia="Calibri" w:hAnsi="Times New Roman"/>
                <w:color w:val="000000" w:themeColor="text1"/>
                <w:szCs w:val="24"/>
              </w:rPr>
              <w:t>Allocation</w:t>
            </w:r>
            <w:proofErr w:type="spellEnd"/>
            <w:r w:rsidRPr="007B121D">
              <w:rPr>
                <w:rFonts w:ascii="Times New Roman" w:eastAsia="Calibri" w:hAnsi="Times New Roman"/>
                <w:color w:val="000000" w:themeColor="text1"/>
                <w:szCs w:val="24"/>
              </w:rPr>
              <w:t xml:space="preserve"> </w:t>
            </w:r>
            <w:proofErr w:type="spellStart"/>
            <w:r w:rsidRPr="007B121D">
              <w:rPr>
                <w:rFonts w:ascii="Times New Roman" w:eastAsia="Calibri" w:hAnsi="Times New Roman"/>
                <w:color w:val="000000" w:themeColor="text1"/>
                <w:szCs w:val="24"/>
              </w:rPr>
              <w:t>of</w:t>
            </w:r>
            <w:proofErr w:type="spellEnd"/>
            <w:r w:rsidRPr="007B121D">
              <w:rPr>
                <w:rFonts w:ascii="Times New Roman" w:eastAsia="Calibri" w:hAnsi="Times New Roman"/>
                <w:color w:val="000000" w:themeColor="text1"/>
                <w:szCs w:val="24"/>
              </w:rPr>
              <w:t xml:space="preserve"> </w:t>
            </w:r>
            <w:proofErr w:type="spellStart"/>
            <w:r w:rsidRPr="007B121D">
              <w:rPr>
                <w:rFonts w:ascii="Times New Roman" w:eastAsia="Calibri" w:hAnsi="Times New Roman"/>
                <w:color w:val="000000" w:themeColor="text1"/>
                <w:szCs w:val="24"/>
              </w:rPr>
              <w:t>disc</w:t>
            </w:r>
            <w:proofErr w:type="spellEnd"/>
            <w:r w:rsidRPr="007B121D">
              <w:rPr>
                <w:rFonts w:ascii="Times New Roman" w:eastAsia="Calibri" w:hAnsi="Times New Roman"/>
                <w:color w:val="000000" w:themeColor="text1"/>
                <w:szCs w:val="24"/>
              </w:rPr>
              <w:t xml:space="preserve"> </w:t>
            </w:r>
            <w:proofErr w:type="spellStart"/>
            <w:r w:rsidRPr="007B121D">
              <w:rPr>
                <w:rFonts w:ascii="Times New Roman" w:eastAsia="Calibri" w:hAnsi="Times New Roman"/>
                <w:color w:val="000000" w:themeColor="text1"/>
                <w:szCs w:val="24"/>
              </w:rPr>
              <w:t>space</w:t>
            </w:r>
            <w:proofErr w:type="spellEnd"/>
          </w:p>
        </w:tc>
      </w:tr>
    </w:tbl>
    <w:p w14:paraId="609FE2EF" w14:textId="28FBBA1B" w:rsidR="002F74AC" w:rsidRPr="00B43D43" w:rsidRDefault="007B121D" w:rsidP="00323166">
      <w:pPr>
        <w:pStyle w:val="11"/>
        <w:pageBreakBefore w:val="0"/>
        <w:rPr>
          <w:rFonts w:ascii="Times New Roman" w:hAnsi="Times New Roman"/>
          <w:color w:val="000000" w:themeColor="text1"/>
          <w:sz w:val="24"/>
          <w:szCs w:val="24"/>
        </w:rPr>
      </w:pPr>
      <w:bookmarkStart w:id="29" w:name="_Toc197623561"/>
      <w:r w:rsidRPr="007B121D">
        <w:rPr>
          <w:rFonts w:ascii="Times New Roman" w:hAnsi="Times New Roman"/>
          <w:color w:val="000000" w:themeColor="text1"/>
          <w:sz w:val="24"/>
          <w:szCs w:val="24"/>
        </w:rPr>
        <w:t xml:space="preserve">Service </w:t>
      </w:r>
      <w:proofErr w:type="spellStart"/>
      <w:r w:rsidRPr="007B121D">
        <w:rPr>
          <w:rFonts w:ascii="Times New Roman" w:hAnsi="Times New Roman"/>
          <w:color w:val="000000" w:themeColor="text1"/>
          <w:sz w:val="24"/>
          <w:szCs w:val="24"/>
        </w:rPr>
        <w:t>Users</w:t>
      </w:r>
      <w:bookmarkEnd w:id="29"/>
      <w:proofErr w:type="spellEnd"/>
    </w:p>
    <w:p w14:paraId="70D1D4C5" w14:textId="780CFC10" w:rsidR="002F74AC" w:rsidRPr="00B43D43" w:rsidRDefault="007B121D" w:rsidP="00323166">
      <w:pPr>
        <w:rPr>
          <w:color w:val="000000" w:themeColor="text1"/>
        </w:rPr>
      </w:pPr>
      <w:r w:rsidRPr="007B121D">
        <w:rPr>
          <w:color w:val="000000" w:themeColor="text1"/>
        </w:rPr>
        <w:t xml:space="preserve">A </w:t>
      </w:r>
      <w:proofErr w:type="spellStart"/>
      <w:r w:rsidRPr="007B121D">
        <w:rPr>
          <w:color w:val="000000" w:themeColor="text1"/>
        </w:rPr>
        <w:t>list</w:t>
      </w:r>
      <w:proofErr w:type="spellEnd"/>
      <w:r w:rsidRPr="007B121D">
        <w:rPr>
          <w:color w:val="000000" w:themeColor="text1"/>
        </w:rPr>
        <w:t xml:space="preserve"> </w:t>
      </w:r>
      <w:proofErr w:type="spellStart"/>
      <w:r w:rsidRPr="007B121D">
        <w:rPr>
          <w:color w:val="000000" w:themeColor="text1"/>
        </w:rPr>
        <w:t>of</w:t>
      </w:r>
      <w:proofErr w:type="spellEnd"/>
      <w:r w:rsidRPr="007B121D">
        <w:rPr>
          <w:color w:val="000000" w:themeColor="text1"/>
        </w:rPr>
        <w:t xml:space="preserve"> User </w:t>
      </w:r>
      <w:proofErr w:type="spellStart"/>
      <w:r w:rsidRPr="007B121D">
        <w:rPr>
          <w:color w:val="000000" w:themeColor="text1"/>
        </w:rPr>
        <w:t>groups</w:t>
      </w:r>
      <w:proofErr w:type="spellEnd"/>
      <w:r w:rsidRPr="007B121D">
        <w:rPr>
          <w:color w:val="000000" w:themeColor="text1"/>
        </w:rPr>
        <w:t xml:space="preserve"> </w:t>
      </w:r>
      <w:proofErr w:type="spellStart"/>
      <w:r w:rsidRPr="007B121D">
        <w:rPr>
          <w:color w:val="000000" w:themeColor="text1"/>
        </w:rPr>
        <w:t>is</w:t>
      </w:r>
      <w:proofErr w:type="spellEnd"/>
      <w:r w:rsidRPr="007B121D">
        <w:rPr>
          <w:color w:val="000000" w:themeColor="text1"/>
        </w:rPr>
        <w:t xml:space="preserve"> </w:t>
      </w:r>
      <w:proofErr w:type="spellStart"/>
      <w:r w:rsidRPr="007B121D">
        <w:rPr>
          <w:color w:val="000000" w:themeColor="text1"/>
        </w:rPr>
        <w:t>given</w:t>
      </w:r>
      <w:proofErr w:type="spellEnd"/>
      <w:r w:rsidRPr="007B121D">
        <w:rPr>
          <w:color w:val="000000" w:themeColor="text1"/>
        </w:rPr>
        <w:t xml:space="preserve"> </w:t>
      </w:r>
      <w:proofErr w:type="spellStart"/>
      <w:r w:rsidRPr="007B121D">
        <w:rPr>
          <w:color w:val="000000" w:themeColor="text1"/>
        </w:rPr>
        <w:t>in</w:t>
      </w:r>
      <w:proofErr w:type="spellEnd"/>
      <w:r w:rsidRPr="007B121D">
        <w:rPr>
          <w:color w:val="000000" w:themeColor="text1"/>
        </w:rPr>
        <w:t xml:space="preserve"> </w:t>
      </w:r>
      <w:proofErr w:type="spellStart"/>
      <w:r w:rsidRPr="007B121D">
        <w:rPr>
          <w:color w:val="000000" w:themeColor="text1"/>
        </w:rPr>
        <w:t>the</w:t>
      </w:r>
      <w:proofErr w:type="spellEnd"/>
      <w:r w:rsidRPr="007B121D">
        <w:rPr>
          <w:color w:val="000000" w:themeColor="text1"/>
        </w:rPr>
        <w:t xml:space="preserve"> </w:t>
      </w:r>
      <w:proofErr w:type="spellStart"/>
      <w:r w:rsidRPr="007B121D">
        <w:rPr>
          <w:color w:val="000000" w:themeColor="text1"/>
        </w:rPr>
        <w:t>table</w:t>
      </w:r>
      <w:proofErr w:type="spellEnd"/>
      <w:r w:rsidRPr="007B121D">
        <w:rPr>
          <w:color w:val="000000" w:themeColor="text1"/>
        </w:rPr>
        <w:t xml:space="preserve"> </w:t>
      </w:r>
      <w:proofErr w:type="spellStart"/>
      <w:r w:rsidRPr="007B121D">
        <w:rPr>
          <w:color w:val="000000" w:themeColor="text1"/>
        </w:rPr>
        <w:t>below</w:t>
      </w:r>
      <w:proofErr w:type="spellEnd"/>
      <w:r w:rsidRPr="007B121D">
        <w:rPr>
          <w:color w:val="000000" w:themeColor="text1"/>
        </w:rPr>
        <w:t xml:space="preserve"> (</w:t>
      </w:r>
      <w:proofErr w:type="spellStart"/>
      <w:r w:rsidRPr="007B121D">
        <w:rPr>
          <w:color w:val="000000" w:themeColor="text1"/>
        </w:rPr>
        <w:t>See</w:t>
      </w:r>
      <w:proofErr w:type="spellEnd"/>
      <w:r w:rsidRPr="007B121D">
        <w:rPr>
          <w:color w:val="000000" w:themeColor="text1"/>
        </w:rPr>
        <w:t xml:space="preserve"> </w:t>
      </w:r>
      <w:proofErr w:type="spellStart"/>
      <w:r w:rsidRPr="007B121D">
        <w:rPr>
          <w:color w:val="000000" w:themeColor="text1"/>
        </w:rPr>
        <w:t>Table</w:t>
      </w:r>
      <w:proofErr w:type="spellEnd"/>
      <w:r w:rsidRPr="007B121D">
        <w:rPr>
          <w:color w:val="000000" w:themeColor="text1"/>
        </w:rPr>
        <w:t xml:space="preserve"> 3. Service </w:t>
      </w:r>
      <w:proofErr w:type="spellStart"/>
      <w:r w:rsidRPr="007B121D">
        <w:rPr>
          <w:color w:val="000000" w:themeColor="text1"/>
        </w:rPr>
        <w:t>Users</w:t>
      </w:r>
      <w:proofErr w:type="spellEnd"/>
      <w:r w:rsidRPr="007B121D">
        <w:rPr>
          <w:color w:val="000000" w:themeColor="text1"/>
        </w:rPr>
        <w:t>):</w:t>
      </w:r>
    </w:p>
    <w:p w14:paraId="3CDC83A0" w14:textId="5DCB69F2" w:rsidR="002F74AC" w:rsidRPr="00B43D43" w:rsidRDefault="00BE0352" w:rsidP="00323166">
      <w:pPr>
        <w:pStyle w:val="afc"/>
        <w:keepNext/>
        <w:spacing w:line="360" w:lineRule="auto"/>
        <w:rPr>
          <w:color w:val="000000" w:themeColor="text1"/>
          <w:sz w:val="24"/>
          <w:szCs w:val="24"/>
        </w:rPr>
      </w:pPr>
      <w:proofErr w:type="spellStart"/>
      <w:r w:rsidRPr="00BE0352">
        <w:rPr>
          <w:color w:val="000000" w:themeColor="text1"/>
          <w:sz w:val="24"/>
          <w:szCs w:val="24"/>
        </w:rPr>
        <w:t>Table</w:t>
      </w:r>
      <w:proofErr w:type="spellEnd"/>
      <w:r w:rsidRPr="00BE0352">
        <w:rPr>
          <w:color w:val="000000" w:themeColor="text1"/>
          <w:sz w:val="24"/>
          <w:szCs w:val="24"/>
        </w:rPr>
        <w:t xml:space="preserve"> 3. Service </w:t>
      </w:r>
      <w:proofErr w:type="spellStart"/>
      <w:r w:rsidRPr="00BE0352">
        <w:rPr>
          <w:color w:val="000000" w:themeColor="text1"/>
          <w:sz w:val="24"/>
          <w:szCs w:val="24"/>
        </w:rPr>
        <w:t>Users</w:t>
      </w:r>
      <w:proofErr w:type="spellEnd"/>
    </w:p>
    <w:tbl>
      <w:tblPr>
        <w:tblStyle w:val="af9"/>
        <w:tblW w:w="0" w:type="auto"/>
        <w:tblLook w:val="04A0" w:firstRow="1" w:lastRow="0" w:firstColumn="1" w:lastColumn="0" w:noHBand="0" w:noVBand="1"/>
      </w:tblPr>
      <w:tblGrid>
        <w:gridCol w:w="3608"/>
        <w:gridCol w:w="5737"/>
      </w:tblGrid>
      <w:tr w:rsidR="00B43D43" w:rsidRPr="00B43D43" w14:paraId="7B518DB5" w14:textId="77777777" w:rsidTr="00B43D43">
        <w:tc>
          <w:tcPr>
            <w:tcW w:w="3652" w:type="dxa"/>
            <w:shd w:val="clear" w:color="auto" w:fill="auto"/>
          </w:tcPr>
          <w:p w14:paraId="72B266EA" w14:textId="522A75E8" w:rsidR="002F74AC" w:rsidRPr="00B43D43" w:rsidRDefault="00BE0352" w:rsidP="00323166">
            <w:pPr>
              <w:pStyle w:val="aff0"/>
              <w:spacing w:before="100" w:beforeAutospacing="1" w:afterAutospacing="1" w:line="360" w:lineRule="auto"/>
              <w:ind w:left="0" w:firstLine="0"/>
              <w:contextualSpacing/>
              <w:jc w:val="center"/>
              <w:rPr>
                <w:b/>
                <w:color w:val="000000" w:themeColor="text1"/>
              </w:rPr>
            </w:pPr>
            <w:r w:rsidRPr="00BE0352">
              <w:rPr>
                <w:b/>
                <w:color w:val="000000" w:themeColor="text1"/>
              </w:rPr>
              <w:t xml:space="preserve">Group </w:t>
            </w:r>
            <w:proofErr w:type="spellStart"/>
            <w:r w:rsidRPr="00BE0352">
              <w:rPr>
                <w:b/>
                <w:color w:val="000000" w:themeColor="text1"/>
              </w:rPr>
              <w:t>users</w:t>
            </w:r>
            <w:proofErr w:type="spellEnd"/>
            <w:r w:rsidRPr="00BE0352">
              <w:rPr>
                <w:b/>
                <w:color w:val="000000" w:themeColor="text1"/>
              </w:rPr>
              <w:tab/>
            </w:r>
          </w:p>
        </w:tc>
        <w:tc>
          <w:tcPr>
            <w:tcW w:w="5812" w:type="dxa"/>
            <w:shd w:val="clear" w:color="auto" w:fill="auto"/>
          </w:tcPr>
          <w:p w14:paraId="41231E63" w14:textId="3BC98ABA" w:rsidR="002F74AC" w:rsidRPr="00B43D43" w:rsidRDefault="00BE0352" w:rsidP="00323166">
            <w:pPr>
              <w:pStyle w:val="aff0"/>
              <w:spacing w:before="100" w:beforeAutospacing="1" w:afterAutospacing="1" w:line="360" w:lineRule="auto"/>
              <w:ind w:left="0" w:firstLine="0"/>
              <w:contextualSpacing/>
              <w:jc w:val="center"/>
              <w:rPr>
                <w:b/>
                <w:color w:val="000000" w:themeColor="text1"/>
              </w:rPr>
            </w:pPr>
            <w:proofErr w:type="spellStart"/>
            <w:r w:rsidRPr="00BE0352">
              <w:rPr>
                <w:b/>
                <w:color w:val="000000" w:themeColor="text1"/>
              </w:rPr>
              <w:t>Description</w:t>
            </w:r>
            <w:proofErr w:type="spellEnd"/>
          </w:p>
        </w:tc>
      </w:tr>
      <w:tr w:rsidR="00B43D43" w:rsidRPr="00B43D43" w14:paraId="386C0278" w14:textId="77777777" w:rsidTr="00876A40">
        <w:tc>
          <w:tcPr>
            <w:tcW w:w="3652" w:type="dxa"/>
          </w:tcPr>
          <w:p w14:paraId="02B65F7B" w14:textId="5B23BEDF" w:rsidR="002F74AC" w:rsidRPr="00B43D43" w:rsidRDefault="00BE0352" w:rsidP="00323166">
            <w:pPr>
              <w:ind w:firstLine="0"/>
              <w:jc w:val="left"/>
              <w:rPr>
                <w:color w:val="000000" w:themeColor="text1"/>
              </w:rPr>
            </w:pPr>
            <w:r w:rsidRPr="00BE0352">
              <w:rPr>
                <w:color w:val="000000" w:themeColor="text1"/>
              </w:rPr>
              <w:t xml:space="preserve">VIP </w:t>
            </w:r>
            <w:proofErr w:type="spellStart"/>
            <w:r w:rsidRPr="00BE0352">
              <w:rPr>
                <w:color w:val="000000" w:themeColor="text1"/>
              </w:rPr>
              <w:t>Users</w:t>
            </w:r>
            <w:proofErr w:type="spellEnd"/>
          </w:p>
        </w:tc>
        <w:tc>
          <w:tcPr>
            <w:tcW w:w="5812" w:type="dxa"/>
          </w:tcPr>
          <w:p w14:paraId="29799593" w14:textId="3DD204FF" w:rsidR="002F74AC" w:rsidRPr="00B43D43" w:rsidRDefault="00BE0352" w:rsidP="00323166">
            <w:pPr>
              <w:ind w:firstLine="0"/>
              <w:rPr>
                <w:color w:val="000000" w:themeColor="text1"/>
              </w:rPr>
            </w:pP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who</w:t>
            </w:r>
            <w:proofErr w:type="spellEnd"/>
            <w:r w:rsidRPr="00BE0352">
              <w:rPr>
                <w:color w:val="000000" w:themeColor="text1"/>
              </w:rPr>
              <w:t xml:space="preserve"> </w:t>
            </w:r>
            <w:proofErr w:type="spellStart"/>
            <w:r w:rsidRPr="00BE0352">
              <w:rPr>
                <w:color w:val="000000" w:themeColor="text1"/>
              </w:rPr>
              <w:t>belong</w:t>
            </w:r>
            <w:proofErr w:type="spellEnd"/>
            <w:r w:rsidRPr="00BE0352">
              <w:rPr>
                <w:color w:val="000000" w:themeColor="text1"/>
              </w:rPr>
              <w:t xml:space="preserve"> </w:t>
            </w:r>
            <w:proofErr w:type="spellStart"/>
            <w:r w:rsidRPr="00BE0352">
              <w:rPr>
                <w:color w:val="000000" w:themeColor="text1"/>
              </w:rPr>
              <w:t>to</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VIP </w:t>
            </w:r>
            <w:proofErr w:type="spellStart"/>
            <w:r w:rsidRPr="00BE0352">
              <w:rPr>
                <w:color w:val="000000" w:themeColor="text1"/>
              </w:rPr>
              <w:t>category</w:t>
            </w:r>
            <w:proofErr w:type="spellEnd"/>
            <w:r w:rsidRPr="00BE0352">
              <w:rPr>
                <w:color w:val="000000" w:themeColor="text1"/>
              </w:rPr>
              <w:t xml:space="preserve"> </w:t>
            </w:r>
            <w:proofErr w:type="spellStart"/>
            <w:r w:rsidRPr="00BE0352">
              <w:rPr>
                <w:color w:val="000000" w:themeColor="text1"/>
              </w:rPr>
              <w:t>due</w:t>
            </w:r>
            <w:proofErr w:type="spellEnd"/>
            <w:r w:rsidRPr="00BE0352">
              <w:rPr>
                <w:color w:val="000000" w:themeColor="text1"/>
              </w:rPr>
              <w:t xml:space="preserve"> </w:t>
            </w:r>
            <w:proofErr w:type="spellStart"/>
            <w:r w:rsidRPr="00BE0352">
              <w:rPr>
                <w:color w:val="000000" w:themeColor="text1"/>
              </w:rPr>
              <w:t>to</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high</w:t>
            </w:r>
            <w:proofErr w:type="spellEnd"/>
            <w:r w:rsidRPr="00BE0352">
              <w:rPr>
                <w:color w:val="000000" w:themeColor="text1"/>
              </w:rPr>
              <w:t xml:space="preserve"> </w:t>
            </w:r>
            <w:proofErr w:type="spellStart"/>
            <w:r w:rsidRPr="00BE0352">
              <w:rPr>
                <w:color w:val="000000" w:themeColor="text1"/>
              </w:rPr>
              <w:t>criticality</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their</w:t>
            </w:r>
            <w:proofErr w:type="spellEnd"/>
            <w:r w:rsidRPr="00BE0352">
              <w:rPr>
                <w:color w:val="000000" w:themeColor="text1"/>
              </w:rPr>
              <w:t xml:space="preserve"> </w:t>
            </w:r>
            <w:proofErr w:type="spellStart"/>
            <w:r w:rsidRPr="00BE0352">
              <w:rPr>
                <w:color w:val="000000" w:themeColor="text1"/>
              </w:rPr>
              <w:t>tasks</w:t>
            </w:r>
            <w:proofErr w:type="spellEnd"/>
            <w:r w:rsidRPr="00BE0352">
              <w:rPr>
                <w:color w:val="000000" w:themeColor="text1"/>
              </w:rPr>
              <w:t>.</w:t>
            </w:r>
          </w:p>
        </w:tc>
      </w:tr>
      <w:tr w:rsidR="00B43D43" w:rsidRPr="00B43D43" w14:paraId="5B79A3DA" w14:textId="77777777" w:rsidTr="00876A40">
        <w:tc>
          <w:tcPr>
            <w:tcW w:w="3652" w:type="dxa"/>
          </w:tcPr>
          <w:p w14:paraId="22A78CD0" w14:textId="22C0DE4E" w:rsidR="00A4487B" w:rsidRPr="00B43D43" w:rsidRDefault="00BE0352" w:rsidP="00323166">
            <w:pPr>
              <w:ind w:firstLine="0"/>
              <w:jc w:val="left"/>
              <w:rPr>
                <w:color w:val="000000" w:themeColor="text1"/>
              </w:rPr>
            </w:pP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with</w:t>
            </w:r>
            <w:proofErr w:type="spellEnd"/>
            <w:r w:rsidRPr="00BE0352">
              <w:rPr>
                <w:color w:val="000000" w:themeColor="text1"/>
              </w:rPr>
              <w:t xml:space="preserve"> </w:t>
            </w:r>
            <w:proofErr w:type="spellStart"/>
            <w:r w:rsidRPr="00BE0352">
              <w:rPr>
                <w:color w:val="000000" w:themeColor="text1"/>
              </w:rPr>
              <w:t>extended</w:t>
            </w:r>
            <w:proofErr w:type="spellEnd"/>
            <w:r w:rsidRPr="00BE0352">
              <w:rPr>
                <w:color w:val="000000" w:themeColor="text1"/>
              </w:rPr>
              <w:t xml:space="preserve"> </w:t>
            </w:r>
            <w:proofErr w:type="spellStart"/>
            <w:r w:rsidRPr="00BE0352">
              <w:rPr>
                <w:color w:val="000000" w:themeColor="text1"/>
              </w:rPr>
              <w:t>working</w:t>
            </w:r>
            <w:proofErr w:type="spellEnd"/>
            <w:r w:rsidRPr="00BE0352">
              <w:rPr>
                <w:color w:val="000000" w:themeColor="text1"/>
              </w:rPr>
              <w:t xml:space="preserve"> </w:t>
            </w:r>
            <w:proofErr w:type="spellStart"/>
            <w:r w:rsidRPr="00BE0352">
              <w:rPr>
                <w:color w:val="000000" w:themeColor="text1"/>
              </w:rPr>
              <w:t>hours</w:t>
            </w:r>
            <w:proofErr w:type="spellEnd"/>
          </w:p>
        </w:tc>
        <w:tc>
          <w:tcPr>
            <w:tcW w:w="5812" w:type="dxa"/>
          </w:tcPr>
          <w:p w14:paraId="10D1CB87" w14:textId="56537FE3" w:rsidR="00A4487B" w:rsidRPr="00B43D43" w:rsidRDefault="00BE0352" w:rsidP="00323166">
            <w:pPr>
              <w:ind w:firstLine="0"/>
              <w:rPr>
                <w:color w:val="000000" w:themeColor="text1"/>
              </w:rPr>
            </w:pPr>
            <w:proofErr w:type="spellStart"/>
            <w:r w:rsidRPr="00BE0352">
              <w:rPr>
                <w:color w:val="000000" w:themeColor="text1"/>
              </w:rPr>
              <w:t>Workers</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service</w:t>
            </w:r>
            <w:proofErr w:type="spellEnd"/>
            <w:r w:rsidRPr="00BE0352">
              <w:rPr>
                <w:color w:val="000000" w:themeColor="text1"/>
              </w:rPr>
              <w:t xml:space="preserve"> ____ </w:t>
            </w:r>
            <w:proofErr w:type="spellStart"/>
            <w:r w:rsidRPr="00BE0352">
              <w:rPr>
                <w:color w:val="000000" w:themeColor="text1"/>
              </w:rPr>
              <w:t>to</w:t>
            </w:r>
            <w:proofErr w:type="spellEnd"/>
            <w:r w:rsidRPr="00BE0352">
              <w:rPr>
                <w:color w:val="000000" w:themeColor="text1"/>
              </w:rPr>
              <w:t xml:space="preserve"> _____ </w:t>
            </w:r>
            <w:proofErr w:type="spellStart"/>
            <w:r w:rsidRPr="00BE0352">
              <w:rPr>
                <w:color w:val="000000" w:themeColor="text1"/>
              </w:rPr>
              <w:t>from</w:t>
            </w:r>
            <w:proofErr w:type="spellEnd"/>
            <w:r w:rsidRPr="00BE0352">
              <w:rPr>
                <w:color w:val="000000" w:themeColor="text1"/>
              </w:rPr>
              <w:t xml:space="preserve"> </w:t>
            </w:r>
            <w:proofErr w:type="spellStart"/>
            <w:r w:rsidRPr="00BE0352">
              <w:rPr>
                <w:color w:val="000000" w:themeColor="text1"/>
              </w:rPr>
              <w:t>Monday</w:t>
            </w:r>
            <w:proofErr w:type="spellEnd"/>
            <w:r w:rsidRPr="00BE0352">
              <w:rPr>
                <w:color w:val="000000" w:themeColor="text1"/>
              </w:rPr>
              <w:t xml:space="preserve"> </w:t>
            </w:r>
            <w:proofErr w:type="spellStart"/>
            <w:r w:rsidRPr="00BE0352">
              <w:rPr>
                <w:color w:val="000000" w:themeColor="text1"/>
              </w:rPr>
              <w:t>to</w:t>
            </w:r>
            <w:proofErr w:type="spellEnd"/>
            <w:r w:rsidRPr="00BE0352">
              <w:rPr>
                <w:color w:val="000000" w:themeColor="text1"/>
              </w:rPr>
              <w:t xml:space="preserve"> </w:t>
            </w:r>
            <w:proofErr w:type="spellStart"/>
            <w:r w:rsidRPr="00BE0352">
              <w:rPr>
                <w:color w:val="000000" w:themeColor="text1"/>
              </w:rPr>
              <w:t>Saturday</w:t>
            </w:r>
            <w:proofErr w:type="spellEnd"/>
            <w:r w:rsidRPr="00BE0352">
              <w:rPr>
                <w:color w:val="000000" w:themeColor="text1"/>
              </w:rPr>
              <w:t>.</w:t>
            </w:r>
          </w:p>
        </w:tc>
      </w:tr>
      <w:tr w:rsidR="00B43D43" w:rsidRPr="00B43D43" w14:paraId="46481D0A" w14:textId="77777777" w:rsidTr="00876A40">
        <w:tc>
          <w:tcPr>
            <w:tcW w:w="3652" w:type="dxa"/>
          </w:tcPr>
          <w:p w14:paraId="648FC9AB" w14:textId="15FB880E" w:rsidR="00A4487B" w:rsidRPr="00B43D43" w:rsidRDefault="00BE0352" w:rsidP="00323166">
            <w:pPr>
              <w:ind w:firstLine="0"/>
              <w:jc w:val="left"/>
              <w:rPr>
                <w:color w:val="000000" w:themeColor="text1"/>
              </w:rPr>
            </w:pP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with</w:t>
            </w:r>
            <w:proofErr w:type="spellEnd"/>
            <w:r w:rsidRPr="00BE0352">
              <w:rPr>
                <w:color w:val="000000" w:themeColor="text1"/>
              </w:rPr>
              <w:t xml:space="preserve"> </w:t>
            </w:r>
            <w:proofErr w:type="spellStart"/>
            <w:r w:rsidRPr="00BE0352">
              <w:rPr>
                <w:color w:val="000000" w:themeColor="text1"/>
              </w:rPr>
              <w:t>round-the-clock</w:t>
            </w:r>
            <w:proofErr w:type="spellEnd"/>
            <w:r w:rsidRPr="00BE0352">
              <w:rPr>
                <w:color w:val="000000" w:themeColor="text1"/>
              </w:rPr>
              <w:t xml:space="preserve"> </w:t>
            </w:r>
            <w:proofErr w:type="spellStart"/>
            <w:r w:rsidRPr="00BE0352">
              <w:rPr>
                <w:color w:val="000000" w:themeColor="text1"/>
              </w:rPr>
              <w:t>working</w:t>
            </w:r>
            <w:proofErr w:type="spellEnd"/>
            <w:r w:rsidRPr="00BE0352">
              <w:rPr>
                <w:color w:val="000000" w:themeColor="text1"/>
              </w:rPr>
              <w:t xml:space="preserve"> </w:t>
            </w:r>
            <w:proofErr w:type="spellStart"/>
            <w:r w:rsidRPr="00BE0352">
              <w:rPr>
                <w:color w:val="000000" w:themeColor="text1"/>
              </w:rPr>
              <w:t>hours</w:t>
            </w:r>
            <w:proofErr w:type="spellEnd"/>
          </w:p>
        </w:tc>
        <w:tc>
          <w:tcPr>
            <w:tcW w:w="5812" w:type="dxa"/>
          </w:tcPr>
          <w:p w14:paraId="7B389F67" w14:textId="425E18F3" w:rsidR="00A4487B" w:rsidRPr="00B43D43" w:rsidRDefault="00BE0352" w:rsidP="00323166">
            <w:pPr>
              <w:ind w:firstLine="0"/>
              <w:rPr>
                <w:color w:val="000000" w:themeColor="text1"/>
              </w:rPr>
            </w:pPr>
            <w:proofErr w:type="spellStart"/>
            <w:r w:rsidRPr="00BE0352">
              <w:rPr>
                <w:color w:val="000000" w:themeColor="text1"/>
              </w:rPr>
              <w:t>Employees</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dispatch</w:t>
            </w:r>
            <w:proofErr w:type="spellEnd"/>
            <w:r w:rsidRPr="00BE0352">
              <w:rPr>
                <w:color w:val="000000" w:themeColor="text1"/>
              </w:rPr>
              <w:t xml:space="preserve"> </w:t>
            </w:r>
            <w:proofErr w:type="spellStart"/>
            <w:r w:rsidRPr="00BE0352">
              <w:rPr>
                <w:color w:val="000000" w:themeColor="text1"/>
              </w:rPr>
              <w:t>offices</w:t>
            </w:r>
            <w:proofErr w:type="spellEnd"/>
            <w:r w:rsidRPr="00BE0352">
              <w:rPr>
                <w:color w:val="000000" w:themeColor="text1"/>
              </w:rPr>
              <w:t xml:space="preserve">, </w:t>
            </w:r>
            <w:proofErr w:type="spellStart"/>
            <w:r w:rsidRPr="00BE0352">
              <w:rPr>
                <w:color w:val="000000" w:themeColor="text1"/>
              </w:rPr>
              <w:t>contact</w:t>
            </w:r>
            <w:proofErr w:type="spellEnd"/>
            <w:r w:rsidRPr="00BE0352">
              <w:rPr>
                <w:color w:val="000000" w:themeColor="text1"/>
              </w:rPr>
              <w:t xml:space="preserve"> </w:t>
            </w:r>
            <w:proofErr w:type="spellStart"/>
            <w:r w:rsidRPr="00BE0352">
              <w:rPr>
                <w:color w:val="000000" w:themeColor="text1"/>
              </w:rPr>
              <w:t>centre</w:t>
            </w:r>
            <w:proofErr w:type="spellEnd"/>
          </w:p>
        </w:tc>
      </w:tr>
      <w:tr w:rsidR="00B43D43" w:rsidRPr="00B43D43" w14:paraId="029BA034" w14:textId="77777777" w:rsidTr="00876A40">
        <w:tc>
          <w:tcPr>
            <w:tcW w:w="3652" w:type="dxa"/>
          </w:tcPr>
          <w:p w14:paraId="578EF4C1" w14:textId="567C5CD5" w:rsidR="002F74AC" w:rsidRPr="00B43D43" w:rsidRDefault="00BE0352" w:rsidP="00323166">
            <w:pPr>
              <w:ind w:firstLine="0"/>
              <w:jc w:val="left"/>
              <w:rPr>
                <w:color w:val="000000" w:themeColor="text1"/>
              </w:rPr>
            </w:pPr>
            <w:r w:rsidRPr="00BE0352">
              <w:rPr>
                <w:color w:val="000000" w:themeColor="text1"/>
              </w:rPr>
              <w:t xml:space="preserve">General </w:t>
            </w:r>
            <w:proofErr w:type="spellStart"/>
            <w:r w:rsidRPr="00BE0352">
              <w:rPr>
                <w:color w:val="000000" w:themeColor="text1"/>
              </w:rPr>
              <w:t>group</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users</w:t>
            </w:r>
            <w:proofErr w:type="spellEnd"/>
          </w:p>
        </w:tc>
        <w:tc>
          <w:tcPr>
            <w:tcW w:w="5812" w:type="dxa"/>
          </w:tcPr>
          <w:p w14:paraId="22506E13" w14:textId="40920AFE" w:rsidR="002F74AC" w:rsidRPr="00B43D43" w:rsidRDefault="00BE0352" w:rsidP="00323166">
            <w:pPr>
              <w:ind w:firstLine="0"/>
              <w:rPr>
                <w:color w:val="000000" w:themeColor="text1"/>
              </w:rPr>
            </w:pPr>
            <w:r w:rsidRPr="00BE0352">
              <w:rPr>
                <w:color w:val="000000" w:themeColor="text1"/>
              </w:rPr>
              <w:t xml:space="preserve">All </w:t>
            </w: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Customer, </w:t>
            </w:r>
            <w:proofErr w:type="spellStart"/>
            <w:r w:rsidRPr="00BE0352">
              <w:rPr>
                <w:color w:val="000000" w:themeColor="text1"/>
              </w:rPr>
              <w:t>except</w:t>
            </w:r>
            <w:proofErr w:type="spellEnd"/>
            <w:r w:rsidRPr="00BE0352">
              <w:rPr>
                <w:color w:val="000000" w:themeColor="text1"/>
              </w:rPr>
              <w:t xml:space="preserve"> </w:t>
            </w:r>
            <w:proofErr w:type="spellStart"/>
            <w:r w:rsidRPr="00BE0352">
              <w:rPr>
                <w:color w:val="000000" w:themeColor="text1"/>
              </w:rPr>
              <w:t>for</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above</w:t>
            </w:r>
            <w:proofErr w:type="spellEnd"/>
            <w:r w:rsidRPr="00BE0352">
              <w:rPr>
                <w:color w:val="000000" w:themeColor="text1"/>
              </w:rPr>
              <w:t xml:space="preserve"> User </w:t>
            </w:r>
            <w:proofErr w:type="spellStart"/>
            <w:r w:rsidRPr="00BE0352">
              <w:rPr>
                <w:color w:val="000000" w:themeColor="text1"/>
              </w:rPr>
              <w:t>Groups</w:t>
            </w:r>
            <w:proofErr w:type="spellEnd"/>
            <w:r w:rsidRPr="00BE0352">
              <w:rPr>
                <w:color w:val="000000" w:themeColor="text1"/>
              </w:rPr>
              <w:t>.</w:t>
            </w:r>
          </w:p>
        </w:tc>
      </w:tr>
    </w:tbl>
    <w:p w14:paraId="47D3E20F" w14:textId="77777777" w:rsidR="00BE0352" w:rsidRPr="00BE0352" w:rsidRDefault="00BE0352" w:rsidP="00BE0352">
      <w:pPr>
        <w:rPr>
          <w:color w:val="000000" w:themeColor="text1"/>
        </w:rPr>
      </w:pPr>
      <w:r w:rsidRPr="00BE0352">
        <w:rPr>
          <w:color w:val="000000" w:themeColor="text1"/>
        </w:rPr>
        <w:t xml:space="preserve">The IT </w:t>
      </w:r>
      <w:proofErr w:type="spellStart"/>
      <w:r w:rsidRPr="00BE0352">
        <w:rPr>
          <w:color w:val="000000" w:themeColor="text1"/>
        </w:rPr>
        <w:t>division</w:t>
      </w:r>
      <w:proofErr w:type="spellEnd"/>
      <w:r w:rsidRPr="00BE0352">
        <w:rPr>
          <w:color w:val="000000" w:themeColor="text1"/>
        </w:rPr>
        <w:t xml:space="preserve"> </w:t>
      </w:r>
      <w:proofErr w:type="spellStart"/>
      <w:r w:rsidRPr="00BE0352">
        <w:rPr>
          <w:color w:val="000000" w:themeColor="text1"/>
        </w:rPr>
        <w:t>maintains</w:t>
      </w:r>
      <w:proofErr w:type="spellEnd"/>
      <w:r w:rsidRPr="00BE0352">
        <w:rPr>
          <w:color w:val="000000" w:themeColor="text1"/>
        </w:rPr>
        <w:t xml:space="preserve"> a </w:t>
      </w:r>
      <w:proofErr w:type="spellStart"/>
      <w:r w:rsidRPr="00BE0352">
        <w:rPr>
          <w:color w:val="000000" w:themeColor="text1"/>
        </w:rPr>
        <w:t>list</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VIP </w:t>
      </w: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based</w:t>
      </w:r>
      <w:proofErr w:type="spellEnd"/>
      <w:r w:rsidRPr="00BE0352">
        <w:rPr>
          <w:color w:val="000000" w:themeColor="text1"/>
        </w:rPr>
        <w:t xml:space="preserve"> </w:t>
      </w:r>
      <w:proofErr w:type="spellStart"/>
      <w:r w:rsidRPr="00BE0352">
        <w:rPr>
          <w:color w:val="000000" w:themeColor="text1"/>
        </w:rPr>
        <w:t>on</w:t>
      </w:r>
      <w:proofErr w:type="spellEnd"/>
      <w:r w:rsidRPr="00BE0352">
        <w:rPr>
          <w:color w:val="000000" w:themeColor="text1"/>
        </w:rPr>
        <w:t xml:space="preserve"> </w:t>
      </w:r>
      <w:proofErr w:type="spellStart"/>
      <w:r w:rsidRPr="00BE0352">
        <w:rPr>
          <w:color w:val="000000" w:themeColor="text1"/>
        </w:rPr>
        <w:t>requests</w:t>
      </w:r>
      <w:proofErr w:type="spellEnd"/>
      <w:r w:rsidRPr="00BE0352">
        <w:rPr>
          <w:color w:val="000000" w:themeColor="text1"/>
        </w:rPr>
        <w:t xml:space="preserve"> </w:t>
      </w:r>
      <w:proofErr w:type="spellStart"/>
      <w:r w:rsidRPr="00BE0352">
        <w:rPr>
          <w:color w:val="000000" w:themeColor="text1"/>
        </w:rPr>
        <w:t>from</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business</w:t>
      </w:r>
      <w:proofErr w:type="spellEnd"/>
      <w:r w:rsidRPr="00BE0352">
        <w:rPr>
          <w:color w:val="000000" w:themeColor="text1"/>
        </w:rPr>
        <w:t xml:space="preserve">, </w:t>
      </w:r>
      <w:proofErr w:type="spellStart"/>
      <w:r w:rsidRPr="00BE0352">
        <w:rPr>
          <w:color w:val="000000" w:themeColor="text1"/>
        </w:rPr>
        <w:t>with</w:t>
      </w:r>
      <w:proofErr w:type="spellEnd"/>
      <w:r w:rsidRPr="00BE0352">
        <w:rPr>
          <w:color w:val="000000" w:themeColor="text1"/>
        </w:rPr>
        <w:t xml:space="preserve"> VIP </w:t>
      </w: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by</w:t>
      </w:r>
      <w:proofErr w:type="spellEnd"/>
      <w:r w:rsidRPr="00BE0352">
        <w:rPr>
          <w:color w:val="000000" w:themeColor="text1"/>
        </w:rPr>
        <w:t xml:space="preserve"> </w:t>
      </w:r>
      <w:proofErr w:type="spellStart"/>
      <w:r w:rsidRPr="00BE0352">
        <w:rPr>
          <w:color w:val="000000" w:themeColor="text1"/>
        </w:rPr>
        <w:t>default</w:t>
      </w:r>
      <w:proofErr w:type="spellEnd"/>
      <w:r w:rsidRPr="00BE0352">
        <w:rPr>
          <w:color w:val="000000" w:themeColor="text1"/>
        </w:rPr>
        <w:t xml:space="preserve"> </w:t>
      </w:r>
      <w:proofErr w:type="spellStart"/>
      <w:r w:rsidRPr="00BE0352">
        <w:rPr>
          <w:color w:val="000000" w:themeColor="text1"/>
        </w:rPr>
        <w:t>being</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Company's</w:t>
      </w:r>
      <w:proofErr w:type="spellEnd"/>
      <w:r w:rsidRPr="00BE0352">
        <w:rPr>
          <w:color w:val="000000" w:themeColor="text1"/>
        </w:rPr>
        <w:t xml:space="preserve"> </w:t>
      </w:r>
      <w:proofErr w:type="spellStart"/>
      <w:r w:rsidRPr="00BE0352">
        <w:rPr>
          <w:color w:val="000000" w:themeColor="text1"/>
        </w:rPr>
        <w:t>top</w:t>
      </w:r>
      <w:proofErr w:type="spellEnd"/>
      <w:r w:rsidRPr="00BE0352">
        <w:rPr>
          <w:color w:val="000000" w:themeColor="text1"/>
        </w:rPr>
        <w:t xml:space="preserve"> </w:t>
      </w:r>
      <w:proofErr w:type="spellStart"/>
      <w:r w:rsidRPr="00BE0352">
        <w:rPr>
          <w:color w:val="000000" w:themeColor="text1"/>
        </w:rPr>
        <w:t>executives</w:t>
      </w:r>
      <w:proofErr w:type="spellEnd"/>
      <w:r w:rsidRPr="00BE0352">
        <w:rPr>
          <w:color w:val="000000" w:themeColor="text1"/>
        </w:rPr>
        <w:t xml:space="preserve">: </w:t>
      </w:r>
      <w:proofErr w:type="spellStart"/>
      <w:r w:rsidRPr="00BE0352">
        <w:rPr>
          <w:color w:val="000000" w:themeColor="text1"/>
        </w:rPr>
        <w:t>all</w:t>
      </w:r>
      <w:proofErr w:type="spellEnd"/>
      <w:r w:rsidRPr="00BE0352">
        <w:rPr>
          <w:color w:val="000000" w:themeColor="text1"/>
        </w:rPr>
        <w:t xml:space="preserve"> </w:t>
      </w:r>
      <w:proofErr w:type="spellStart"/>
      <w:r w:rsidRPr="00BE0352">
        <w:rPr>
          <w:color w:val="000000" w:themeColor="text1"/>
        </w:rPr>
        <w:t>deputy</w:t>
      </w:r>
      <w:proofErr w:type="spellEnd"/>
      <w:r w:rsidRPr="00BE0352">
        <w:rPr>
          <w:color w:val="000000" w:themeColor="text1"/>
        </w:rPr>
        <w:t xml:space="preserve"> </w:t>
      </w:r>
      <w:proofErr w:type="spellStart"/>
      <w:r w:rsidRPr="00BE0352">
        <w:rPr>
          <w:color w:val="000000" w:themeColor="text1"/>
        </w:rPr>
        <w:t>CEOs</w:t>
      </w:r>
      <w:proofErr w:type="spellEnd"/>
      <w:r w:rsidRPr="00BE0352">
        <w:rPr>
          <w:color w:val="000000" w:themeColor="text1"/>
        </w:rPr>
        <w:t xml:space="preserve"> </w:t>
      </w:r>
      <w:proofErr w:type="spellStart"/>
      <w:r w:rsidRPr="00BE0352">
        <w:rPr>
          <w:color w:val="000000" w:themeColor="text1"/>
        </w:rPr>
        <w:t>and</w:t>
      </w:r>
      <w:proofErr w:type="spellEnd"/>
      <w:r w:rsidRPr="00BE0352">
        <w:rPr>
          <w:color w:val="000000" w:themeColor="text1"/>
        </w:rPr>
        <w:t xml:space="preserve"> </w:t>
      </w:r>
      <w:proofErr w:type="spellStart"/>
      <w:r w:rsidRPr="00BE0352">
        <w:rPr>
          <w:color w:val="000000" w:themeColor="text1"/>
        </w:rPr>
        <w:t>their</w:t>
      </w:r>
      <w:proofErr w:type="spellEnd"/>
      <w:r w:rsidRPr="00BE0352">
        <w:rPr>
          <w:color w:val="000000" w:themeColor="text1"/>
        </w:rPr>
        <w:t xml:space="preserve"> </w:t>
      </w:r>
      <w:proofErr w:type="spellStart"/>
      <w:r w:rsidRPr="00BE0352">
        <w:rPr>
          <w:color w:val="000000" w:themeColor="text1"/>
        </w:rPr>
        <w:t>receptionists</w:t>
      </w:r>
      <w:proofErr w:type="spellEnd"/>
      <w:r w:rsidRPr="00BE0352">
        <w:rPr>
          <w:color w:val="000000" w:themeColor="text1"/>
        </w:rPr>
        <w:t xml:space="preserve"> (</w:t>
      </w:r>
      <w:proofErr w:type="spellStart"/>
      <w:r w:rsidRPr="00BE0352">
        <w:rPr>
          <w:color w:val="000000" w:themeColor="text1"/>
        </w:rPr>
        <w:t>heads</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direct</w:t>
      </w:r>
      <w:proofErr w:type="spellEnd"/>
      <w:r w:rsidRPr="00BE0352">
        <w:rPr>
          <w:color w:val="000000" w:themeColor="text1"/>
        </w:rPr>
        <w:t xml:space="preserve"> </w:t>
      </w:r>
      <w:proofErr w:type="spellStart"/>
      <w:r w:rsidRPr="00BE0352">
        <w:rPr>
          <w:color w:val="000000" w:themeColor="text1"/>
        </w:rPr>
        <w:t>subordination</w:t>
      </w:r>
      <w:proofErr w:type="spellEnd"/>
      <w:r w:rsidRPr="00BE0352">
        <w:rPr>
          <w:color w:val="000000" w:themeColor="text1"/>
        </w:rPr>
        <w:t xml:space="preserve"> </w:t>
      </w:r>
      <w:proofErr w:type="spellStart"/>
      <w:r w:rsidRPr="00BE0352">
        <w:rPr>
          <w:color w:val="000000" w:themeColor="text1"/>
        </w:rPr>
        <w:t>to</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CEO).</w:t>
      </w:r>
    </w:p>
    <w:p w14:paraId="1D1E4885" w14:textId="269443C6" w:rsidR="00BE0352" w:rsidRPr="00B43D43" w:rsidRDefault="00BE0352" w:rsidP="00BE0352">
      <w:pPr>
        <w:rPr>
          <w:color w:val="000000" w:themeColor="text1"/>
        </w:rPr>
      </w:pPr>
      <w:proofErr w:type="spellStart"/>
      <w:r w:rsidRPr="00BE0352">
        <w:rPr>
          <w:color w:val="000000" w:themeColor="text1"/>
        </w:rPr>
        <w:t>Additionally</w:t>
      </w:r>
      <w:proofErr w:type="spellEnd"/>
      <w:r w:rsidRPr="00BE0352">
        <w:rPr>
          <w:color w:val="000000" w:themeColor="text1"/>
        </w:rPr>
        <w:t xml:space="preserve">, VIP </w:t>
      </w:r>
      <w:proofErr w:type="spellStart"/>
      <w:r w:rsidRPr="00BE0352">
        <w:rPr>
          <w:color w:val="000000" w:themeColor="text1"/>
        </w:rPr>
        <w:t>users</w:t>
      </w:r>
      <w:proofErr w:type="spellEnd"/>
      <w:r w:rsidRPr="00BE0352">
        <w:rPr>
          <w:color w:val="000000" w:themeColor="text1"/>
        </w:rPr>
        <w:t xml:space="preserve"> </w:t>
      </w:r>
      <w:proofErr w:type="spellStart"/>
      <w:r w:rsidRPr="00BE0352">
        <w:rPr>
          <w:color w:val="000000" w:themeColor="text1"/>
        </w:rPr>
        <w:t>can</w:t>
      </w:r>
      <w:proofErr w:type="spellEnd"/>
      <w:r w:rsidRPr="00BE0352">
        <w:rPr>
          <w:color w:val="000000" w:themeColor="text1"/>
        </w:rPr>
        <w:t xml:space="preserve"> </w:t>
      </w:r>
      <w:proofErr w:type="spellStart"/>
      <w:r w:rsidRPr="00BE0352">
        <w:rPr>
          <w:color w:val="000000" w:themeColor="text1"/>
        </w:rPr>
        <w:t>be</w:t>
      </w:r>
      <w:proofErr w:type="spellEnd"/>
      <w:r w:rsidRPr="00BE0352">
        <w:rPr>
          <w:color w:val="000000" w:themeColor="text1"/>
        </w:rPr>
        <w:t xml:space="preserve"> </w:t>
      </w:r>
      <w:proofErr w:type="spellStart"/>
      <w:r w:rsidRPr="00BE0352">
        <w:rPr>
          <w:color w:val="000000" w:themeColor="text1"/>
        </w:rPr>
        <w:t>prescribed</w:t>
      </w:r>
      <w:proofErr w:type="spellEnd"/>
      <w:r w:rsidRPr="00BE0352">
        <w:rPr>
          <w:color w:val="000000" w:themeColor="text1"/>
        </w:rPr>
        <w:t xml:space="preserve"> </w:t>
      </w:r>
      <w:proofErr w:type="spellStart"/>
      <w:r w:rsidRPr="00BE0352">
        <w:rPr>
          <w:color w:val="000000" w:themeColor="text1"/>
        </w:rPr>
        <w:t>for</w:t>
      </w:r>
      <w:proofErr w:type="spellEnd"/>
      <w:r w:rsidRPr="00BE0352">
        <w:rPr>
          <w:color w:val="000000" w:themeColor="text1"/>
        </w:rPr>
        <w:t xml:space="preserve"> </w:t>
      </w:r>
      <w:proofErr w:type="spellStart"/>
      <w:r w:rsidRPr="00BE0352">
        <w:rPr>
          <w:color w:val="000000" w:themeColor="text1"/>
        </w:rPr>
        <w:t>each</w:t>
      </w:r>
      <w:proofErr w:type="spellEnd"/>
      <w:r w:rsidRPr="00BE0352">
        <w:rPr>
          <w:color w:val="000000" w:themeColor="text1"/>
        </w:rPr>
        <w:t xml:space="preserve"> </w:t>
      </w:r>
      <w:proofErr w:type="spellStart"/>
      <w:r w:rsidRPr="00BE0352">
        <w:rPr>
          <w:color w:val="000000" w:themeColor="text1"/>
        </w:rPr>
        <w:t>service</w:t>
      </w:r>
      <w:proofErr w:type="spellEnd"/>
      <w:r w:rsidRPr="00BE0352">
        <w:rPr>
          <w:color w:val="000000" w:themeColor="text1"/>
        </w:rPr>
        <w:t xml:space="preserve"> </w:t>
      </w:r>
      <w:proofErr w:type="spellStart"/>
      <w:r w:rsidRPr="00BE0352">
        <w:rPr>
          <w:color w:val="000000" w:themeColor="text1"/>
        </w:rPr>
        <w:t>individually</w:t>
      </w:r>
      <w:proofErr w:type="spellEnd"/>
      <w:r w:rsidRPr="00BE0352">
        <w:rPr>
          <w:color w:val="000000" w:themeColor="text1"/>
        </w:rPr>
        <w:t xml:space="preserve">, </w:t>
      </w:r>
      <w:proofErr w:type="spellStart"/>
      <w:r w:rsidRPr="00BE0352">
        <w:rPr>
          <w:color w:val="000000" w:themeColor="text1"/>
        </w:rPr>
        <w:t>within</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framework</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the</w:t>
      </w:r>
      <w:proofErr w:type="spellEnd"/>
      <w:r w:rsidRPr="00BE0352">
        <w:rPr>
          <w:color w:val="000000" w:themeColor="text1"/>
        </w:rPr>
        <w:t xml:space="preserve"> </w:t>
      </w:r>
      <w:proofErr w:type="spellStart"/>
      <w:r w:rsidRPr="00BE0352">
        <w:rPr>
          <w:color w:val="000000" w:themeColor="text1"/>
        </w:rPr>
        <w:t>catalogue</w:t>
      </w:r>
      <w:proofErr w:type="spellEnd"/>
      <w:r w:rsidRPr="00BE0352">
        <w:rPr>
          <w:color w:val="000000" w:themeColor="text1"/>
        </w:rPr>
        <w:t xml:space="preserve"> </w:t>
      </w:r>
      <w:proofErr w:type="spellStart"/>
      <w:r w:rsidRPr="00BE0352">
        <w:rPr>
          <w:color w:val="000000" w:themeColor="text1"/>
        </w:rPr>
        <w:t>of</w:t>
      </w:r>
      <w:proofErr w:type="spellEnd"/>
      <w:r w:rsidRPr="00BE0352">
        <w:rPr>
          <w:color w:val="000000" w:themeColor="text1"/>
        </w:rPr>
        <w:t xml:space="preserve"> </w:t>
      </w:r>
      <w:proofErr w:type="spellStart"/>
      <w:r w:rsidRPr="00BE0352">
        <w:rPr>
          <w:color w:val="000000" w:themeColor="text1"/>
        </w:rPr>
        <w:t>services</w:t>
      </w:r>
      <w:proofErr w:type="spellEnd"/>
      <w:r w:rsidRPr="00BE0352">
        <w:rPr>
          <w:color w:val="000000" w:themeColor="text1"/>
        </w:rPr>
        <w:t xml:space="preserve"> </w:t>
      </w:r>
      <w:proofErr w:type="spellStart"/>
      <w:r w:rsidRPr="00BE0352">
        <w:rPr>
          <w:color w:val="000000" w:themeColor="text1"/>
        </w:rPr>
        <w:t>provided</w:t>
      </w:r>
      <w:proofErr w:type="spellEnd"/>
      <w:r w:rsidRPr="00BE0352">
        <w:rPr>
          <w:color w:val="000000" w:themeColor="text1"/>
        </w:rPr>
        <w:t>.</w:t>
      </w:r>
    </w:p>
    <w:p w14:paraId="03AA5734" w14:textId="77777777" w:rsidR="002F74AC" w:rsidRPr="00B43D43" w:rsidRDefault="002F74AC" w:rsidP="00323166">
      <w:pPr>
        <w:spacing w:before="0" w:after="0"/>
        <w:ind w:firstLine="0"/>
        <w:jc w:val="left"/>
        <w:rPr>
          <w:color w:val="000000" w:themeColor="text1"/>
        </w:rPr>
      </w:pPr>
      <w:r w:rsidRPr="00B43D43">
        <w:rPr>
          <w:color w:val="000000" w:themeColor="text1"/>
        </w:rPr>
        <w:br w:type="page"/>
      </w:r>
    </w:p>
    <w:p w14:paraId="38E0140C" w14:textId="2433595E" w:rsidR="002F74AC" w:rsidRPr="00B43D43" w:rsidRDefault="00BE0352" w:rsidP="00323166">
      <w:pPr>
        <w:pStyle w:val="11"/>
        <w:pageBreakBefore w:val="0"/>
        <w:rPr>
          <w:rFonts w:ascii="Times New Roman" w:hAnsi="Times New Roman"/>
          <w:color w:val="000000" w:themeColor="text1"/>
          <w:sz w:val="24"/>
          <w:szCs w:val="24"/>
        </w:rPr>
      </w:pPr>
      <w:bookmarkStart w:id="30" w:name="_Ref394923766"/>
      <w:bookmarkStart w:id="31" w:name="_Toc197623562"/>
      <w:bookmarkEnd w:id="21"/>
      <w:bookmarkEnd w:id="22"/>
      <w:bookmarkEnd w:id="23"/>
      <w:bookmarkEnd w:id="24"/>
      <w:proofErr w:type="spellStart"/>
      <w:r w:rsidRPr="00BE0352">
        <w:rPr>
          <w:rFonts w:ascii="Times New Roman" w:hAnsi="Times New Roman"/>
          <w:color w:val="000000" w:themeColor="text1"/>
          <w:sz w:val="24"/>
          <w:szCs w:val="24"/>
          <w:lang w:val="ru-RU"/>
        </w:rPr>
        <w:lastRenderedPageBreak/>
        <w:t>Availability</w:t>
      </w:r>
      <w:proofErr w:type="spellEnd"/>
      <w:r w:rsidRPr="00BE0352">
        <w:rPr>
          <w:rFonts w:ascii="Times New Roman" w:hAnsi="Times New Roman"/>
          <w:color w:val="000000" w:themeColor="text1"/>
          <w:sz w:val="24"/>
          <w:szCs w:val="24"/>
          <w:lang w:val="ru-RU"/>
        </w:rPr>
        <w:t xml:space="preserve"> </w:t>
      </w:r>
      <w:proofErr w:type="spellStart"/>
      <w:r w:rsidRPr="00BE0352">
        <w:rPr>
          <w:rFonts w:ascii="Times New Roman" w:hAnsi="Times New Roman"/>
          <w:color w:val="000000" w:themeColor="text1"/>
          <w:sz w:val="24"/>
          <w:szCs w:val="24"/>
          <w:lang w:val="ru-RU"/>
        </w:rPr>
        <w:t>of</w:t>
      </w:r>
      <w:proofErr w:type="spellEnd"/>
      <w:r w:rsidRPr="00BE0352">
        <w:rPr>
          <w:rFonts w:ascii="Times New Roman" w:hAnsi="Times New Roman"/>
          <w:color w:val="000000" w:themeColor="text1"/>
          <w:sz w:val="24"/>
          <w:szCs w:val="24"/>
          <w:lang w:val="ru-RU"/>
        </w:rPr>
        <w:t xml:space="preserve"> </w:t>
      </w:r>
      <w:proofErr w:type="spellStart"/>
      <w:r w:rsidRPr="00BE0352">
        <w:rPr>
          <w:rFonts w:ascii="Times New Roman" w:hAnsi="Times New Roman"/>
          <w:color w:val="000000" w:themeColor="text1"/>
          <w:sz w:val="24"/>
          <w:szCs w:val="24"/>
          <w:lang w:val="ru-RU"/>
        </w:rPr>
        <w:t>services</w:t>
      </w:r>
      <w:bookmarkEnd w:id="31"/>
      <w:proofErr w:type="spellEnd"/>
    </w:p>
    <w:p w14:paraId="076DE602" w14:textId="640F0DC9" w:rsidR="002F74AC" w:rsidRPr="00B43D43" w:rsidRDefault="00BE0352" w:rsidP="00323166">
      <w:pPr>
        <w:pStyle w:val="22"/>
        <w:spacing w:before="240"/>
        <w:rPr>
          <w:rFonts w:ascii="Times New Roman" w:hAnsi="Times New Roman"/>
          <w:color w:val="000000" w:themeColor="text1"/>
          <w:sz w:val="24"/>
          <w:szCs w:val="24"/>
        </w:rPr>
      </w:pPr>
      <w:bookmarkStart w:id="32" w:name="_Toc197623563"/>
      <w:r w:rsidRPr="00BE0352">
        <w:rPr>
          <w:rFonts w:ascii="Times New Roman" w:hAnsi="Times New Roman"/>
          <w:color w:val="000000" w:themeColor="text1"/>
          <w:sz w:val="24"/>
          <w:szCs w:val="24"/>
          <w:lang w:val="ru-RU"/>
        </w:rPr>
        <w:t xml:space="preserve">Time </w:t>
      </w:r>
      <w:proofErr w:type="spellStart"/>
      <w:r w:rsidRPr="00BE0352">
        <w:rPr>
          <w:rFonts w:ascii="Times New Roman" w:hAnsi="Times New Roman"/>
          <w:color w:val="000000" w:themeColor="text1"/>
          <w:sz w:val="24"/>
          <w:szCs w:val="24"/>
          <w:lang w:val="ru-RU"/>
        </w:rPr>
        <w:t>of</w:t>
      </w:r>
      <w:proofErr w:type="spellEnd"/>
      <w:r w:rsidRPr="00BE0352">
        <w:rPr>
          <w:rFonts w:ascii="Times New Roman" w:hAnsi="Times New Roman"/>
          <w:color w:val="000000" w:themeColor="text1"/>
          <w:sz w:val="24"/>
          <w:szCs w:val="24"/>
          <w:lang w:val="ru-RU"/>
        </w:rPr>
        <w:t xml:space="preserve"> </w:t>
      </w:r>
      <w:proofErr w:type="spellStart"/>
      <w:r w:rsidRPr="00BE0352">
        <w:rPr>
          <w:rFonts w:ascii="Times New Roman" w:hAnsi="Times New Roman"/>
          <w:color w:val="000000" w:themeColor="text1"/>
          <w:sz w:val="24"/>
          <w:szCs w:val="24"/>
          <w:lang w:val="ru-RU"/>
        </w:rPr>
        <w:t>service</w:t>
      </w:r>
      <w:proofErr w:type="spellEnd"/>
      <w:r w:rsidRPr="00BE0352">
        <w:rPr>
          <w:rFonts w:ascii="Times New Roman" w:hAnsi="Times New Roman"/>
          <w:color w:val="000000" w:themeColor="text1"/>
          <w:sz w:val="24"/>
          <w:szCs w:val="24"/>
          <w:lang w:val="ru-RU"/>
        </w:rPr>
        <w:t xml:space="preserve"> </w:t>
      </w:r>
      <w:proofErr w:type="spellStart"/>
      <w:r w:rsidRPr="00BE0352">
        <w:rPr>
          <w:rFonts w:ascii="Times New Roman" w:hAnsi="Times New Roman"/>
          <w:color w:val="000000" w:themeColor="text1"/>
          <w:sz w:val="24"/>
          <w:szCs w:val="24"/>
          <w:lang w:val="ru-RU"/>
        </w:rPr>
        <w:t>provision</w:t>
      </w:r>
      <w:bookmarkEnd w:id="32"/>
      <w:proofErr w:type="spellEnd"/>
    </w:p>
    <w:p w14:paraId="1E1D7F72" w14:textId="1E20C282" w:rsidR="002F74AC" w:rsidRPr="00B43D43" w:rsidRDefault="00BE0352" w:rsidP="00323166">
      <w:pPr>
        <w:pStyle w:val="afc"/>
        <w:keepNext/>
        <w:spacing w:line="360" w:lineRule="auto"/>
        <w:jc w:val="both"/>
        <w:rPr>
          <w:b w:val="0"/>
          <w:color w:val="000000" w:themeColor="text1"/>
          <w:sz w:val="24"/>
          <w:szCs w:val="24"/>
        </w:rPr>
      </w:pPr>
      <w:r w:rsidRPr="00BE0352">
        <w:rPr>
          <w:b w:val="0"/>
          <w:color w:val="000000" w:themeColor="text1"/>
          <w:sz w:val="24"/>
          <w:szCs w:val="24"/>
        </w:rPr>
        <w:t xml:space="preserve">The </w:t>
      </w:r>
      <w:proofErr w:type="spellStart"/>
      <w:r w:rsidRPr="00BE0352">
        <w:rPr>
          <w:b w:val="0"/>
          <w:color w:val="000000" w:themeColor="text1"/>
          <w:sz w:val="24"/>
          <w:szCs w:val="24"/>
        </w:rPr>
        <w:t>table</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below</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summarises</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the</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service</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delivery</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times</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See</w:t>
      </w:r>
      <w:proofErr w:type="spellEnd"/>
      <w:r w:rsidRPr="00BE0352">
        <w:rPr>
          <w:b w:val="0"/>
          <w:color w:val="000000" w:themeColor="text1"/>
          <w:sz w:val="24"/>
          <w:szCs w:val="24"/>
        </w:rPr>
        <w:t xml:space="preserve"> </w:t>
      </w:r>
      <w:proofErr w:type="spellStart"/>
      <w:r w:rsidRPr="00BE0352">
        <w:rPr>
          <w:b w:val="0"/>
          <w:color w:val="000000" w:themeColor="text1"/>
          <w:sz w:val="24"/>
          <w:szCs w:val="24"/>
        </w:rPr>
        <w:t>Table</w:t>
      </w:r>
      <w:proofErr w:type="spellEnd"/>
      <w:r w:rsidRPr="00BE0352">
        <w:rPr>
          <w:b w:val="0"/>
          <w:color w:val="000000" w:themeColor="text1"/>
          <w:sz w:val="24"/>
          <w:szCs w:val="24"/>
        </w:rPr>
        <w:t xml:space="preserve"> 4. Service Delivery Times)</w:t>
      </w:r>
    </w:p>
    <w:p w14:paraId="6CAEEC0A" w14:textId="45C98300" w:rsidR="002F74AC" w:rsidRPr="00B43D43" w:rsidRDefault="00BE0352" w:rsidP="00323166">
      <w:pPr>
        <w:pStyle w:val="afc"/>
        <w:keepNext/>
        <w:spacing w:line="360" w:lineRule="auto"/>
        <w:rPr>
          <w:color w:val="000000" w:themeColor="text1"/>
          <w:sz w:val="24"/>
          <w:szCs w:val="24"/>
        </w:rPr>
      </w:pPr>
      <w:proofErr w:type="spellStart"/>
      <w:r w:rsidRPr="00BE0352">
        <w:rPr>
          <w:color w:val="000000" w:themeColor="text1"/>
          <w:sz w:val="24"/>
          <w:szCs w:val="24"/>
        </w:rPr>
        <w:t>Table</w:t>
      </w:r>
      <w:proofErr w:type="spellEnd"/>
      <w:r w:rsidRPr="00BE0352">
        <w:rPr>
          <w:color w:val="000000" w:themeColor="text1"/>
          <w:sz w:val="24"/>
          <w:szCs w:val="24"/>
        </w:rPr>
        <w:t xml:space="preserve"> 4. Time </w:t>
      </w:r>
      <w:proofErr w:type="spellStart"/>
      <w:r w:rsidRPr="00BE0352">
        <w:rPr>
          <w:color w:val="000000" w:themeColor="text1"/>
          <w:sz w:val="24"/>
          <w:szCs w:val="24"/>
        </w:rPr>
        <w:t>of</w:t>
      </w:r>
      <w:proofErr w:type="spellEnd"/>
      <w:r w:rsidRPr="00BE0352">
        <w:rPr>
          <w:color w:val="000000" w:themeColor="text1"/>
          <w:sz w:val="24"/>
          <w:szCs w:val="24"/>
        </w:rPr>
        <w:t xml:space="preserve"> </w:t>
      </w:r>
      <w:proofErr w:type="spellStart"/>
      <w:r w:rsidRPr="00BE0352">
        <w:rPr>
          <w:color w:val="000000" w:themeColor="text1"/>
          <w:sz w:val="24"/>
          <w:szCs w:val="24"/>
        </w:rPr>
        <w:t>service</w:t>
      </w:r>
      <w:proofErr w:type="spellEnd"/>
      <w:r w:rsidRPr="00BE0352">
        <w:rPr>
          <w:color w:val="000000" w:themeColor="text1"/>
          <w:sz w:val="24"/>
          <w:szCs w:val="24"/>
        </w:rPr>
        <w:t xml:space="preserve"> </w:t>
      </w:r>
      <w:proofErr w:type="spellStart"/>
      <w:r w:rsidRPr="00BE0352">
        <w:rPr>
          <w:color w:val="000000" w:themeColor="text1"/>
          <w:sz w:val="24"/>
          <w:szCs w:val="24"/>
        </w:rPr>
        <w:t>provision</w:t>
      </w:r>
      <w:proofErr w:type="spellEnd"/>
    </w:p>
    <w:tbl>
      <w:tblPr>
        <w:tblStyle w:val="afffe"/>
        <w:tblW w:w="9639" w:type="dxa"/>
        <w:tblInd w:w="-176" w:type="dxa"/>
        <w:tblLayout w:type="fixed"/>
        <w:tblLook w:val="04A0" w:firstRow="1" w:lastRow="0" w:firstColumn="1" w:lastColumn="0" w:noHBand="0" w:noVBand="1"/>
      </w:tblPr>
      <w:tblGrid>
        <w:gridCol w:w="850"/>
        <w:gridCol w:w="2835"/>
        <w:gridCol w:w="1984"/>
        <w:gridCol w:w="2127"/>
        <w:gridCol w:w="1843"/>
      </w:tblGrid>
      <w:tr w:rsidR="00676F80" w:rsidRPr="00676F80" w14:paraId="1C2ED1D3" w14:textId="77777777" w:rsidTr="00B43D43">
        <w:trPr>
          <w:cnfStyle w:val="100000000000" w:firstRow="1" w:lastRow="0" w:firstColumn="0" w:lastColumn="0" w:oddVBand="0" w:evenVBand="0" w:oddHBand="0" w:evenHBand="0" w:firstRowFirstColumn="0" w:firstRowLastColumn="0" w:lastRowFirstColumn="0" w:lastRowLastColumn="0"/>
          <w:cantSplit/>
          <w:tblHeader/>
        </w:trPr>
        <w:tc>
          <w:tcPr>
            <w:tcW w:w="850" w:type="dxa"/>
            <w:shd w:val="clear" w:color="auto" w:fill="auto"/>
          </w:tcPr>
          <w:p w14:paraId="0DA21B3F" w14:textId="27BA8269" w:rsidR="003108F6" w:rsidRPr="00676F80" w:rsidRDefault="003108F6" w:rsidP="00323166">
            <w:pPr>
              <w:pStyle w:val="afffd"/>
              <w:spacing w:line="360" w:lineRule="auto"/>
              <w:ind w:firstLine="0"/>
              <w:jc w:val="center"/>
              <w:rPr>
                <w:rFonts w:ascii="Times New Roman" w:hAnsi="Times New Roman"/>
                <w:color w:val="auto"/>
                <w:szCs w:val="24"/>
                <w:lang w:val="ru-RU"/>
              </w:rPr>
            </w:pPr>
            <w:r w:rsidRPr="003108F6">
              <w:rPr>
                <w:rFonts w:ascii="Times New Roman" w:hAnsi="Times New Roman"/>
                <w:color w:val="auto"/>
                <w:szCs w:val="24"/>
                <w:lang w:val="ru-RU"/>
              </w:rPr>
              <w:t xml:space="preserve">Service </w:t>
            </w:r>
            <w:proofErr w:type="spellStart"/>
            <w:r w:rsidRPr="003108F6">
              <w:rPr>
                <w:rFonts w:ascii="Times New Roman" w:hAnsi="Times New Roman"/>
                <w:color w:val="auto"/>
                <w:szCs w:val="24"/>
                <w:lang w:val="ru-RU"/>
              </w:rPr>
              <w:t>code</w:t>
            </w:r>
            <w:proofErr w:type="spellEnd"/>
          </w:p>
        </w:tc>
        <w:tc>
          <w:tcPr>
            <w:tcW w:w="2835" w:type="dxa"/>
            <w:shd w:val="clear" w:color="auto" w:fill="auto"/>
          </w:tcPr>
          <w:p w14:paraId="1EFBEAAC" w14:textId="716C8B8C" w:rsidR="005241B8" w:rsidRPr="00676F80" w:rsidRDefault="003108F6" w:rsidP="00323166">
            <w:pPr>
              <w:pStyle w:val="afffd"/>
              <w:spacing w:line="360" w:lineRule="auto"/>
              <w:ind w:firstLine="0"/>
              <w:jc w:val="center"/>
              <w:rPr>
                <w:rFonts w:ascii="Times New Roman" w:hAnsi="Times New Roman"/>
                <w:color w:val="auto"/>
                <w:szCs w:val="24"/>
                <w:lang w:val="ru-RU"/>
              </w:rPr>
            </w:pPr>
            <w:r w:rsidRPr="003108F6">
              <w:rPr>
                <w:rFonts w:ascii="Times New Roman" w:hAnsi="Times New Roman"/>
                <w:color w:val="auto"/>
                <w:szCs w:val="24"/>
                <w:lang w:val="ru-RU"/>
              </w:rPr>
              <w:t>Name</w:t>
            </w:r>
          </w:p>
        </w:tc>
        <w:tc>
          <w:tcPr>
            <w:tcW w:w="1984" w:type="dxa"/>
            <w:shd w:val="clear" w:color="auto" w:fill="auto"/>
          </w:tcPr>
          <w:p w14:paraId="41669776" w14:textId="5D32BEDA" w:rsidR="005241B8" w:rsidRPr="00676F80" w:rsidRDefault="003108F6" w:rsidP="00323166">
            <w:pPr>
              <w:pStyle w:val="afffd"/>
              <w:spacing w:line="360" w:lineRule="auto"/>
              <w:ind w:firstLine="0"/>
              <w:jc w:val="center"/>
              <w:rPr>
                <w:rFonts w:ascii="Times New Roman" w:hAnsi="Times New Roman"/>
                <w:color w:val="auto"/>
                <w:szCs w:val="24"/>
                <w:lang w:val="ru-RU"/>
              </w:rPr>
            </w:pPr>
            <w:proofErr w:type="spellStart"/>
            <w:r w:rsidRPr="003108F6">
              <w:rPr>
                <w:rFonts w:ascii="Times New Roman" w:hAnsi="Times New Roman"/>
                <w:color w:val="auto"/>
                <w:szCs w:val="24"/>
                <w:lang w:val="ru-RU"/>
              </w:rPr>
              <w:t>Period</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of</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service</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availability</w:t>
            </w:r>
            <w:proofErr w:type="spellEnd"/>
          </w:p>
        </w:tc>
        <w:tc>
          <w:tcPr>
            <w:tcW w:w="2127" w:type="dxa"/>
            <w:shd w:val="clear" w:color="auto" w:fill="auto"/>
          </w:tcPr>
          <w:p w14:paraId="17CD4E94" w14:textId="3227CF01" w:rsidR="005241B8" w:rsidRPr="00676F80" w:rsidRDefault="003108F6" w:rsidP="00323166">
            <w:pPr>
              <w:pStyle w:val="afffd"/>
              <w:spacing w:line="360" w:lineRule="auto"/>
              <w:ind w:firstLine="0"/>
              <w:jc w:val="center"/>
              <w:rPr>
                <w:rFonts w:ascii="Times New Roman" w:hAnsi="Times New Roman"/>
                <w:color w:val="auto"/>
                <w:szCs w:val="24"/>
                <w:lang w:val="ru-RU"/>
              </w:rPr>
            </w:pPr>
            <w:r w:rsidRPr="003108F6">
              <w:rPr>
                <w:rFonts w:ascii="Times New Roman" w:hAnsi="Times New Roman"/>
                <w:color w:val="auto"/>
                <w:szCs w:val="24"/>
                <w:lang w:val="ru-RU"/>
              </w:rPr>
              <w:t xml:space="preserve">Time </w:t>
            </w:r>
            <w:proofErr w:type="spellStart"/>
            <w:r w:rsidRPr="003108F6">
              <w:rPr>
                <w:rFonts w:ascii="Times New Roman" w:hAnsi="Times New Roman"/>
                <w:color w:val="auto"/>
                <w:szCs w:val="24"/>
                <w:lang w:val="ru-RU"/>
              </w:rPr>
              <w:t>of</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fulfilment</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of</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requests</w:t>
            </w:r>
            <w:proofErr w:type="spellEnd"/>
          </w:p>
        </w:tc>
        <w:tc>
          <w:tcPr>
            <w:tcW w:w="1843" w:type="dxa"/>
            <w:shd w:val="clear" w:color="auto" w:fill="auto"/>
          </w:tcPr>
          <w:p w14:paraId="3A4C4CE5" w14:textId="2F9DADAE" w:rsidR="005241B8" w:rsidRPr="00676F80" w:rsidRDefault="003108F6" w:rsidP="00323166">
            <w:pPr>
              <w:pStyle w:val="afffd"/>
              <w:spacing w:line="360" w:lineRule="auto"/>
              <w:ind w:firstLine="0"/>
              <w:jc w:val="center"/>
              <w:rPr>
                <w:rFonts w:ascii="Times New Roman" w:hAnsi="Times New Roman"/>
                <w:color w:val="auto"/>
                <w:szCs w:val="24"/>
                <w:lang w:val="ru-RU"/>
              </w:rPr>
            </w:pPr>
            <w:r w:rsidRPr="003108F6">
              <w:rPr>
                <w:rFonts w:ascii="Times New Roman" w:hAnsi="Times New Roman"/>
                <w:color w:val="auto"/>
                <w:szCs w:val="24"/>
                <w:lang w:val="ru-RU"/>
              </w:rPr>
              <w:t xml:space="preserve">Performance </w:t>
            </w:r>
            <w:proofErr w:type="spellStart"/>
            <w:r w:rsidRPr="003108F6">
              <w:rPr>
                <w:rFonts w:ascii="Times New Roman" w:hAnsi="Times New Roman"/>
                <w:color w:val="auto"/>
                <w:szCs w:val="24"/>
                <w:lang w:val="ru-RU"/>
              </w:rPr>
              <w:t>of</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routine</w:t>
            </w:r>
            <w:proofErr w:type="spellEnd"/>
            <w:r w:rsidRPr="003108F6">
              <w:rPr>
                <w:rFonts w:ascii="Times New Roman" w:hAnsi="Times New Roman"/>
                <w:color w:val="auto"/>
                <w:szCs w:val="24"/>
                <w:lang w:val="ru-RU"/>
              </w:rPr>
              <w:t xml:space="preserve"> </w:t>
            </w:r>
            <w:proofErr w:type="spellStart"/>
            <w:r w:rsidRPr="003108F6">
              <w:rPr>
                <w:rFonts w:ascii="Times New Roman" w:hAnsi="Times New Roman"/>
                <w:color w:val="auto"/>
                <w:szCs w:val="24"/>
                <w:lang w:val="ru-RU"/>
              </w:rPr>
              <w:t>works</w:t>
            </w:r>
            <w:proofErr w:type="spellEnd"/>
          </w:p>
        </w:tc>
      </w:tr>
      <w:tr w:rsidR="00715738" w:rsidRPr="00676F80" w14:paraId="70EF0E44" w14:textId="77777777" w:rsidTr="00E3447C">
        <w:trPr>
          <w:cantSplit/>
        </w:trPr>
        <w:tc>
          <w:tcPr>
            <w:tcW w:w="850" w:type="dxa"/>
          </w:tcPr>
          <w:p w14:paraId="4B343CF4" w14:textId="77777777" w:rsidR="00715738" w:rsidRPr="00676F80" w:rsidRDefault="00715738" w:rsidP="00715738">
            <w:pPr>
              <w:spacing w:before="0" w:after="0"/>
              <w:ind w:firstLine="0"/>
              <w:jc w:val="left"/>
            </w:pPr>
            <w:r w:rsidRPr="00676F80">
              <w:t>ITS1</w:t>
            </w:r>
          </w:p>
        </w:tc>
        <w:tc>
          <w:tcPr>
            <w:tcW w:w="2835" w:type="dxa"/>
          </w:tcPr>
          <w:p w14:paraId="2E134A69" w14:textId="09F829B8" w:rsidR="00715738" w:rsidRPr="00676F80" w:rsidRDefault="00715738" w:rsidP="00715738">
            <w:pPr>
              <w:spacing w:before="0" w:after="0"/>
              <w:ind w:firstLine="0"/>
              <w:jc w:val="left"/>
            </w:pPr>
            <w:proofErr w:type="spellStart"/>
            <w:r w:rsidRPr="003108F6">
              <w:t>Consultant</w:t>
            </w:r>
            <w:proofErr w:type="spellEnd"/>
            <w:r w:rsidRPr="003108F6">
              <w:t>+</w:t>
            </w:r>
          </w:p>
        </w:tc>
        <w:tc>
          <w:tcPr>
            <w:tcW w:w="1984" w:type="dxa"/>
          </w:tcPr>
          <w:p w14:paraId="351A7BF5" w14:textId="6C447039" w:rsidR="00715738" w:rsidRPr="00676F80" w:rsidRDefault="00715738" w:rsidP="00715738">
            <w:pPr>
              <w:ind w:firstLine="0"/>
              <w:jc w:val="left"/>
            </w:pPr>
            <w:r w:rsidRPr="005A789F">
              <w:t>weekdays from ____ to _____</w:t>
            </w:r>
          </w:p>
        </w:tc>
        <w:tc>
          <w:tcPr>
            <w:tcW w:w="2127" w:type="dxa"/>
          </w:tcPr>
          <w:p w14:paraId="5412295D" w14:textId="21278CA2" w:rsidR="00715738" w:rsidRPr="00676F80" w:rsidRDefault="00715738" w:rsidP="00715738">
            <w:pPr>
              <w:ind w:firstLine="0"/>
              <w:jc w:val="left"/>
            </w:pPr>
            <w:r w:rsidRPr="0008482F">
              <w:t>weekdays from ____ to _____</w:t>
            </w:r>
          </w:p>
        </w:tc>
        <w:tc>
          <w:tcPr>
            <w:tcW w:w="1843" w:type="dxa"/>
          </w:tcPr>
          <w:p w14:paraId="57C9B9F0" w14:textId="77777777" w:rsidR="00715738" w:rsidRPr="00676F80" w:rsidRDefault="00715738" w:rsidP="00715738">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715738" w:rsidRPr="00676F80" w14:paraId="5D2D9392" w14:textId="77777777" w:rsidTr="00E3447C">
        <w:trPr>
          <w:cantSplit/>
        </w:trPr>
        <w:tc>
          <w:tcPr>
            <w:tcW w:w="850" w:type="dxa"/>
          </w:tcPr>
          <w:p w14:paraId="1E033DFE" w14:textId="77777777" w:rsidR="00715738" w:rsidRPr="00676F80" w:rsidRDefault="00715738" w:rsidP="00715738">
            <w:pPr>
              <w:spacing w:before="0" w:after="0"/>
              <w:ind w:firstLine="0"/>
              <w:jc w:val="left"/>
            </w:pPr>
            <w:r w:rsidRPr="00676F80">
              <w:t>ITS2</w:t>
            </w:r>
          </w:p>
        </w:tc>
        <w:tc>
          <w:tcPr>
            <w:tcW w:w="2835" w:type="dxa"/>
          </w:tcPr>
          <w:p w14:paraId="7D6DF357" w14:textId="77777777" w:rsidR="00715738" w:rsidRPr="00676F80" w:rsidRDefault="00715738" w:rsidP="00715738">
            <w:pPr>
              <w:spacing w:before="0" w:after="0"/>
              <w:ind w:firstLine="0"/>
              <w:jc w:val="left"/>
            </w:pPr>
            <w:r w:rsidRPr="00676F80">
              <w:t xml:space="preserve">«АС </w:t>
            </w:r>
            <w:r>
              <w:t xml:space="preserve"> 1С</w:t>
            </w:r>
            <w:r w:rsidRPr="00676F80">
              <w:t xml:space="preserve"> </w:t>
            </w:r>
          </w:p>
        </w:tc>
        <w:tc>
          <w:tcPr>
            <w:tcW w:w="1984" w:type="dxa"/>
          </w:tcPr>
          <w:p w14:paraId="7E1D480A" w14:textId="18921FDD" w:rsidR="00715738" w:rsidRPr="00676F80" w:rsidRDefault="00715738" w:rsidP="00715738">
            <w:pPr>
              <w:ind w:firstLine="0"/>
              <w:jc w:val="left"/>
            </w:pPr>
            <w:proofErr w:type="spellStart"/>
            <w:r w:rsidRPr="005A789F">
              <w:t>weekdays</w:t>
            </w:r>
            <w:proofErr w:type="spellEnd"/>
            <w:r w:rsidRPr="005A789F">
              <w:t xml:space="preserve"> </w:t>
            </w:r>
            <w:proofErr w:type="spellStart"/>
            <w:r w:rsidRPr="005A789F">
              <w:t>from</w:t>
            </w:r>
            <w:proofErr w:type="spellEnd"/>
            <w:r w:rsidRPr="005A789F">
              <w:t xml:space="preserve"> ____ </w:t>
            </w:r>
            <w:proofErr w:type="spellStart"/>
            <w:r w:rsidRPr="005A789F">
              <w:t>to</w:t>
            </w:r>
            <w:proofErr w:type="spellEnd"/>
            <w:r w:rsidRPr="005A789F">
              <w:t xml:space="preserve"> _____</w:t>
            </w:r>
          </w:p>
        </w:tc>
        <w:tc>
          <w:tcPr>
            <w:tcW w:w="2127" w:type="dxa"/>
          </w:tcPr>
          <w:p w14:paraId="44619627" w14:textId="054AF0DB" w:rsidR="00715738" w:rsidRPr="00676F80" w:rsidRDefault="00715738" w:rsidP="00715738">
            <w:pPr>
              <w:pStyle w:val="afffd"/>
              <w:spacing w:line="360" w:lineRule="auto"/>
              <w:ind w:firstLine="0"/>
              <w:jc w:val="left"/>
              <w:rPr>
                <w:rFonts w:ascii="Times New Roman" w:hAnsi="Times New Roman"/>
                <w:color w:val="auto"/>
                <w:szCs w:val="24"/>
                <w:lang w:val="ru-RU" w:eastAsia="ru-RU"/>
              </w:rPr>
            </w:pPr>
            <w:r w:rsidRPr="00715738">
              <w:rPr>
                <w:rFonts w:ascii="Times New Roman" w:hAnsi="Times New Roman"/>
                <w:color w:val="auto"/>
                <w:szCs w:val="24"/>
                <w:lang w:val="ru-RU" w:eastAsia="ru-RU"/>
              </w:rPr>
              <w:t>weekdays from ____ to _____</w:t>
            </w:r>
          </w:p>
        </w:tc>
        <w:tc>
          <w:tcPr>
            <w:tcW w:w="1843" w:type="dxa"/>
          </w:tcPr>
          <w:p w14:paraId="6ECA2D02" w14:textId="77777777" w:rsidR="00715738" w:rsidRPr="00676F80" w:rsidRDefault="00715738" w:rsidP="00715738">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715738" w:rsidRPr="00676F80" w14:paraId="7EB03C75" w14:textId="77777777" w:rsidTr="00E3447C">
        <w:trPr>
          <w:cantSplit/>
        </w:trPr>
        <w:tc>
          <w:tcPr>
            <w:tcW w:w="850" w:type="dxa"/>
          </w:tcPr>
          <w:p w14:paraId="38832CF8" w14:textId="77777777" w:rsidR="00715738" w:rsidRPr="00676F80" w:rsidRDefault="00715738" w:rsidP="00715738">
            <w:pPr>
              <w:spacing w:before="0" w:after="0"/>
              <w:ind w:firstLine="0"/>
              <w:jc w:val="left"/>
            </w:pPr>
          </w:p>
        </w:tc>
        <w:tc>
          <w:tcPr>
            <w:tcW w:w="2835" w:type="dxa"/>
          </w:tcPr>
          <w:p w14:paraId="1B60F346" w14:textId="77777777" w:rsidR="00715738" w:rsidRPr="00676F80" w:rsidRDefault="00715738" w:rsidP="00715738">
            <w:pPr>
              <w:spacing w:before="0" w:after="0"/>
              <w:ind w:firstLine="0"/>
              <w:jc w:val="left"/>
            </w:pPr>
            <w:r w:rsidRPr="00676F80">
              <w:t xml:space="preserve">SAP </w:t>
            </w:r>
          </w:p>
        </w:tc>
        <w:tc>
          <w:tcPr>
            <w:tcW w:w="1984" w:type="dxa"/>
          </w:tcPr>
          <w:p w14:paraId="71617B59" w14:textId="38DD1D27" w:rsidR="00715738" w:rsidRPr="00676F80" w:rsidRDefault="00715738" w:rsidP="00715738">
            <w:pPr>
              <w:ind w:firstLine="0"/>
              <w:jc w:val="left"/>
            </w:pPr>
            <w:proofErr w:type="spellStart"/>
            <w:r w:rsidRPr="005A789F">
              <w:t>weekdays</w:t>
            </w:r>
            <w:proofErr w:type="spellEnd"/>
            <w:r w:rsidRPr="005A789F">
              <w:t xml:space="preserve"> </w:t>
            </w:r>
            <w:proofErr w:type="spellStart"/>
            <w:r w:rsidRPr="005A789F">
              <w:t>from</w:t>
            </w:r>
            <w:proofErr w:type="spellEnd"/>
            <w:r w:rsidRPr="005A789F">
              <w:t xml:space="preserve"> ____ </w:t>
            </w:r>
            <w:proofErr w:type="spellStart"/>
            <w:r w:rsidRPr="005A789F">
              <w:t>to</w:t>
            </w:r>
            <w:proofErr w:type="spellEnd"/>
            <w:r w:rsidRPr="005A789F">
              <w:t xml:space="preserve"> _____</w:t>
            </w:r>
          </w:p>
        </w:tc>
        <w:tc>
          <w:tcPr>
            <w:tcW w:w="2127" w:type="dxa"/>
          </w:tcPr>
          <w:p w14:paraId="43C60B01" w14:textId="2706B868" w:rsidR="00715738" w:rsidRPr="00676F80" w:rsidRDefault="00715738" w:rsidP="00715738">
            <w:pPr>
              <w:ind w:firstLine="0"/>
              <w:jc w:val="left"/>
            </w:pPr>
            <w:proofErr w:type="spellStart"/>
            <w:r w:rsidRPr="0008482F">
              <w:t>weekdays</w:t>
            </w:r>
            <w:proofErr w:type="spellEnd"/>
            <w:r w:rsidRPr="0008482F">
              <w:t xml:space="preserve"> </w:t>
            </w:r>
            <w:proofErr w:type="spellStart"/>
            <w:r w:rsidRPr="0008482F">
              <w:t>from</w:t>
            </w:r>
            <w:proofErr w:type="spellEnd"/>
            <w:r w:rsidRPr="0008482F">
              <w:t xml:space="preserve"> ____ </w:t>
            </w:r>
            <w:proofErr w:type="spellStart"/>
            <w:r w:rsidRPr="0008482F">
              <w:t>to</w:t>
            </w:r>
            <w:proofErr w:type="spellEnd"/>
            <w:r w:rsidRPr="0008482F">
              <w:t xml:space="preserve"> _____</w:t>
            </w:r>
          </w:p>
        </w:tc>
        <w:tc>
          <w:tcPr>
            <w:tcW w:w="1843" w:type="dxa"/>
          </w:tcPr>
          <w:p w14:paraId="1FA10101" w14:textId="77777777" w:rsidR="00715738" w:rsidRPr="00676F80" w:rsidRDefault="00715738" w:rsidP="00715738">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9B717C" w:rsidRPr="00676F80" w14:paraId="1EFF3633" w14:textId="77777777" w:rsidTr="00E3447C">
        <w:trPr>
          <w:cantSplit/>
        </w:trPr>
        <w:tc>
          <w:tcPr>
            <w:tcW w:w="850" w:type="dxa"/>
          </w:tcPr>
          <w:p w14:paraId="4A0C3E14" w14:textId="77777777" w:rsidR="009B717C" w:rsidRPr="00676F80" w:rsidRDefault="009B717C" w:rsidP="009B717C">
            <w:pPr>
              <w:spacing w:before="0" w:after="0"/>
              <w:ind w:firstLine="0"/>
              <w:jc w:val="left"/>
            </w:pPr>
          </w:p>
        </w:tc>
        <w:tc>
          <w:tcPr>
            <w:tcW w:w="2835" w:type="dxa"/>
          </w:tcPr>
          <w:p w14:paraId="52B65C8E" w14:textId="158ED386" w:rsidR="009B717C" w:rsidRPr="00676F80" w:rsidRDefault="009B717C" w:rsidP="009B717C">
            <w:pPr>
              <w:spacing w:before="0" w:after="0"/>
              <w:ind w:firstLine="0"/>
              <w:jc w:val="left"/>
            </w:pPr>
            <w:r w:rsidRPr="003108F6">
              <w:t xml:space="preserve">Support </w:t>
            </w:r>
            <w:proofErr w:type="spellStart"/>
            <w:r w:rsidRPr="003108F6">
              <w:t>of</w:t>
            </w:r>
            <w:proofErr w:type="spellEnd"/>
            <w:r w:rsidRPr="003108F6">
              <w:t xml:space="preserve"> IT </w:t>
            </w:r>
            <w:proofErr w:type="spellStart"/>
            <w:r w:rsidRPr="003108F6">
              <w:t>tools</w:t>
            </w:r>
            <w:proofErr w:type="spellEnd"/>
            <w:r w:rsidRPr="003108F6">
              <w:t xml:space="preserve"> </w:t>
            </w:r>
            <w:proofErr w:type="spellStart"/>
            <w:r w:rsidRPr="003108F6">
              <w:t>for</w:t>
            </w:r>
            <w:proofErr w:type="spellEnd"/>
            <w:r w:rsidRPr="003108F6">
              <w:t xml:space="preserve"> </w:t>
            </w:r>
            <w:proofErr w:type="spellStart"/>
            <w:r w:rsidRPr="003108F6">
              <w:t>local</w:t>
            </w:r>
            <w:proofErr w:type="spellEnd"/>
            <w:r w:rsidRPr="003108F6">
              <w:t xml:space="preserve"> </w:t>
            </w:r>
            <w:proofErr w:type="spellStart"/>
            <w:r w:rsidRPr="003108F6">
              <w:t>printing</w:t>
            </w:r>
            <w:proofErr w:type="spellEnd"/>
            <w:r w:rsidRPr="003108F6">
              <w:t xml:space="preserve"> </w:t>
            </w:r>
            <w:proofErr w:type="spellStart"/>
            <w:r w:rsidRPr="003108F6">
              <w:t>and</w:t>
            </w:r>
            <w:proofErr w:type="spellEnd"/>
            <w:r w:rsidRPr="003108F6">
              <w:t xml:space="preserve"> </w:t>
            </w:r>
            <w:proofErr w:type="spellStart"/>
            <w:r w:rsidRPr="003108F6">
              <w:t>scanning</w:t>
            </w:r>
            <w:proofErr w:type="spellEnd"/>
            <w:r w:rsidRPr="003108F6">
              <w:t xml:space="preserve"> </w:t>
            </w:r>
            <w:proofErr w:type="spellStart"/>
            <w:r w:rsidRPr="003108F6">
              <w:t>of</w:t>
            </w:r>
            <w:proofErr w:type="spellEnd"/>
            <w:r w:rsidRPr="003108F6">
              <w:t xml:space="preserve"> </w:t>
            </w:r>
            <w:proofErr w:type="spellStart"/>
            <w:r w:rsidRPr="003108F6">
              <w:t>documents</w:t>
            </w:r>
            <w:proofErr w:type="spellEnd"/>
          </w:p>
        </w:tc>
        <w:tc>
          <w:tcPr>
            <w:tcW w:w="1984" w:type="dxa"/>
          </w:tcPr>
          <w:p w14:paraId="3909A4E1" w14:textId="5A2ABDFD" w:rsidR="009B717C" w:rsidRPr="00676F80" w:rsidRDefault="009B717C" w:rsidP="009B717C">
            <w:pPr>
              <w:ind w:firstLine="0"/>
              <w:jc w:val="left"/>
            </w:pPr>
            <w:r w:rsidRPr="000E58B0">
              <w:t>from ____ to _____ on working days, including Saturdays for the Directorate and from ____ to _____ for branches.</w:t>
            </w:r>
          </w:p>
        </w:tc>
        <w:tc>
          <w:tcPr>
            <w:tcW w:w="2127" w:type="dxa"/>
          </w:tcPr>
          <w:p w14:paraId="420717CA" w14:textId="54846C0B" w:rsidR="009B717C" w:rsidRPr="00676F80" w:rsidRDefault="009B717C" w:rsidP="009B717C">
            <w:pPr>
              <w:ind w:firstLine="0"/>
              <w:jc w:val="left"/>
            </w:pPr>
            <w:r w:rsidRPr="000E58B0">
              <w:t>from ____ to _____ on working days, including Saturdays for the Directorate and from ____ to _____ for branches.</w:t>
            </w:r>
          </w:p>
        </w:tc>
        <w:tc>
          <w:tcPr>
            <w:tcW w:w="1843" w:type="dxa"/>
          </w:tcPr>
          <w:p w14:paraId="2528883C"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Не реже 1 раза в полгода</w:t>
            </w:r>
          </w:p>
        </w:tc>
      </w:tr>
      <w:tr w:rsidR="009B717C" w:rsidRPr="00676F80" w14:paraId="77A4E7FD" w14:textId="77777777" w:rsidTr="00E3447C">
        <w:trPr>
          <w:cantSplit/>
        </w:trPr>
        <w:tc>
          <w:tcPr>
            <w:tcW w:w="850" w:type="dxa"/>
          </w:tcPr>
          <w:p w14:paraId="3FCEF22F" w14:textId="77777777" w:rsidR="009B717C" w:rsidRPr="00676F80" w:rsidRDefault="009B717C" w:rsidP="009B717C">
            <w:pPr>
              <w:spacing w:before="0" w:after="0"/>
              <w:ind w:firstLine="0"/>
              <w:jc w:val="left"/>
            </w:pPr>
          </w:p>
        </w:tc>
        <w:tc>
          <w:tcPr>
            <w:tcW w:w="2835" w:type="dxa"/>
          </w:tcPr>
          <w:p w14:paraId="012DBCA3" w14:textId="29F5E025" w:rsidR="009B717C" w:rsidRPr="00676F80" w:rsidRDefault="009B717C" w:rsidP="009B717C">
            <w:pPr>
              <w:spacing w:before="0" w:after="0"/>
              <w:ind w:firstLine="0"/>
              <w:jc w:val="left"/>
            </w:pPr>
            <w:r w:rsidRPr="003108F6">
              <w:t xml:space="preserve">Support </w:t>
            </w:r>
            <w:proofErr w:type="spellStart"/>
            <w:r w:rsidRPr="003108F6">
              <w:t>of</w:t>
            </w:r>
            <w:proofErr w:type="spellEnd"/>
            <w:r w:rsidRPr="003108F6">
              <w:t xml:space="preserve"> IT </w:t>
            </w:r>
            <w:proofErr w:type="spellStart"/>
            <w:r w:rsidRPr="003108F6">
              <w:t>tools</w:t>
            </w:r>
            <w:proofErr w:type="spellEnd"/>
            <w:r w:rsidRPr="003108F6">
              <w:t xml:space="preserve"> </w:t>
            </w:r>
            <w:proofErr w:type="spellStart"/>
            <w:r w:rsidRPr="003108F6">
              <w:t>for</w:t>
            </w:r>
            <w:proofErr w:type="spellEnd"/>
            <w:r w:rsidRPr="003108F6">
              <w:t xml:space="preserve"> </w:t>
            </w:r>
            <w:proofErr w:type="spellStart"/>
            <w:r w:rsidRPr="003108F6">
              <w:t>network</w:t>
            </w:r>
            <w:proofErr w:type="spellEnd"/>
            <w:r w:rsidRPr="003108F6">
              <w:t xml:space="preserve"> </w:t>
            </w:r>
            <w:proofErr w:type="spellStart"/>
            <w:r w:rsidRPr="003108F6">
              <w:t>printing</w:t>
            </w:r>
            <w:proofErr w:type="spellEnd"/>
            <w:r w:rsidRPr="003108F6">
              <w:t xml:space="preserve"> </w:t>
            </w:r>
            <w:proofErr w:type="spellStart"/>
            <w:r w:rsidRPr="003108F6">
              <w:t>and</w:t>
            </w:r>
            <w:proofErr w:type="spellEnd"/>
            <w:r w:rsidRPr="003108F6">
              <w:t xml:space="preserve"> </w:t>
            </w:r>
            <w:proofErr w:type="spellStart"/>
            <w:r w:rsidRPr="003108F6">
              <w:t>scanning</w:t>
            </w:r>
            <w:proofErr w:type="spellEnd"/>
            <w:r w:rsidRPr="003108F6">
              <w:t xml:space="preserve"> </w:t>
            </w:r>
            <w:proofErr w:type="spellStart"/>
            <w:r w:rsidRPr="003108F6">
              <w:t>of</w:t>
            </w:r>
            <w:proofErr w:type="spellEnd"/>
            <w:r w:rsidRPr="003108F6">
              <w:t xml:space="preserve"> </w:t>
            </w:r>
            <w:proofErr w:type="spellStart"/>
            <w:r w:rsidRPr="003108F6">
              <w:t>documents</w:t>
            </w:r>
            <w:proofErr w:type="spellEnd"/>
          </w:p>
        </w:tc>
        <w:tc>
          <w:tcPr>
            <w:tcW w:w="1984" w:type="dxa"/>
          </w:tcPr>
          <w:p w14:paraId="52AA583C" w14:textId="34C787E0" w:rsidR="009B717C" w:rsidRPr="00676F80" w:rsidRDefault="009B717C" w:rsidP="009B717C">
            <w:pPr>
              <w:ind w:firstLine="0"/>
              <w:jc w:val="left"/>
            </w:pPr>
            <w:r w:rsidRPr="000E58B0">
              <w:t>from ____ to _____ on working days, including Saturdays for the Directorate and from ____ to _____ for branches.</w:t>
            </w:r>
          </w:p>
        </w:tc>
        <w:tc>
          <w:tcPr>
            <w:tcW w:w="2127" w:type="dxa"/>
          </w:tcPr>
          <w:p w14:paraId="6C07D747" w14:textId="7731C4C0" w:rsidR="009B717C" w:rsidRPr="00676F80" w:rsidRDefault="009B717C" w:rsidP="009B717C">
            <w:pPr>
              <w:ind w:firstLine="0"/>
              <w:jc w:val="left"/>
            </w:pPr>
            <w:r w:rsidRPr="000E58B0">
              <w:t>from ____ to _____ on working days, including Saturdays for the Directorate and from ____ to _____ for branches.</w:t>
            </w:r>
          </w:p>
        </w:tc>
        <w:tc>
          <w:tcPr>
            <w:tcW w:w="1843" w:type="dxa"/>
          </w:tcPr>
          <w:p w14:paraId="03DAB02A"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9B717C" w:rsidRPr="00676F80" w14:paraId="6F4A6A92" w14:textId="77777777" w:rsidTr="00E3447C">
        <w:trPr>
          <w:cantSplit/>
        </w:trPr>
        <w:tc>
          <w:tcPr>
            <w:tcW w:w="850" w:type="dxa"/>
          </w:tcPr>
          <w:p w14:paraId="0C64BF9D" w14:textId="77777777" w:rsidR="009B717C" w:rsidRPr="00676F80" w:rsidRDefault="009B717C" w:rsidP="009B717C">
            <w:pPr>
              <w:spacing w:before="0" w:after="0"/>
              <w:ind w:firstLine="0"/>
              <w:jc w:val="left"/>
            </w:pPr>
          </w:p>
        </w:tc>
        <w:tc>
          <w:tcPr>
            <w:tcW w:w="2835" w:type="dxa"/>
          </w:tcPr>
          <w:p w14:paraId="10179054" w14:textId="4DA35D3C" w:rsidR="009B717C" w:rsidRPr="00676F80" w:rsidRDefault="009B717C" w:rsidP="009B717C">
            <w:pPr>
              <w:spacing w:before="0" w:after="0"/>
              <w:ind w:firstLine="0"/>
              <w:jc w:val="left"/>
            </w:pPr>
            <w:r w:rsidRPr="003108F6">
              <w:t xml:space="preserve">Support </w:t>
            </w:r>
            <w:proofErr w:type="spellStart"/>
            <w:r w:rsidRPr="003108F6">
              <w:t>of</w:t>
            </w:r>
            <w:proofErr w:type="spellEnd"/>
            <w:r w:rsidRPr="003108F6">
              <w:t xml:space="preserve"> IT </w:t>
            </w:r>
            <w:proofErr w:type="spellStart"/>
            <w:r w:rsidRPr="003108F6">
              <w:t>tools</w:t>
            </w:r>
            <w:proofErr w:type="spellEnd"/>
            <w:r w:rsidRPr="003108F6">
              <w:t xml:space="preserve"> </w:t>
            </w:r>
            <w:proofErr w:type="spellStart"/>
            <w:r w:rsidRPr="003108F6">
              <w:t>for</w:t>
            </w:r>
            <w:proofErr w:type="spellEnd"/>
            <w:r w:rsidRPr="003108F6">
              <w:t xml:space="preserve"> </w:t>
            </w:r>
            <w:proofErr w:type="spellStart"/>
            <w:r w:rsidRPr="003108F6">
              <w:t>organising</w:t>
            </w:r>
            <w:proofErr w:type="spellEnd"/>
            <w:r w:rsidRPr="003108F6">
              <w:t xml:space="preserve"> </w:t>
            </w:r>
            <w:proofErr w:type="spellStart"/>
            <w:r w:rsidRPr="003108F6">
              <w:t>network</w:t>
            </w:r>
            <w:proofErr w:type="spellEnd"/>
            <w:r w:rsidRPr="003108F6">
              <w:t xml:space="preserve"> </w:t>
            </w:r>
            <w:proofErr w:type="spellStart"/>
            <w:r w:rsidRPr="003108F6">
              <w:t>file</w:t>
            </w:r>
            <w:proofErr w:type="spellEnd"/>
            <w:r w:rsidRPr="003108F6">
              <w:t xml:space="preserve"> </w:t>
            </w:r>
            <w:proofErr w:type="spellStart"/>
            <w:r w:rsidRPr="003108F6">
              <w:t>folders</w:t>
            </w:r>
            <w:proofErr w:type="spellEnd"/>
            <w:r w:rsidRPr="003108F6">
              <w:t xml:space="preserve"> </w:t>
            </w:r>
            <w:proofErr w:type="spellStart"/>
            <w:r w:rsidRPr="003108F6">
              <w:t>for</w:t>
            </w:r>
            <w:proofErr w:type="spellEnd"/>
            <w:r w:rsidRPr="003108F6">
              <w:t xml:space="preserve"> </w:t>
            </w:r>
            <w:proofErr w:type="spellStart"/>
            <w:r w:rsidRPr="003108F6">
              <w:t>personal</w:t>
            </w:r>
            <w:proofErr w:type="spellEnd"/>
            <w:r w:rsidRPr="003108F6">
              <w:t xml:space="preserve"> </w:t>
            </w:r>
            <w:proofErr w:type="spellStart"/>
            <w:r w:rsidRPr="003108F6">
              <w:t>and</w:t>
            </w:r>
            <w:proofErr w:type="spellEnd"/>
            <w:r w:rsidRPr="003108F6">
              <w:t xml:space="preserve"> </w:t>
            </w:r>
            <w:proofErr w:type="spellStart"/>
            <w:r w:rsidRPr="003108F6">
              <w:t>shared</w:t>
            </w:r>
            <w:proofErr w:type="spellEnd"/>
            <w:r w:rsidRPr="003108F6">
              <w:t xml:space="preserve"> </w:t>
            </w:r>
            <w:proofErr w:type="spellStart"/>
            <w:r w:rsidRPr="003108F6">
              <w:t>access</w:t>
            </w:r>
            <w:proofErr w:type="spellEnd"/>
            <w:r w:rsidRPr="003108F6">
              <w:t>.</w:t>
            </w:r>
          </w:p>
        </w:tc>
        <w:tc>
          <w:tcPr>
            <w:tcW w:w="1984" w:type="dxa"/>
          </w:tcPr>
          <w:p w14:paraId="73089305" w14:textId="65B4649B" w:rsidR="009B717C" w:rsidRPr="00676F80" w:rsidRDefault="009B717C" w:rsidP="009B717C">
            <w:pPr>
              <w:ind w:firstLine="0"/>
              <w:jc w:val="left"/>
            </w:pPr>
            <w:r w:rsidRPr="000E58B0">
              <w:t>from ____ to _____ on working days, including Saturdays for the Directorate and from ____ to _____ for branches.</w:t>
            </w:r>
          </w:p>
        </w:tc>
        <w:tc>
          <w:tcPr>
            <w:tcW w:w="2127" w:type="dxa"/>
          </w:tcPr>
          <w:p w14:paraId="2AFD22F9" w14:textId="4B55E306" w:rsidR="009B717C" w:rsidRPr="00676F80" w:rsidRDefault="009B717C" w:rsidP="009B717C">
            <w:pPr>
              <w:ind w:firstLine="0"/>
              <w:jc w:val="left"/>
            </w:pPr>
            <w:r w:rsidRPr="000E58B0">
              <w:t>from ____ to _____ on working days, including Saturdays for the Directorate and from ____ to _____ for branches.</w:t>
            </w:r>
          </w:p>
        </w:tc>
        <w:tc>
          <w:tcPr>
            <w:tcW w:w="1843" w:type="dxa"/>
          </w:tcPr>
          <w:p w14:paraId="4C33838C"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9B717C" w:rsidRPr="00676F80" w14:paraId="6A0191C7" w14:textId="77777777" w:rsidTr="00E3447C">
        <w:trPr>
          <w:cantSplit/>
        </w:trPr>
        <w:tc>
          <w:tcPr>
            <w:tcW w:w="850" w:type="dxa"/>
          </w:tcPr>
          <w:p w14:paraId="14E765A4" w14:textId="77777777" w:rsidR="009B717C" w:rsidRPr="00676F80" w:rsidRDefault="009B717C" w:rsidP="009B717C">
            <w:pPr>
              <w:spacing w:before="0" w:after="0"/>
              <w:ind w:firstLine="0"/>
              <w:jc w:val="left"/>
            </w:pPr>
          </w:p>
        </w:tc>
        <w:tc>
          <w:tcPr>
            <w:tcW w:w="2835" w:type="dxa"/>
          </w:tcPr>
          <w:p w14:paraId="0C330F23" w14:textId="6E3658BD" w:rsidR="009B717C" w:rsidRPr="00676F80" w:rsidRDefault="009B717C" w:rsidP="009B717C">
            <w:pPr>
              <w:spacing w:before="0" w:after="0"/>
              <w:ind w:firstLine="0"/>
              <w:jc w:val="left"/>
            </w:pPr>
            <w:proofErr w:type="spellStart"/>
            <w:r w:rsidRPr="003108F6">
              <w:t>Provide</w:t>
            </w:r>
            <w:proofErr w:type="spellEnd"/>
            <w:r w:rsidRPr="003108F6">
              <w:t xml:space="preserve"> </w:t>
            </w:r>
            <w:proofErr w:type="spellStart"/>
            <w:r w:rsidRPr="003108F6">
              <w:t>remote</w:t>
            </w:r>
            <w:proofErr w:type="spellEnd"/>
            <w:r w:rsidRPr="003108F6">
              <w:t xml:space="preserve"> </w:t>
            </w:r>
            <w:proofErr w:type="spellStart"/>
            <w:r w:rsidRPr="003108F6">
              <w:t>access</w:t>
            </w:r>
            <w:proofErr w:type="spellEnd"/>
            <w:r w:rsidRPr="003108F6">
              <w:t xml:space="preserve"> </w:t>
            </w:r>
            <w:proofErr w:type="spellStart"/>
            <w:r w:rsidRPr="003108F6">
              <w:t>to</w:t>
            </w:r>
            <w:proofErr w:type="spellEnd"/>
            <w:r w:rsidRPr="003108F6">
              <w:t xml:space="preserve"> </w:t>
            </w:r>
            <w:proofErr w:type="spellStart"/>
            <w:r w:rsidRPr="003108F6">
              <w:t>corporate</w:t>
            </w:r>
            <w:proofErr w:type="spellEnd"/>
            <w:r w:rsidRPr="003108F6">
              <w:t xml:space="preserve"> </w:t>
            </w:r>
            <w:proofErr w:type="spellStart"/>
            <w:r w:rsidRPr="003108F6">
              <w:t>e-mail</w:t>
            </w:r>
            <w:proofErr w:type="spellEnd"/>
            <w:r w:rsidRPr="003108F6">
              <w:t xml:space="preserve"> </w:t>
            </w:r>
            <w:proofErr w:type="spellStart"/>
            <w:r w:rsidRPr="003108F6">
              <w:t>over</w:t>
            </w:r>
            <w:proofErr w:type="spellEnd"/>
            <w:r w:rsidRPr="003108F6">
              <w:t xml:space="preserve"> </w:t>
            </w:r>
            <w:proofErr w:type="spellStart"/>
            <w:r w:rsidRPr="003108F6">
              <w:t>the</w:t>
            </w:r>
            <w:proofErr w:type="spellEnd"/>
            <w:r w:rsidRPr="003108F6">
              <w:t xml:space="preserve"> Internet</w:t>
            </w:r>
          </w:p>
        </w:tc>
        <w:tc>
          <w:tcPr>
            <w:tcW w:w="1984" w:type="dxa"/>
          </w:tcPr>
          <w:p w14:paraId="1DD85AEE" w14:textId="6083FC87" w:rsidR="009B717C" w:rsidRPr="00676F80" w:rsidRDefault="009B717C" w:rsidP="009B717C">
            <w:pPr>
              <w:ind w:firstLine="0"/>
              <w:jc w:val="left"/>
            </w:pPr>
            <w:r w:rsidRPr="00054BE4">
              <w:t>weekdays from ____ to _____</w:t>
            </w:r>
          </w:p>
        </w:tc>
        <w:tc>
          <w:tcPr>
            <w:tcW w:w="2127" w:type="dxa"/>
          </w:tcPr>
          <w:p w14:paraId="10250C32" w14:textId="1CDA8423" w:rsidR="009B717C" w:rsidRPr="00676F80" w:rsidRDefault="009B717C" w:rsidP="009B717C">
            <w:pPr>
              <w:ind w:firstLine="0"/>
              <w:jc w:val="left"/>
            </w:pPr>
            <w:r w:rsidRPr="00054BE4">
              <w:t>weekdays from ____ to _____</w:t>
            </w:r>
          </w:p>
        </w:tc>
        <w:tc>
          <w:tcPr>
            <w:tcW w:w="1843" w:type="dxa"/>
          </w:tcPr>
          <w:p w14:paraId="78518253"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ежеквартально</w:t>
            </w:r>
          </w:p>
        </w:tc>
      </w:tr>
      <w:tr w:rsidR="009B717C" w:rsidRPr="00676F80" w14:paraId="1F246D40" w14:textId="77777777" w:rsidTr="00E3447C">
        <w:trPr>
          <w:cantSplit/>
        </w:trPr>
        <w:tc>
          <w:tcPr>
            <w:tcW w:w="850" w:type="dxa"/>
          </w:tcPr>
          <w:p w14:paraId="59426139" w14:textId="77777777" w:rsidR="009B717C" w:rsidRPr="00676F80" w:rsidRDefault="009B717C" w:rsidP="009B717C">
            <w:pPr>
              <w:spacing w:before="0" w:after="0"/>
              <w:ind w:firstLine="0"/>
              <w:jc w:val="left"/>
            </w:pPr>
          </w:p>
        </w:tc>
        <w:tc>
          <w:tcPr>
            <w:tcW w:w="2835" w:type="dxa"/>
          </w:tcPr>
          <w:p w14:paraId="6298B10E" w14:textId="405BE359" w:rsidR="009B717C" w:rsidRPr="00676F80" w:rsidRDefault="009B717C" w:rsidP="009B717C">
            <w:pPr>
              <w:spacing w:before="0" w:after="0"/>
              <w:ind w:firstLine="0"/>
              <w:jc w:val="left"/>
            </w:pPr>
            <w:proofErr w:type="spellStart"/>
            <w:r w:rsidRPr="00715738">
              <w:t>Provide</w:t>
            </w:r>
            <w:proofErr w:type="spellEnd"/>
            <w:r w:rsidRPr="00715738">
              <w:t xml:space="preserve"> </w:t>
            </w:r>
            <w:proofErr w:type="spellStart"/>
            <w:r w:rsidRPr="00715738">
              <w:t>remote</w:t>
            </w:r>
            <w:proofErr w:type="spellEnd"/>
            <w:r w:rsidRPr="00715738">
              <w:t xml:space="preserve"> </w:t>
            </w:r>
            <w:proofErr w:type="spellStart"/>
            <w:r w:rsidRPr="00715738">
              <w:t>access</w:t>
            </w:r>
            <w:proofErr w:type="spellEnd"/>
            <w:r w:rsidRPr="00715738">
              <w:t xml:space="preserve"> </w:t>
            </w:r>
            <w:proofErr w:type="spellStart"/>
            <w:r w:rsidRPr="00715738">
              <w:t>to</w:t>
            </w:r>
            <w:proofErr w:type="spellEnd"/>
            <w:r w:rsidRPr="00715738">
              <w:t xml:space="preserve"> </w:t>
            </w:r>
            <w:proofErr w:type="spellStart"/>
            <w:r w:rsidRPr="00715738">
              <w:t>corporate</w:t>
            </w:r>
            <w:proofErr w:type="spellEnd"/>
            <w:r w:rsidRPr="00715738">
              <w:t xml:space="preserve"> </w:t>
            </w:r>
            <w:proofErr w:type="spellStart"/>
            <w:r w:rsidRPr="00715738">
              <w:t>resources</w:t>
            </w:r>
            <w:proofErr w:type="spellEnd"/>
            <w:r w:rsidRPr="00715738">
              <w:t xml:space="preserve"> </w:t>
            </w:r>
            <w:proofErr w:type="spellStart"/>
            <w:r w:rsidRPr="00715738">
              <w:t>via</w:t>
            </w:r>
            <w:proofErr w:type="spellEnd"/>
            <w:r w:rsidRPr="00715738">
              <w:t xml:space="preserve"> </w:t>
            </w:r>
            <w:proofErr w:type="spellStart"/>
            <w:r w:rsidRPr="00715738">
              <w:t>the</w:t>
            </w:r>
            <w:proofErr w:type="spellEnd"/>
            <w:r w:rsidRPr="00715738">
              <w:t xml:space="preserve"> Internet</w:t>
            </w:r>
          </w:p>
        </w:tc>
        <w:tc>
          <w:tcPr>
            <w:tcW w:w="1984" w:type="dxa"/>
          </w:tcPr>
          <w:p w14:paraId="16CD4EC3" w14:textId="427BA7A0" w:rsidR="009B717C" w:rsidRPr="00676F80" w:rsidRDefault="009B717C" w:rsidP="009B717C">
            <w:pPr>
              <w:ind w:firstLine="0"/>
              <w:jc w:val="left"/>
            </w:pPr>
            <w:r w:rsidRPr="00054BE4">
              <w:t>weekdays from ____ to _____</w:t>
            </w:r>
          </w:p>
        </w:tc>
        <w:tc>
          <w:tcPr>
            <w:tcW w:w="2127" w:type="dxa"/>
          </w:tcPr>
          <w:p w14:paraId="5D535F29" w14:textId="060BF27C" w:rsidR="009B717C" w:rsidRPr="00676F80" w:rsidRDefault="009B717C" w:rsidP="009B717C">
            <w:pPr>
              <w:ind w:firstLine="0"/>
              <w:jc w:val="left"/>
            </w:pPr>
            <w:r w:rsidRPr="00054BE4">
              <w:t>weekdays from ____ to _____</w:t>
            </w:r>
          </w:p>
        </w:tc>
        <w:tc>
          <w:tcPr>
            <w:tcW w:w="1843" w:type="dxa"/>
          </w:tcPr>
          <w:p w14:paraId="62769D4E"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676F80">
              <w:rPr>
                <w:rFonts w:ascii="Times New Roman" w:hAnsi="Times New Roman"/>
                <w:color w:val="auto"/>
                <w:szCs w:val="24"/>
                <w:lang w:val="ru-RU" w:eastAsia="ru-RU"/>
              </w:rPr>
              <w:t>Ежемесячно</w:t>
            </w:r>
          </w:p>
          <w:p w14:paraId="7B7DAB60" w14:textId="77777777"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p>
        </w:tc>
      </w:tr>
      <w:tr w:rsidR="009B717C" w:rsidRPr="00676F80" w14:paraId="729EDDED" w14:textId="77777777" w:rsidTr="00E3447C">
        <w:trPr>
          <w:cantSplit/>
        </w:trPr>
        <w:tc>
          <w:tcPr>
            <w:tcW w:w="850" w:type="dxa"/>
          </w:tcPr>
          <w:p w14:paraId="537FEEF7" w14:textId="77777777" w:rsidR="009B717C" w:rsidRPr="00676F80" w:rsidRDefault="009B717C" w:rsidP="009B717C">
            <w:pPr>
              <w:spacing w:before="0" w:after="0"/>
              <w:ind w:firstLine="0"/>
              <w:jc w:val="left"/>
            </w:pPr>
          </w:p>
        </w:tc>
        <w:tc>
          <w:tcPr>
            <w:tcW w:w="2835" w:type="dxa"/>
          </w:tcPr>
          <w:p w14:paraId="6DFF54D7" w14:textId="41C954DC" w:rsidR="009B717C" w:rsidRPr="00676F80" w:rsidRDefault="009B717C" w:rsidP="009B717C">
            <w:pPr>
              <w:spacing w:before="0" w:after="0"/>
              <w:ind w:firstLine="0"/>
              <w:jc w:val="left"/>
            </w:pPr>
            <w:r w:rsidRPr="00715738">
              <w:t xml:space="preserve">Support </w:t>
            </w:r>
            <w:proofErr w:type="spellStart"/>
            <w:r w:rsidRPr="00715738">
              <w:t>for</w:t>
            </w:r>
            <w:proofErr w:type="spellEnd"/>
            <w:r w:rsidRPr="00715738">
              <w:t xml:space="preserve"> </w:t>
            </w:r>
            <w:proofErr w:type="spellStart"/>
            <w:r w:rsidRPr="00715738">
              <w:t>access</w:t>
            </w:r>
            <w:proofErr w:type="spellEnd"/>
            <w:r w:rsidRPr="00715738">
              <w:t xml:space="preserve"> </w:t>
            </w:r>
            <w:proofErr w:type="spellStart"/>
            <w:r w:rsidRPr="00715738">
              <w:t>to</w:t>
            </w:r>
            <w:proofErr w:type="spellEnd"/>
            <w:r w:rsidRPr="00715738">
              <w:t xml:space="preserve"> </w:t>
            </w:r>
            <w:proofErr w:type="spellStart"/>
            <w:r w:rsidRPr="00715738">
              <w:t>the</w:t>
            </w:r>
            <w:proofErr w:type="spellEnd"/>
            <w:r w:rsidRPr="00715738">
              <w:t xml:space="preserve"> Internet</w:t>
            </w:r>
          </w:p>
        </w:tc>
        <w:tc>
          <w:tcPr>
            <w:tcW w:w="1984" w:type="dxa"/>
          </w:tcPr>
          <w:p w14:paraId="7766B782" w14:textId="1BB5F93A" w:rsidR="009B717C" w:rsidRPr="00676F80" w:rsidRDefault="009B717C" w:rsidP="009B717C">
            <w:pPr>
              <w:ind w:firstLine="0"/>
              <w:jc w:val="left"/>
            </w:pPr>
            <w:r w:rsidRPr="008E6594">
              <w:t>from ____ to _____ on working days, including Saturdays for the Directorate and from ____ to _____ for branches.</w:t>
            </w:r>
          </w:p>
        </w:tc>
        <w:tc>
          <w:tcPr>
            <w:tcW w:w="2127" w:type="dxa"/>
          </w:tcPr>
          <w:p w14:paraId="3A9AFCB9" w14:textId="2F26D9EC" w:rsidR="009B717C" w:rsidRPr="00676F80" w:rsidRDefault="009B717C" w:rsidP="009B717C">
            <w:pPr>
              <w:ind w:firstLine="0"/>
              <w:jc w:val="left"/>
            </w:pPr>
            <w:r w:rsidRPr="008E6594">
              <w:t>from ____ to _____ on working days, including Saturdays for the Directorate and from ____ to _____ for branches.</w:t>
            </w:r>
          </w:p>
        </w:tc>
        <w:tc>
          <w:tcPr>
            <w:tcW w:w="1843" w:type="dxa"/>
          </w:tcPr>
          <w:p w14:paraId="66DE20D8" w14:textId="0DE508A0" w:rsidR="009B717C" w:rsidRPr="00676F80" w:rsidRDefault="00440C03" w:rsidP="009B717C">
            <w:pPr>
              <w:pStyle w:val="afffd"/>
              <w:spacing w:line="360" w:lineRule="auto"/>
              <w:ind w:firstLine="0"/>
              <w:jc w:val="left"/>
              <w:rPr>
                <w:rFonts w:ascii="Times New Roman" w:hAnsi="Times New Roman"/>
                <w:color w:val="auto"/>
                <w:szCs w:val="24"/>
                <w:lang w:val="ru-RU" w:eastAsia="ru-RU"/>
              </w:rPr>
            </w:pPr>
            <w:proofErr w:type="spellStart"/>
            <w:r w:rsidRPr="00440C03">
              <w:rPr>
                <w:rFonts w:ascii="Times New Roman" w:hAnsi="Times New Roman"/>
                <w:color w:val="auto"/>
                <w:szCs w:val="24"/>
                <w:lang w:val="ru-RU" w:eastAsia="ru-RU"/>
              </w:rPr>
              <w:t>quarterly</w:t>
            </w:r>
            <w:proofErr w:type="spellEnd"/>
          </w:p>
        </w:tc>
      </w:tr>
      <w:tr w:rsidR="009B717C" w:rsidRPr="00676F80" w14:paraId="57D67AEA" w14:textId="77777777" w:rsidTr="00E3447C">
        <w:trPr>
          <w:cantSplit/>
        </w:trPr>
        <w:tc>
          <w:tcPr>
            <w:tcW w:w="850" w:type="dxa"/>
          </w:tcPr>
          <w:p w14:paraId="53B4B6AC" w14:textId="77777777" w:rsidR="009B717C" w:rsidRPr="00676F80" w:rsidRDefault="009B717C" w:rsidP="009B717C">
            <w:pPr>
              <w:spacing w:before="0" w:after="0"/>
              <w:ind w:firstLine="0"/>
              <w:jc w:val="left"/>
            </w:pPr>
          </w:p>
        </w:tc>
        <w:tc>
          <w:tcPr>
            <w:tcW w:w="2835" w:type="dxa"/>
          </w:tcPr>
          <w:p w14:paraId="56D0BBC6" w14:textId="7993413C" w:rsidR="009B717C" w:rsidRPr="00676F80" w:rsidRDefault="009B717C" w:rsidP="009B717C">
            <w:pPr>
              <w:spacing w:before="0" w:after="0"/>
              <w:ind w:firstLine="0"/>
              <w:jc w:val="left"/>
            </w:pPr>
            <w:r w:rsidRPr="00715738">
              <w:t xml:space="preserve">Support </w:t>
            </w:r>
            <w:proofErr w:type="spellStart"/>
            <w:r w:rsidRPr="00715738">
              <w:t>for</w:t>
            </w:r>
            <w:proofErr w:type="spellEnd"/>
            <w:r w:rsidRPr="00715738">
              <w:t xml:space="preserve"> </w:t>
            </w:r>
            <w:proofErr w:type="spellStart"/>
            <w:r w:rsidRPr="00715738">
              <w:t>corporate</w:t>
            </w:r>
            <w:proofErr w:type="spellEnd"/>
            <w:r w:rsidRPr="00715738">
              <w:t xml:space="preserve"> </w:t>
            </w:r>
            <w:proofErr w:type="spellStart"/>
            <w:r w:rsidRPr="00715738">
              <w:t>e-mail</w:t>
            </w:r>
            <w:proofErr w:type="spellEnd"/>
          </w:p>
        </w:tc>
        <w:tc>
          <w:tcPr>
            <w:tcW w:w="1984" w:type="dxa"/>
          </w:tcPr>
          <w:p w14:paraId="20C08C39" w14:textId="2A33425F" w:rsidR="009B717C" w:rsidRPr="00676F80" w:rsidRDefault="009B717C" w:rsidP="009B717C">
            <w:pPr>
              <w:pStyle w:val="afffd"/>
              <w:spacing w:line="360" w:lineRule="auto"/>
              <w:ind w:firstLine="0"/>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15D032C3" w14:textId="0B85F8C0" w:rsidR="009B717C" w:rsidRPr="00676F80" w:rsidRDefault="009B717C" w:rsidP="009B717C">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6F382453" w14:textId="24E5BD40" w:rsidR="009B717C" w:rsidRPr="00676F80" w:rsidRDefault="00440C03" w:rsidP="009B717C">
            <w:pPr>
              <w:pStyle w:val="afffd"/>
              <w:spacing w:line="360" w:lineRule="auto"/>
              <w:ind w:firstLine="0"/>
              <w:jc w:val="left"/>
              <w:rPr>
                <w:rFonts w:ascii="Times New Roman" w:hAnsi="Times New Roman"/>
                <w:color w:val="auto"/>
                <w:szCs w:val="24"/>
                <w:lang w:val="ru-RU" w:eastAsia="ru-RU"/>
              </w:rPr>
            </w:pPr>
            <w:proofErr w:type="spellStart"/>
            <w:r w:rsidRPr="00440C03">
              <w:rPr>
                <w:rFonts w:ascii="Times New Roman" w:hAnsi="Times New Roman"/>
                <w:color w:val="auto"/>
                <w:szCs w:val="24"/>
                <w:lang w:val="ru-RU" w:eastAsia="ru-RU"/>
              </w:rPr>
              <w:t>quarterly</w:t>
            </w:r>
            <w:proofErr w:type="spellEnd"/>
          </w:p>
        </w:tc>
      </w:tr>
      <w:tr w:rsidR="009B717C" w:rsidRPr="00676F80" w14:paraId="750CFE77" w14:textId="77777777" w:rsidTr="00E3447C">
        <w:trPr>
          <w:cantSplit/>
        </w:trPr>
        <w:tc>
          <w:tcPr>
            <w:tcW w:w="850" w:type="dxa"/>
          </w:tcPr>
          <w:p w14:paraId="5A363919" w14:textId="77777777" w:rsidR="009B717C" w:rsidRPr="00676F80" w:rsidRDefault="009B717C" w:rsidP="009B717C">
            <w:pPr>
              <w:spacing w:before="0" w:after="0"/>
              <w:ind w:firstLine="0"/>
              <w:jc w:val="left"/>
            </w:pPr>
          </w:p>
        </w:tc>
        <w:tc>
          <w:tcPr>
            <w:tcW w:w="2835" w:type="dxa"/>
          </w:tcPr>
          <w:p w14:paraId="6D3968F8" w14:textId="6D398049" w:rsidR="009B717C" w:rsidRPr="00676F80" w:rsidRDefault="009B717C" w:rsidP="009B717C">
            <w:pPr>
              <w:spacing w:before="0" w:after="0"/>
              <w:ind w:firstLine="0"/>
              <w:jc w:val="left"/>
            </w:pPr>
            <w:r w:rsidRPr="00715738">
              <w:t xml:space="preserve">Support </w:t>
            </w:r>
            <w:proofErr w:type="spellStart"/>
            <w:r w:rsidRPr="00715738">
              <w:t>for</w:t>
            </w:r>
            <w:proofErr w:type="spellEnd"/>
            <w:r w:rsidRPr="00715738">
              <w:t xml:space="preserve"> </w:t>
            </w:r>
            <w:proofErr w:type="spellStart"/>
            <w:r w:rsidRPr="00715738">
              <w:t>the</w:t>
            </w:r>
            <w:proofErr w:type="spellEnd"/>
            <w:r w:rsidRPr="00715738">
              <w:t xml:space="preserve"> </w:t>
            </w:r>
            <w:proofErr w:type="spellStart"/>
            <w:r w:rsidRPr="00715738">
              <w:t>provision</w:t>
            </w:r>
            <w:proofErr w:type="spellEnd"/>
            <w:r w:rsidRPr="00715738">
              <w:t xml:space="preserve"> </w:t>
            </w:r>
            <w:proofErr w:type="spellStart"/>
            <w:r w:rsidRPr="00715738">
              <w:t>of</w:t>
            </w:r>
            <w:proofErr w:type="spellEnd"/>
            <w:r w:rsidRPr="00715738">
              <w:t xml:space="preserve"> </w:t>
            </w:r>
            <w:proofErr w:type="spellStart"/>
            <w:r w:rsidRPr="00715738">
              <w:t>computing</w:t>
            </w:r>
            <w:proofErr w:type="spellEnd"/>
            <w:r w:rsidRPr="00715738">
              <w:t xml:space="preserve"> </w:t>
            </w:r>
            <w:proofErr w:type="spellStart"/>
            <w:r w:rsidRPr="00715738">
              <w:t>equipment</w:t>
            </w:r>
            <w:proofErr w:type="spellEnd"/>
          </w:p>
        </w:tc>
        <w:tc>
          <w:tcPr>
            <w:tcW w:w="1984" w:type="dxa"/>
          </w:tcPr>
          <w:p w14:paraId="4E7CD9B8" w14:textId="39357E0F" w:rsidR="009B717C" w:rsidRPr="00676F80" w:rsidRDefault="009B717C" w:rsidP="009B717C">
            <w:pPr>
              <w:ind w:firstLine="0"/>
              <w:jc w:val="left"/>
            </w:pPr>
            <w:r w:rsidRPr="00AD2699">
              <w:t>from ____ to _____ on working days, including Saturdays for the Directorate and from ____ to _____ for branches.</w:t>
            </w:r>
          </w:p>
        </w:tc>
        <w:tc>
          <w:tcPr>
            <w:tcW w:w="2127" w:type="dxa"/>
          </w:tcPr>
          <w:p w14:paraId="26B949C7" w14:textId="5431E62E" w:rsidR="009B717C" w:rsidRPr="00676F80" w:rsidRDefault="009B717C" w:rsidP="009B717C">
            <w:pPr>
              <w:ind w:firstLine="0"/>
              <w:jc w:val="left"/>
            </w:pPr>
            <w:r w:rsidRPr="00AD2699">
              <w:t>from ____ to _____ on working days, including Saturdays for the Directorate and from ____ to _____ for branches.</w:t>
            </w:r>
          </w:p>
        </w:tc>
        <w:tc>
          <w:tcPr>
            <w:tcW w:w="1843" w:type="dxa"/>
          </w:tcPr>
          <w:p w14:paraId="2D501A48" w14:textId="140EBB40" w:rsidR="009B717C" w:rsidRPr="00676F80" w:rsidRDefault="00440C03" w:rsidP="009B717C">
            <w:pPr>
              <w:pStyle w:val="afffd"/>
              <w:spacing w:line="360" w:lineRule="auto"/>
              <w:ind w:firstLine="0"/>
              <w:jc w:val="left"/>
              <w:rPr>
                <w:rFonts w:ascii="Times New Roman" w:hAnsi="Times New Roman"/>
                <w:color w:val="auto"/>
                <w:szCs w:val="24"/>
                <w:lang w:val="ru-RU" w:eastAsia="ru-RU"/>
              </w:rPr>
            </w:pPr>
            <w:proofErr w:type="spellStart"/>
            <w:r w:rsidRPr="00440C03">
              <w:rPr>
                <w:rFonts w:ascii="Times New Roman" w:hAnsi="Times New Roman"/>
                <w:color w:val="auto"/>
                <w:szCs w:val="24"/>
                <w:lang w:val="ru-RU" w:eastAsia="ru-RU"/>
              </w:rPr>
              <w:t>At</w:t>
            </w:r>
            <w:proofErr w:type="spellEnd"/>
            <w:r w:rsidRPr="00440C03">
              <w:rPr>
                <w:rFonts w:ascii="Times New Roman" w:hAnsi="Times New Roman"/>
                <w:color w:val="auto"/>
                <w:szCs w:val="24"/>
                <w:lang w:val="ru-RU" w:eastAsia="ru-RU"/>
              </w:rPr>
              <w:t xml:space="preserve"> </w:t>
            </w:r>
            <w:proofErr w:type="spellStart"/>
            <w:r w:rsidRPr="00440C03">
              <w:rPr>
                <w:rFonts w:ascii="Times New Roman" w:hAnsi="Times New Roman"/>
                <w:color w:val="auto"/>
                <w:szCs w:val="24"/>
                <w:lang w:val="ru-RU" w:eastAsia="ru-RU"/>
              </w:rPr>
              <w:t>least</w:t>
            </w:r>
            <w:proofErr w:type="spellEnd"/>
            <w:r w:rsidRPr="00440C03">
              <w:rPr>
                <w:rFonts w:ascii="Times New Roman" w:hAnsi="Times New Roman"/>
                <w:color w:val="auto"/>
                <w:szCs w:val="24"/>
                <w:lang w:val="ru-RU" w:eastAsia="ru-RU"/>
              </w:rPr>
              <w:t xml:space="preserve"> </w:t>
            </w:r>
            <w:proofErr w:type="spellStart"/>
            <w:r w:rsidRPr="00440C03">
              <w:rPr>
                <w:rFonts w:ascii="Times New Roman" w:hAnsi="Times New Roman"/>
                <w:color w:val="auto"/>
                <w:szCs w:val="24"/>
                <w:lang w:val="ru-RU" w:eastAsia="ru-RU"/>
              </w:rPr>
              <w:t>once</w:t>
            </w:r>
            <w:proofErr w:type="spellEnd"/>
            <w:r w:rsidRPr="00440C03">
              <w:rPr>
                <w:rFonts w:ascii="Times New Roman" w:hAnsi="Times New Roman"/>
                <w:color w:val="auto"/>
                <w:szCs w:val="24"/>
                <w:lang w:val="ru-RU" w:eastAsia="ru-RU"/>
              </w:rPr>
              <w:t xml:space="preserve"> </w:t>
            </w:r>
            <w:proofErr w:type="spellStart"/>
            <w:r w:rsidRPr="00440C03">
              <w:rPr>
                <w:rFonts w:ascii="Times New Roman" w:hAnsi="Times New Roman"/>
                <w:color w:val="auto"/>
                <w:szCs w:val="24"/>
                <w:lang w:val="ru-RU" w:eastAsia="ru-RU"/>
              </w:rPr>
              <w:t>every</w:t>
            </w:r>
            <w:proofErr w:type="spellEnd"/>
            <w:r w:rsidRPr="00440C03">
              <w:rPr>
                <w:rFonts w:ascii="Times New Roman" w:hAnsi="Times New Roman"/>
                <w:color w:val="auto"/>
                <w:szCs w:val="24"/>
                <w:lang w:val="ru-RU" w:eastAsia="ru-RU"/>
              </w:rPr>
              <w:t xml:space="preserve"> </w:t>
            </w:r>
            <w:proofErr w:type="spellStart"/>
            <w:r w:rsidRPr="00440C03">
              <w:rPr>
                <w:rFonts w:ascii="Times New Roman" w:hAnsi="Times New Roman"/>
                <w:color w:val="auto"/>
                <w:szCs w:val="24"/>
                <w:lang w:val="ru-RU" w:eastAsia="ru-RU"/>
              </w:rPr>
              <w:t>six</w:t>
            </w:r>
            <w:proofErr w:type="spellEnd"/>
            <w:r w:rsidRPr="00440C03">
              <w:rPr>
                <w:rFonts w:ascii="Times New Roman" w:hAnsi="Times New Roman"/>
                <w:color w:val="auto"/>
                <w:szCs w:val="24"/>
                <w:lang w:val="ru-RU" w:eastAsia="ru-RU"/>
              </w:rPr>
              <w:t xml:space="preserve"> </w:t>
            </w:r>
            <w:proofErr w:type="spellStart"/>
            <w:r w:rsidRPr="00440C03">
              <w:rPr>
                <w:rFonts w:ascii="Times New Roman" w:hAnsi="Times New Roman"/>
                <w:color w:val="auto"/>
                <w:szCs w:val="24"/>
                <w:lang w:val="ru-RU" w:eastAsia="ru-RU"/>
              </w:rPr>
              <w:t>months</w:t>
            </w:r>
            <w:proofErr w:type="spellEnd"/>
          </w:p>
        </w:tc>
      </w:tr>
      <w:tr w:rsidR="00440C03" w:rsidRPr="00676F80" w14:paraId="6600ADA5" w14:textId="77777777" w:rsidTr="00E3447C">
        <w:trPr>
          <w:cantSplit/>
        </w:trPr>
        <w:tc>
          <w:tcPr>
            <w:tcW w:w="850" w:type="dxa"/>
          </w:tcPr>
          <w:p w14:paraId="0E8B11EC" w14:textId="77777777" w:rsidR="00440C03" w:rsidRPr="00676F80" w:rsidRDefault="00440C03" w:rsidP="00440C03">
            <w:pPr>
              <w:spacing w:before="0" w:after="0"/>
              <w:ind w:firstLine="0"/>
              <w:jc w:val="left"/>
            </w:pPr>
          </w:p>
        </w:tc>
        <w:tc>
          <w:tcPr>
            <w:tcW w:w="2835" w:type="dxa"/>
          </w:tcPr>
          <w:p w14:paraId="083B336D" w14:textId="13C546F6" w:rsidR="00440C03" w:rsidRPr="00676F80" w:rsidRDefault="00440C03" w:rsidP="00440C03">
            <w:pPr>
              <w:spacing w:before="0" w:after="0"/>
              <w:ind w:firstLine="0"/>
              <w:jc w:val="left"/>
            </w:pPr>
            <w:proofErr w:type="spellStart"/>
            <w:r w:rsidRPr="00715738">
              <w:t>Setup</w:t>
            </w:r>
            <w:proofErr w:type="spellEnd"/>
            <w:r w:rsidRPr="00715738">
              <w:t xml:space="preserve"> </w:t>
            </w:r>
            <w:proofErr w:type="spellStart"/>
            <w:r w:rsidRPr="00715738">
              <w:t>and</w:t>
            </w:r>
            <w:proofErr w:type="spellEnd"/>
            <w:r w:rsidRPr="00715738">
              <w:t xml:space="preserve"> </w:t>
            </w:r>
            <w:proofErr w:type="spellStart"/>
            <w:r w:rsidRPr="00715738">
              <w:t>support</w:t>
            </w:r>
            <w:proofErr w:type="spellEnd"/>
            <w:r w:rsidRPr="00715738">
              <w:t xml:space="preserve"> </w:t>
            </w:r>
            <w:proofErr w:type="spellStart"/>
            <w:r w:rsidRPr="00715738">
              <w:t>of</w:t>
            </w:r>
            <w:proofErr w:type="spellEnd"/>
            <w:r w:rsidRPr="00715738">
              <w:t xml:space="preserve"> </w:t>
            </w:r>
            <w:proofErr w:type="spellStart"/>
            <w:r w:rsidRPr="00715738">
              <w:t>mobile</w:t>
            </w:r>
            <w:proofErr w:type="spellEnd"/>
            <w:r w:rsidRPr="00715738">
              <w:t xml:space="preserve"> </w:t>
            </w:r>
            <w:proofErr w:type="spellStart"/>
            <w:r w:rsidRPr="00715738">
              <w:t>access</w:t>
            </w:r>
            <w:proofErr w:type="spellEnd"/>
            <w:r w:rsidRPr="00715738">
              <w:t xml:space="preserve"> </w:t>
            </w:r>
            <w:proofErr w:type="spellStart"/>
            <w:r w:rsidRPr="00715738">
              <w:t>to</w:t>
            </w:r>
            <w:proofErr w:type="spellEnd"/>
            <w:r w:rsidRPr="00715738">
              <w:t xml:space="preserve"> </w:t>
            </w:r>
            <w:proofErr w:type="spellStart"/>
            <w:r w:rsidRPr="00715738">
              <w:t>corporate</w:t>
            </w:r>
            <w:proofErr w:type="spellEnd"/>
            <w:r w:rsidRPr="00715738">
              <w:t xml:space="preserve"> </w:t>
            </w:r>
            <w:proofErr w:type="spellStart"/>
            <w:r w:rsidRPr="00715738">
              <w:t>mail</w:t>
            </w:r>
            <w:proofErr w:type="spellEnd"/>
          </w:p>
        </w:tc>
        <w:tc>
          <w:tcPr>
            <w:tcW w:w="1984" w:type="dxa"/>
          </w:tcPr>
          <w:p w14:paraId="623081E9" w14:textId="0CACBDF2" w:rsidR="00440C03" w:rsidRPr="00676F80" w:rsidRDefault="00440C03" w:rsidP="00440C03">
            <w:pPr>
              <w:pStyle w:val="afffd"/>
              <w:spacing w:line="360" w:lineRule="auto"/>
              <w:ind w:firstLine="0"/>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79F4B303" w14:textId="59FF9ED1" w:rsidR="00440C03" w:rsidRPr="00676F80" w:rsidRDefault="00440C03" w:rsidP="00440C03">
            <w:pPr>
              <w:pStyle w:val="afffd"/>
              <w:spacing w:line="360" w:lineRule="auto"/>
              <w:ind w:firstLine="0"/>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3B848575" w14:textId="665A2ACC"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6AAFB577" w14:textId="77777777" w:rsidTr="00E3447C">
        <w:trPr>
          <w:cantSplit/>
        </w:trPr>
        <w:tc>
          <w:tcPr>
            <w:tcW w:w="850" w:type="dxa"/>
          </w:tcPr>
          <w:p w14:paraId="43129278" w14:textId="77777777" w:rsidR="00440C03" w:rsidRPr="00676F80" w:rsidRDefault="00440C03" w:rsidP="00440C03">
            <w:pPr>
              <w:spacing w:before="0" w:after="0"/>
              <w:ind w:firstLine="0"/>
              <w:jc w:val="left"/>
            </w:pPr>
          </w:p>
        </w:tc>
        <w:tc>
          <w:tcPr>
            <w:tcW w:w="2835" w:type="dxa"/>
          </w:tcPr>
          <w:p w14:paraId="3A89E547" w14:textId="6EEC2E8E" w:rsidR="00440C03" w:rsidRPr="00676F80" w:rsidRDefault="00440C03" w:rsidP="00440C03">
            <w:pPr>
              <w:spacing w:before="0" w:after="0"/>
              <w:ind w:firstLine="0"/>
              <w:jc w:val="left"/>
            </w:pPr>
            <w:proofErr w:type="spellStart"/>
            <w:r w:rsidRPr="00715738">
              <w:t>Automated</w:t>
            </w:r>
            <w:proofErr w:type="spellEnd"/>
            <w:r w:rsidRPr="00715738">
              <w:t xml:space="preserve"> Document Management System (ADS)</w:t>
            </w:r>
          </w:p>
        </w:tc>
        <w:tc>
          <w:tcPr>
            <w:tcW w:w="1984" w:type="dxa"/>
          </w:tcPr>
          <w:p w14:paraId="0E4F3180" w14:textId="33E50026" w:rsidR="00440C03" w:rsidRPr="00676F80" w:rsidRDefault="00440C03" w:rsidP="00440C03">
            <w:pPr>
              <w:spacing w:before="0" w:after="0"/>
              <w:ind w:firstLine="34"/>
              <w:jc w:val="left"/>
            </w:pPr>
            <w:r w:rsidRPr="009B717C">
              <w:t xml:space="preserve">5.00 </w:t>
            </w:r>
            <w:proofErr w:type="spellStart"/>
            <w:r w:rsidRPr="009B717C">
              <w:t>to</w:t>
            </w:r>
            <w:proofErr w:type="spellEnd"/>
            <w:r w:rsidRPr="009B717C">
              <w:t xml:space="preserve"> 03.00 Moscow </w:t>
            </w:r>
            <w:proofErr w:type="spellStart"/>
            <w:r w:rsidRPr="009B717C">
              <w:t>time</w:t>
            </w:r>
            <w:proofErr w:type="spellEnd"/>
            <w:r w:rsidRPr="009B717C">
              <w:tab/>
            </w:r>
          </w:p>
        </w:tc>
        <w:tc>
          <w:tcPr>
            <w:tcW w:w="2127" w:type="dxa"/>
          </w:tcPr>
          <w:p w14:paraId="0F2AC096" w14:textId="19116CFA" w:rsidR="00440C03" w:rsidRPr="00676F80" w:rsidRDefault="00440C03" w:rsidP="00440C03">
            <w:pPr>
              <w:spacing w:before="0" w:after="0"/>
              <w:ind w:firstLine="0"/>
              <w:jc w:val="left"/>
            </w:pPr>
            <w:proofErr w:type="spellStart"/>
            <w:r w:rsidRPr="009B717C">
              <w:t>weekdays</w:t>
            </w:r>
            <w:proofErr w:type="spellEnd"/>
            <w:r w:rsidRPr="009B717C">
              <w:t xml:space="preserve"> </w:t>
            </w:r>
            <w:proofErr w:type="spellStart"/>
            <w:r w:rsidRPr="009B717C">
              <w:t>from</w:t>
            </w:r>
            <w:proofErr w:type="spellEnd"/>
            <w:r w:rsidRPr="009B717C">
              <w:t xml:space="preserve"> 8:00 </w:t>
            </w:r>
            <w:proofErr w:type="spellStart"/>
            <w:r w:rsidRPr="009B717C">
              <w:t>to</w:t>
            </w:r>
            <w:proofErr w:type="spellEnd"/>
            <w:r w:rsidRPr="009B717C">
              <w:t xml:space="preserve"> 18:00</w:t>
            </w:r>
          </w:p>
        </w:tc>
        <w:tc>
          <w:tcPr>
            <w:tcW w:w="1843" w:type="dxa"/>
          </w:tcPr>
          <w:p w14:paraId="762B0019" w14:textId="2C28C241"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7A4F529E" w14:textId="77777777" w:rsidTr="00E3447C">
        <w:trPr>
          <w:cantSplit/>
        </w:trPr>
        <w:tc>
          <w:tcPr>
            <w:tcW w:w="850" w:type="dxa"/>
          </w:tcPr>
          <w:p w14:paraId="71D19621" w14:textId="77777777" w:rsidR="00440C03" w:rsidRPr="00676F80" w:rsidRDefault="00440C03" w:rsidP="00440C03">
            <w:pPr>
              <w:spacing w:before="0" w:after="0"/>
              <w:ind w:firstLine="0"/>
              <w:jc w:val="left"/>
            </w:pPr>
          </w:p>
        </w:tc>
        <w:tc>
          <w:tcPr>
            <w:tcW w:w="2835" w:type="dxa"/>
          </w:tcPr>
          <w:p w14:paraId="10797284" w14:textId="50966F81" w:rsidR="00440C03" w:rsidRPr="00676F80" w:rsidRDefault="00440C03" w:rsidP="00440C03">
            <w:pPr>
              <w:spacing w:before="0" w:after="0"/>
              <w:ind w:firstLine="0"/>
              <w:jc w:val="left"/>
            </w:pPr>
            <w:proofErr w:type="spellStart"/>
            <w:r w:rsidRPr="00715738">
              <w:t>Reports</w:t>
            </w:r>
            <w:proofErr w:type="spellEnd"/>
            <w:r w:rsidRPr="00715738">
              <w:t xml:space="preserve"> </w:t>
            </w:r>
            <w:proofErr w:type="spellStart"/>
            <w:r w:rsidRPr="00715738">
              <w:t>from</w:t>
            </w:r>
            <w:proofErr w:type="spellEnd"/>
            <w:r w:rsidRPr="00715738">
              <w:t xml:space="preserve"> ACD</w:t>
            </w:r>
          </w:p>
        </w:tc>
        <w:tc>
          <w:tcPr>
            <w:tcW w:w="1984" w:type="dxa"/>
          </w:tcPr>
          <w:p w14:paraId="1E2AF59E" w14:textId="0D525100" w:rsidR="00440C03" w:rsidRPr="009B717C" w:rsidRDefault="00440C03" w:rsidP="00440C03">
            <w:pPr>
              <w:pStyle w:val="afffd"/>
              <w:spacing w:line="360" w:lineRule="auto"/>
              <w:ind w:firstLine="0"/>
              <w:jc w:val="left"/>
              <w:rPr>
                <w:rFonts w:ascii="Times New Roman" w:hAnsi="Times New Roman"/>
                <w:color w:val="auto"/>
                <w:szCs w:val="24"/>
                <w:lang w:val="ru-RU" w:eastAsia="ru-RU"/>
              </w:rPr>
            </w:pPr>
            <w:proofErr w:type="spellStart"/>
            <w:r w:rsidRPr="009B717C">
              <w:rPr>
                <w:rFonts w:ascii="Times New Roman" w:hAnsi="Times New Roman"/>
                <w:color w:val="auto"/>
                <w:szCs w:val="24"/>
                <w:lang w:val="ru-RU" w:eastAsia="ru-RU"/>
              </w:rPr>
              <w:t>weekdays</w:t>
            </w:r>
            <w:proofErr w:type="spellEnd"/>
            <w:r w:rsidRPr="009B717C">
              <w:rPr>
                <w:rFonts w:ascii="Times New Roman" w:hAnsi="Times New Roman"/>
                <w:color w:val="auto"/>
                <w:szCs w:val="24"/>
                <w:lang w:val="ru-RU" w:eastAsia="ru-RU"/>
              </w:rPr>
              <w:t xml:space="preserve"> </w:t>
            </w:r>
            <w:proofErr w:type="spellStart"/>
            <w:r w:rsidRPr="009B717C">
              <w:rPr>
                <w:rFonts w:ascii="Times New Roman" w:hAnsi="Times New Roman"/>
                <w:color w:val="auto"/>
                <w:szCs w:val="24"/>
                <w:lang w:val="ru-RU" w:eastAsia="ru-RU"/>
              </w:rPr>
              <w:t>from</w:t>
            </w:r>
            <w:proofErr w:type="spellEnd"/>
            <w:r w:rsidRPr="009B717C">
              <w:rPr>
                <w:rFonts w:ascii="Times New Roman" w:hAnsi="Times New Roman"/>
                <w:color w:val="auto"/>
                <w:szCs w:val="24"/>
                <w:lang w:val="ru-RU" w:eastAsia="ru-RU"/>
              </w:rPr>
              <w:t xml:space="preserve"> ____ </w:t>
            </w:r>
            <w:proofErr w:type="spellStart"/>
            <w:r w:rsidRPr="009B717C">
              <w:rPr>
                <w:rFonts w:ascii="Times New Roman" w:hAnsi="Times New Roman"/>
                <w:color w:val="auto"/>
                <w:szCs w:val="24"/>
                <w:lang w:val="ru-RU" w:eastAsia="ru-RU"/>
              </w:rPr>
              <w:t>to</w:t>
            </w:r>
            <w:proofErr w:type="spellEnd"/>
            <w:r w:rsidRPr="009B717C">
              <w:rPr>
                <w:rFonts w:ascii="Times New Roman" w:hAnsi="Times New Roman"/>
                <w:color w:val="auto"/>
                <w:szCs w:val="24"/>
                <w:lang w:val="ru-RU" w:eastAsia="ru-RU"/>
              </w:rPr>
              <w:t xml:space="preserve"> _____</w:t>
            </w:r>
          </w:p>
        </w:tc>
        <w:tc>
          <w:tcPr>
            <w:tcW w:w="2127" w:type="dxa"/>
          </w:tcPr>
          <w:p w14:paraId="711D62B2" w14:textId="59D497AF" w:rsidR="00440C03" w:rsidRPr="009B717C" w:rsidRDefault="00440C03" w:rsidP="00440C03">
            <w:pPr>
              <w:pStyle w:val="afffd"/>
              <w:spacing w:line="360" w:lineRule="auto"/>
              <w:ind w:firstLine="0"/>
              <w:jc w:val="left"/>
              <w:rPr>
                <w:rFonts w:ascii="Times New Roman" w:hAnsi="Times New Roman"/>
                <w:color w:val="auto"/>
                <w:szCs w:val="24"/>
                <w:lang w:val="ru-RU" w:eastAsia="ru-RU"/>
              </w:rPr>
            </w:pPr>
            <w:proofErr w:type="spellStart"/>
            <w:r w:rsidRPr="009B717C">
              <w:rPr>
                <w:rFonts w:ascii="Times New Roman" w:hAnsi="Times New Roman"/>
                <w:color w:val="auto"/>
                <w:szCs w:val="24"/>
                <w:lang w:val="ru-RU" w:eastAsia="ru-RU"/>
              </w:rPr>
              <w:t>weekdays</w:t>
            </w:r>
            <w:proofErr w:type="spellEnd"/>
            <w:r w:rsidRPr="009B717C">
              <w:rPr>
                <w:rFonts w:ascii="Times New Roman" w:hAnsi="Times New Roman"/>
                <w:color w:val="auto"/>
                <w:szCs w:val="24"/>
                <w:lang w:val="ru-RU" w:eastAsia="ru-RU"/>
              </w:rPr>
              <w:t xml:space="preserve"> </w:t>
            </w:r>
            <w:proofErr w:type="spellStart"/>
            <w:r w:rsidRPr="009B717C">
              <w:rPr>
                <w:rFonts w:ascii="Times New Roman" w:hAnsi="Times New Roman"/>
                <w:color w:val="auto"/>
                <w:szCs w:val="24"/>
                <w:lang w:val="ru-RU" w:eastAsia="ru-RU"/>
              </w:rPr>
              <w:t>from</w:t>
            </w:r>
            <w:proofErr w:type="spellEnd"/>
            <w:r w:rsidRPr="009B717C">
              <w:rPr>
                <w:rFonts w:ascii="Times New Roman" w:hAnsi="Times New Roman"/>
                <w:color w:val="auto"/>
                <w:szCs w:val="24"/>
                <w:lang w:val="ru-RU" w:eastAsia="ru-RU"/>
              </w:rPr>
              <w:t xml:space="preserve"> ____ </w:t>
            </w:r>
            <w:proofErr w:type="spellStart"/>
            <w:r w:rsidRPr="009B717C">
              <w:rPr>
                <w:rFonts w:ascii="Times New Roman" w:hAnsi="Times New Roman"/>
                <w:color w:val="auto"/>
                <w:szCs w:val="24"/>
                <w:lang w:val="ru-RU" w:eastAsia="ru-RU"/>
              </w:rPr>
              <w:t>to</w:t>
            </w:r>
            <w:proofErr w:type="spellEnd"/>
            <w:r w:rsidRPr="009B717C">
              <w:rPr>
                <w:rFonts w:ascii="Times New Roman" w:hAnsi="Times New Roman"/>
                <w:color w:val="auto"/>
                <w:szCs w:val="24"/>
                <w:lang w:val="ru-RU" w:eastAsia="ru-RU"/>
              </w:rPr>
              <w:t xml:space="preserve"> _____</w:t>
            </w:r>
          </w:p>
        </w:tc>
        <w:tc>
          <w:tcPr>
            <w:tcW w:w="1843" w:type="dxa"/>
          </w:tcPr>
          <w:p w14:paraId="0F603EA1" w14:textId="32B111E7"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0A0CF23C" w14:textId="77777777" w:rsidTr="00E3447C">
        <w:trPr>
          <w:cantSplit/>
        </w:trPr>
        <w:tc>
          <w:tcPr>
            <w:tcW w:w="850" w:type="dxa"/>
          </w:tcPr>
          <w:p w14:paraId="50217713" w14:textId="77777777" w:rsidR="00440C03" w:rsidRPr="00676F80" w:rsidRDefault="00440C03" w:rsidP="00440C03">
            <w:pPr>
              <w:spacing w:before="0" w:after="0"/>
              <w:ind w:firstLine="0"/>
              <w:jc w:val="left"/>
            </w:pPr>
          </w:p>
        </w:tc>
        <w:tc>
          <w:tcPr>
            <w:tcW w:w="2835" w:type="dxa"/>
          </w:tcPr>
          <w:p w14:paraId="2EE20186" w14:textId="29F97457" w:rsidR="00440C03" w:rsidRPr="00676F80" w:rsidRDefault="00440C03" w:rsidP="00440C03">
            <w:pPr>
              <w:spacing w:before="0" w:after="0"/>
              <w:ind w:firstLine="0"/>
              <w:jc w:val="left"/>
            </w:pPr>
            <w:r w:rsidRPr="00715738">
              <w:t xml:space="preserve">Corporate </w:t>
            </w:r>
            <w:proofErr w:type="spellStart"/>
            <w:r w:rsidRPr="00715738">
              <w:t>portal</w:t>
            </w:r>
            <w:proofErr w:type="spellEnd"/>
          </w:p>
        </w:tc>
        <w:tc>
          <w:tcPr>
            <w:tcW w:w="1984" w:type="dxa"/>
          </w:tcPr>
          <w:p w14:paraId="2F61418E" w14:textId="29FA324F"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411CB030" w14:textId="4BCBF5E8"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04A005D8" w14:textId="4E08A009"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73BCF163" w14:textId="77777777" w:rsidTr="00E3447C">
        <w:trPr>
          <w:cantSplit/>
        </w:trPr>
        <w:tc>
          <w:tcPr>
            <w:tcW w:w="850" w:type="dxa"/>
          </w:tcPr>
          <w:p w14:paraId="2DB59534" w14:textId="77777777" w:rsidR="00440C03" w:rsidRPr="00676F80" w:rsidRDefault="00440C03" w:rsidP="00440C03">
            <w:pPr>
              <w:spacing w:before="0" w:after="0"/>
              <w:ind w:firstLine="0"/>
              <w:jc w:val="left"/>
            </w:pPr>
          </w:p>
        </w:tc>
        <w:tc>
          <w:tcPr>
            <w:tcW w:w="2835" w:type="dxa"/>
          </w:tcPr>
          <w:p w14:paraId="2A29C894" w14:textId="58276718" w:rsidR="00440C03" w:rsidRPr="00676F80" w:rsidRDefault="00440C03" w:rsidP="00440C03">
            <w:pPr>
              <w:spacing w:before="0" w:after="0"/>
              <w:ind w:firstLine="0"/>
              <w:jc w:val="left"/>
            </w:pPr>
            <w:proofErr w:type="spellStart"/>
            <w:r w:rsidRPr="00715738">
              <w:t>ServiceDesk</w:t>
            </w:r>
            <w:proofErr w:type="spellEnd"/>
            <w:r w:rsidRPr="00715738">
              <w:t xml:space="preserve"> </w:t>
            </w:r>
            <w:proofErr w:type="spellStart"/>
            <w:r w:rsidRPr="00715738">
              <w:t>service</w:t>
            </w:r>
            <w:proofErr w:type="spellEnd"/>
            <w:r w:rsidRPr="00715738">
              <w:t xml:space="preserve"> </w:t>
            </w:r>
            <w:proofErr w:type="spellStart"/>
            <w:r w:rsidRPr="00715738">
              <w:t>automation</w:t>
            </w:r>
            <w:proofErr w:type="spellEnd"/>
            <w:r w:rsidRPr="00715738">
              <w:t xml:space="preserve"> </w:t>
            </w:r>
            <w:proofErr w:type="spellStart"/>
            <w:r w:rsidRPr="00715738">
              <w:t>systems</w:t>
            </w:r>
            <w:proofErr w:type="spellEnd"/>
          </w:p>
        </w:tc>
        <w:tc>
          <w:tcPr>
            <w:tcW w:w="1984" w:type="dxa"/>
          </w:tcPr>
          <w:p w14:paraId="2000A3B1" w14:textId="7E68DB36"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5394938B" w14:textId="6AA59D3F"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05ED17F6" w14:textId="7F8CD1B1"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341D1BC5" w14:textId="77777777" w:rsidTr="00E3447C">
        <w:trPr>
          <w:cantSplit/>
        </w:trPr>
        <w:tc>
          <w:tcPr>
            <w:tcW w:w="850" w:type="dxa"/>
          </w:tcPr>
          <w:p w14:paraId="32854592" w14:textId="77777777" w:rsidR="00440C03" w:rsidRPr="00676F80" w:rsidRDefault="00440C03" w:rsidP="00440C03">
            <w:pPr>
              <w:spacing w:before="0" w:after="0"/>
              <w:ind w:firstLine="0"/>
              <w:jc w:val="left"/>
            </w:pPr>
          </w:p>
        </w:tc>
        <w:tc>
          <w:tcPr>
            <w:tcW w:w="2835" w:type="dxa"/>
          </w:tcPr>
          <w:p w14:paraId="3DCACD61" w14:textId="0B5BCEFE" w:rsidR="00440C03" w:rsidRPr="00676F80" w:rsidRDefault="00440C03" w:rsidP="00440C03">
            <w:pPr>
              <w:spacing w:before="0" w:after="0"/>
              <w:ind w:firstLine="0"/>
              <w:jc w:val="left"/>
            </w:pPr>
            <w:proofErr w:type="spellStart"/>
            <w:r w:rsidRPr="00715738">
              <w:t>External</w:t>
            </w:r>
            <w:proofErr w:type="spellEnd"/>
            <w:r w:rsidRPr="00715738">
              <w:t xml:space="preserve"> FTP </w:t>
            </w:r>
            <w:proofErr w:type="spellStart"/>
            <w:r w:rsidRPr="00715738">
              <w:t>server</w:t>
            </w:r>
            <w:proofErr w:type="spellEnd"/>
          </w:p>
        </w:tc>
        <w:tc>
          <w:tcPr>
            <w:tcW w:w="1984" w:type="dxa"/>
          </w:tcPr>
          <w:p w14:paraId="2835C5D3" w14:textId="17AE90A5"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31F30359" w14:textId="6E8E5D2A"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52D4430D" w14:textId="58556B69"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28F27165" w14:textId="77777777" w:rsidTr="00E3447C">
        <w:trPr>
          <w:cantSplit/>
        </w:trPr>
        <w:tc>
          <w:tcPr>
            <w:tcW w:w="850" w:type="dxa"/>
          </w:tcPr>
          <w:p w14:paraId="5BBF2A6F" w14:textId="77777777" w:rsidR="00440C03" w:rsidRPr="00676F80" w:rsidRDefault="00440C03" w:rsidP="00440C03">
            <w:pPr>
              <w:spacing w:before="0" w:after="0"/>
              <w:ind w:firstLine="0"/>
              <w:jc w:val="left"/>
            </w:pPr>
          </w:p>
        </w:tc>
        <w:tc>
          <w:tcPr>
            <w:tcW w:w="2835" w:type="dxa"/>
          </w:tcPr>
          <w:p w14:paraId="4FCBC44F" w14:textId="6963C60B" w:rsidR="00440C03" w:rsidRPr="00676F80" w:rsidRDefault="00440C03" w:rsidP="00440C03">
            <w:pPr>
              <w:spacing w:before="0" w:after="0"/>
              <w:ind w:firstLine="0"/>
              <w:jc w:val="left"/>
            </w:pPr>
            <w:r w:rsidRPr="00715738">
              <w:t xml:space="preserve">Information </w:t>
            </w:r>
            <w:proofErr w:type="spellStart"/>
            <w:r w:rsidRPr="00715738">
              <w:t>system</w:t>
            </w:r>
            <w:proofErr w:type="spellEnd"/>
            <w:r w:rsidRPr="00715738">
              <w:t xml:space="preserve"> </w:t>
            </w:r>
            <w:proofErr w:type="spellStart"/>
            <w:r w:rsidRPr="00715738">
              <w:t>for</w:t>
            </w:r>
            <w:proofErr w:type="spellEnd"/>
            <w:r w:rsidRPr="00715738">
              <w:t xml:space="preserve"> </w:t>
            </w:r>
            <w:proofErr w:type="spellStart"/>
            <w:r w:rsidRPr="00715738">
              <w:t>personal</w:t>
            </w:r>
            <w:proofErr w:type="spellEnd"/>
            <w:r w:rsidRPr="00715738">
              <w:t xml:space="preserve"> </w:t>
            </w:r>
            <w:proofErr w:type="spellStart"/>
            <w:r w:rsidRPr="00715738">
              <w:t>data</w:t>
            </w:r>
            <w:proofErr w:type="spellEnd"/>
            <w:r w:rsidRPr="00715738">
              <w:t xml:space="preserve"> </w:t>
            </w:r>
            <w:proofErr w:type="spellStart"/>
            <w:r w:rsidRPr="00715738">
              <w:t>protection</w:t>
            </w:r>
            <w:proofErr w:type="spellEnd"/>
          </w:p>
        </w:tc>
        <w:tc>
          <w:tcPr>
            <w:tcW w:w="1984" w:type="dxa"/>
          </w:tcPr>
          <w:p w14:paraId="5736D853" w14:textId="1EEFBE52"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6E15C8E2" w14:textId="669907F2"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54C8730C" w14:textId="60067B93"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738E7B13" w14:textId="77777777" w:rsidTr="00E3447C">
        <w:trPr>
          <w:cantSplit/>
        </w:trPr>
        <w:tc>
          <w:tcPr>
            <w:tcW w:w="850" w:type="dxa"/>
          </w:tcPr>
          <w:p w14:paraId="77F507F4" w14:textId="77777777" w:rsidR="00440C03" w:rsidRPr="00676F80" w:rsidRDefault="00440C03" w:rsidP="00440C03">
            <w:pPr>
              <w:spacing w:before="0" w:after="0"/>
              <w:ind w:firstLine="0"/>
              <w:jc w:val="left"/>
            </w:pPr>
          </w:p>
        </w:tc>
        <w:tc>
          <w:tcPr>
            <w:tcW w:w="2835" w:type="dxa"/>
          </w:tcPr>
          <w:p w14:paraId="0E3F1ACC" w14:textId="5752BC9D" w:rsidR="00440C03" w:rsidRPr="00676F80" w:rsidRDefault="00440C03" w:rsidP="00440C03">
            <w:pPr>
              <w:spacing w:before="0" w:after="0"/>
              <w:ind w:firstLine="0"/>
              <w:jc w:val="left"/>
            </w:pPr>
            <w:r w:rsidRPr="00715738">
              <w:t xml:space="preserve">Support </w:t>
            </w:r>
            <w:proofErr w:type="spellStart"/>
            <w:r w:rsidRPr="00715738">
              <w:t>of</w:t>
            </w:r>
            <w:proofErr w:type="spellEnd"/>
            <w:r w:rsidRPr="00715738">
              <w:t xml:space="preserve"> </w:t>
            </w:r>
            <w:proofErr w:type="spellStart"/>
            <w:r w:rsidRPr="00715738">
              <w:t>functioning</w:t>
            </w:r>
            <w:proofErr w:type="spellEnd"/>
            <w:r w:rsidRPr="00715738">
              <w:t xml:space="preserve"> </w:t>
            </w:r>
            <w:proofErr w:type="spellStart"/>
            <w:r w:rsidRPr="00715738">
              <w:t>of</w:t>
            </w:r>
            <w:proofErr w:type="spellEnd"/>
            <w:r w:rsidRPr="00715738">
              <w:t xml:space="preserve"> Client-Bank </w:t>
            </w:r>
            <w:proofErr w:type="spellStart"/>
            <w:r w:rsidRPr="00715738">
              <w:t>systems</w:t>
            </w:r>
            <w:proofErr w:type="spellEnd"/>
          </w:p>
        </w:tc>
        <w:tc>
          <w:tcPr>
            <w:tcW w:w="1984" w:type="dxa"/>
          </w:tcPr>
          <w:p w14:paraId="25F3C107" w14:textId="6E6501FD"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1340F6DF" w14:textId="17D2BA24"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3E4B8DDF" w14:textId="73BFADD6"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11E18431" w14:textId="77777777" w:rsidTr="00E3447C">
        <w:trPr>
          <w:cantSplit/>
        </w:trPr>
        <w:tc>
          <w:tcPr>
            <w:tcW w:w="850" w:type="dxa"/>
          </w:tcPr>
          <w:p w14:paraId="3C148AA7" w14:textId="77777777" w:rsidR="00440C03" w:rsidRPr="00676F80" w:rsidRDefault="00440C03" w:rsidP="00440C03">
            <w:pPr>
              <w:spacing w:before="0" w:after="0"/>
              <w:ind w:firstLine="0"/>
              <w:jc w:val="left"/>
            </w:pPr>
          </w:p>
        </w:tc>
        <w:tc>
          <w:tcPr>
            <w:tcW w:w="2835" w:type="dxa"/>
          </w:tcPr>
          <w:p w14:paraId="7B180128" w14:textId="3249DB34" w:rsidR="00440C03" w:rsidRPr="00676F80" w:rsidRDefault="00440C03" w:rsidP="00440C03">
            <w:pPr>
              <w:spacing w:before="0" w:after="0"/>
              <w:ind w:firstLine="0"/>
              <w:jc w:val="left"/>
            </w:pPr>
            <w:r w:rsidRPr="00715738">
              <w:t xml:space="preserve">Information </w:t>
            </w:r>
            <w:proofErr w:type="spellStart"/>
            <w:r w:rsidRPr="00715738">
              <w:t>security</w:t>
            </w:r>
            <w:proofErr w:type="spellEnd"/>
            <w:r w:rsidRPr="00715738">
              <w:t xml:space="preserve"> </w:t>
            </w:r>
            <w:proofErr w:type="spellStart"/>
            <w:r w:rsidRPr="00715738">
              <w:t>systems</w:t>
            </w:r>
            <w:proofErr w:type="spellEnd"/>
          </w:p>
        </w:tc>
        <w:tc>
          <w:tcPr>
            <w:tcW w:w="1984" w:type="dxa"/>
          </w:tcPr>
          <w:p w14:paraId="62F14939" w14:textId="340A3B93"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5D930CE9" w14:textId="0A3BA7C9"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6D63347D" w14:textId="1B7CD91D"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041E22D9" w14:textId="77777777" w:rsidTr="00E3447C">
        <w:trPr>
          <w:cantSplit/>
        </w:trPr>
        <w:tc>
          <w:tcPr>
            <w:tcW w:w="850" w:type="dxa"/>
          </w:tcPr>
          <w:p w14:paraId="13990B1E" w14:textId="77777777" w:rsidR="00440C03" w:rsidRPr="00676F80" w:rsidRDefault="00440C03" w:rsidP="00440C03">
            <w:pPr>
              <w:spacing w:before="0" w:after="0"/>
              <w:ind w:firstLine="0"/>
              <w:jc w:val="left"/>
            </w:pPr>
          </w:p>
        </w:tc>
        <w:tc>
          <w:tcPr>
            <w:tcW w:w="2835" w:type="dxa"/>
          </w:tcPr>
          <w:p w14:paraId="714C4407" w14:textId="5AE781F0" w:rsidR="00440C03" w:rsidRPr="00676F80" w:rsidRDefault="00440C03" w:rsidP="00440C03">
            <w:pPr>
              <w:spacing w:before="0" w:after="0"/>
              <w:ind w:firstLine="0"/>
              <w:jc w:val="left"/>
            </w:pPr>
            <w:r w:rsidRPr="00715738">
              <w:t xml:space="preserve">Transfer </w:t>
            </w:r>
            <w:proofErr w:type="spellStart"/>
            <w:r w:rsidRPr="00715738">
              <w:t>of</w:t>
            </w:r>
            <w:proofErr w:type="spellEnd"/>
            <w:r w:rsidRPr="00715738">
              <w:t xml:space="preserve"> </w:t>
            </w:r>
            <w:proofErr w:type="spellStart"/>
            <w:r w:rsidRPr="00715738">
              <w:t>information</w:t>
            </w:r>
            <w:proofErr w:type="spellEnd"/>
            <w:r w:rsidRPr="00715738">
              <w:t xml:space="preserve"> </w:t>
            </w:r>
            <w:proofErr w:type="spellStart"/>
            <w:r w:rsidRPr="00715738">
              <w:t>by</w:t>
            </w:r>
            <w:proofErr w:type="spellEnd"/>
            <w:r w:rsidRPr="00715738">
              <w:t xml:space="preserve"> </w:t>
            </w:r>
            <w:proofErr w:type="spellStart"/>
            <w:r w:rsidRPr="00715738">
              <w:t>means</w:t>
            </w:r>
            <w:proofErr w:type="spellEnd"/>
            <w:r w:rsidRPr="00715738">
              <w:t xml:space="preserve"> </w:t>
            </w:r>
            <w:proofErr w:type="spellStart"/>
            <w:r w:rsidRPr="00715738">
              <w:t>of</w:t>
            </w:r>
            <w:proofErr w:type="spellEnd"/>
            <w:r w:rsidRPr="00715738">
              <w:t xml:space="preserve"> </w:t>
            </w:r>
            <w:proofErr w:type="spellStart"/>
            <w:r w:rsidRPr="00715738">
              <w:t>magnetic</w:t>
            </w:r>
            <w:proofErr w:type="spellEnd"/>
            <w:r w:rsidRPr="00715738">
              <w:t xml:space="preserve"> </w:t>
            </w:r>
            <w:proofErr w:type="spellStart"/>
            <w:r w:rsidRPr="00715738">
              <w:t>and</w:t>
            </w:r>
            <w:proofErr w:type="spellEnd"/>
            <w:r w:rsidRPr="00715738">
              <w:t xml:space="preserve"> </w:t>
            </w:r>
            <w:proofErr w:type="spellStart"/>
            <w:r w:rsidRPr="00715738">
              <w:t>flash</w:t>
            </w:r>
            <w:proofErr w:type="spellEnd"/>
            <w:r w:rsidRPr="00715738">
              <w:t xml:space="preserve"> </w:t>
            </w:r>
            <w:proofErr w:type="spellStart"/>
            <w:r w:rsidRPr="00715738">
              <w:t>media</w:t>
            </w:r>
            <w:proofErr w:type="spellEnd"/>
            <w:r w:rsidRPr="00715738">
              <w:t>.</w:t>
            </w:r>
          </w:p>
        </w:tc>
        <w:tc>
          <w:tcPr>
            <w:tcW w:w="1984" w:type="dxa"/>
          </w:tcPr>
          <w:p w14:paraId="15DAC159" w14:textId="079C4934"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2127" w:type="dxa"/>
          </w:tcPr>
          <w:p w14:paraId="0438301A" w14:textId="2DA0800B"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9B717C">
              <w:rPr>
                <w:rFonts w:ascii="Times New Roman" w:hAnsi="Times New Roman"/>
                <w:color w:val="auto"/>
                <w:szCs w:val="24"/>
                <w:lang w:val="ru-RU" w:eastAsia="ru-RU"/>
              </w:rPr>
              <w:t>weekdays from ____ to _____</w:t>
            </w:r>
          </w:p>
        </w:tc>
        <w:tc>
          <w:tcPr>
            <w:tcW w:w="1843" w:type="dxa"/>
          </w:tcPr>
          <w:p w14:paraId="7A9A14D5" w14:textId="1FA1F671"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r w:rsidR="00440C03" w:rsidRPr="00676F80" w14:paraId="1A7C2644" w14:textId="77777777" w:rsidTr="00E3447C">
        <w:tc>
          <w:tcPr>
            <w:tcW w:w="850" w:type="dxa"/>
          </w:tcPr>
          <w:p w14:paraId="132B8EDD" w14:textId="77777777" w:rsidR="00440C03" w:rsidRPr="00676F80" w:rsidRDefault="00440C03" w:rsidP="00440C03">
            <w:pPr>
              <w:spacing w:before="0" w:after="0"/>
              <w:ind w:firstLine="0"/>
              <w:jc w:val="left"/>
            </w:pPr>
          </w:p>
        </w:tc>
        <w:tc>
          <w:tcPr>
            <w:tcW w:w="2835" w:type="dxa"/>
          </w:tcPr>
          <w:p w14:paraId="09147853" w14:textId="37043ABC" w:rsidR="00440C03" w:rsidRPr="00676F80" w:rsidRDefault="00440C03" w:rsidP="00440C03">
            <w:pPr>
              <w:spacing w:before="0" w:after="0"/>
              <w:ind w:firstLine="0"/>
              <w:jc w:val="left"/>
            </w:pPr>
            <w:proofErr w:type="spellStart"/>
            <w:r w:rsidRPr="00715738">
              <w:t>Provision</w:t>
            </w:r>
            <w:proofErr w:type="spellEnd"/>
            <w:r w:rsidRPr="00715738">
              <w:t xml:space="preserve"> </w:t>
            </w:r>
            <w:proofErr w:type="spellStart"/>
            <w:r w:rsidRPr="00715738">
              <w:t>of</w:t>
            </w:r>
            <w:proofErr w:type="spellEnd"/>
            <w:r w:rsidRPr="00715738">
              <w:t xml:space="preserve"> </w:t>
            </w:r>
            <w:proofErr w:type="spellStart"/>
            <w:r w:rsidRPr="00715738">
              <w:t>computing</w:t>
            </w:r>
            <w:proofErr w:type="spellEnd"/>
            <w:r w:rsidRPr="00715738">
              <w:t xml:space="preserve"> </w:t>
            </w:r>
            <w:proofErr w:type="spellStart"/>
            <w:r w:rsidRPr="00715738">
              <w:t>capacities</w:t>
            </w:r>
            <w:proofErr w:type="spellEnd"/>
            <w:r w:rsidRPr="00715738">
              <w:t xml:space="preserve"> </w:t>
            </w:r>
            <w:proofErr w:type="spellStart"/>
            <w:r w:rsidRPr="00715738">
              <w:t>on</w:t>
            </w:r>
            <w:proofErr w:type="spellEnd"/>
            <w:r w:rsidRPr="00715738">
              <w:t xml:space="preserve"> </w:t>
            </w:r>
            <w:proofErr w:type="spellStart"/>
            <w:r w:rsidRPr="00715738">
              <w:t>demand</w:t>
            </w:r>
            <w:proofErr w:type="spellEnd"/>
          </w:p>
        </w:tc>
        <w:tc>
          <w:tcPr>
            <w:tcW w:w="1984" w:type="dxa"/>
          </w:tcPr>
          <w:p w14:paraId="7158B8EE" w14:textId="6508A406"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on working days according to regulations</w:t>
            </w:r>
          </w:p>
        </w:tc>
        <w:tc>
          <w:tcPr>
            <w:tcW w:w="2127" w:type="dxa"/>
          </w:tcPr>
          <w:p w14:paraId="73BB65D0" w14:textId="1789627C"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on working days according to regulations</w:t>
            </w:r>
          </w:p>
        </w:tc>
        <w:tc>
          <w:tcPr>
            <w:tcW w:w="1843" w:type="dxa"/>
          </w:tcPr>
          <w:p w14:paraId="773DD75E" w14:textId="23781CC7" w:rsidR="00440C03" w:rsidRPr="00676F80" w:rsidRDefault="00440C03" w:rsidP="00440C03">
            <w:pPr>
              <w:pStyle w:val="afffd"/>
              <w:spacing w:line="360" w:lineRule="auto"/>
              <w:ind w:firstLine="0"/>
              <w:jc w:val="left"/>
              <w:rPr>
                <w:rFonts w:ascii="Times New Roman" w:hAnsi="Times New Roman"/>
                <w:color w:val="auto"/>
                <w:szCs w:val="24"/>
                <w:lang w:val="ru-RU" w:eastAsia="ru-RU"/>
              </w:rPr>
            </w:pPr>
            <w:r w:rsidRPr="00440C03">
              <w:rPr>
                <w:rFonts w:ascii="Times New Roman" w:hAnsi="Times New Roman"/>
                <w:color w:val="auto"/>
                <w:szCs w:val="24"/>
                <w:lang w:val="ru-RU" w:eastAsia="ru-RU"/>
              </w:rPr>
              <w:t>quarterly</w:t>
            </w:r>
          </w:p>
        </w:tc>
      </w:tr>
    </w:tbl>
    <w:p w14:paraId="27D4AE96" w14:textId="1282AEE7" w:rsidR="002F74AC" w:rsidRPr="00B43D43" w:rsidRDefault="00440C03" w:rsidP="00323166">
      <w:pPr>
        <w:pStyle w:val="22"/>
        <w:spacing w:before="240"/>
        <w:rPr>
          <w:rFonts w:ascii="Times New Roman" w:hAnsi="Times New Roman"/>
          <w:color w:val="000000" w:themeColor="text1"/>
          <w:sz w:val="24"/>
          <w:szCs w:val="24"/>
        </w:rPr>
      </w:pPr>
      <w:bookmarkStart w:id="33" w:name="_Toc197623564"/>
      <w:proofErr w:type="spellStart"/>
      <w:r w:rsidRPr="00440C03">
        <w:rPr>
          <w:rFonts w:ascii="Times New Roman" w:hAnsi="Times New Roman"/>
          <w:color w:val="000000" w:themeColor="text1"/>
          <w:sz w:val="24"/>
          <w:szCs w:val="24"/>
        </w:rPr>
        <w:t>Procedure</w:t>
      </w:r>
      <w:proofErr w:type="spellEnd"/>
      <w:r w:rsidRPr="00440C03">
        <w:rPr>
          <w:rFonts w:ascii="Times New Roman" w:hAnsi="Times New Roman"/>
          <w:color w:val="000000" w:themeColor="text1"/>
          <w:sz w:val="24"/>
          <w:szCs w:val="24"/>
        </w:rPr>
        <w:t xml:space="preserve"> </w:t>
      </w:r>
      <w:proofErr w:type="spellStart"/>
      <w:r w:rsidRPr="00440C03">
        <w:rPr>
          <w:rFonts w:ascii="Times New Roman" w:hAnsi="Times New Roman"/>
          <w:color w:val="000000" w:themeColor="text1"/>
          <w:sz w:val="24"/>
          <w:szCs w:val="24"/>
        </w:rPr>
        <w:t>for</w:t>
      </w:r>
      <w:proofErr w:type="spellEnd"/>
      <w:r w:rsidRPr="00440C03">
        <w:rPr>
          <w:rFonts w:ascii="Times New Roman" w:hAnsi="Times New Roman"/>
          <w:color w:val="000000" w:themeColor="text1"/>
          <w:sz w:val="24"/>
          <w:szCs w:val="24"/>
        </w:rPr>
        <w:t xml:space="preserve"> </w:t>
      </w:r>
      <w:proofErr w:type="spellStart"/>
      <w:r w:rsidRPr="00440C03">
        <w:rPr>
          <w:rFonts w:ascii="Times New Roman" w:hAnsi="Times New Roman"/>
          <w:color w:val="000000" w:themeColor="text1"/>
          <w:sz w:val="24"/>
          <w:szCs w:val="24"/>
        </w:rPr>
        <w:t>processing</w:t>
      </w:r>
      <w:proofErr w:type="spellEnd"/>
      <w:r w:rsidRPr="00440C03">
        <w:rPr>
          <w:rFonts w:ascii="Times New Roman" w:hAnsi="Times New Roman"/>
          <w:color w:val="000000" w:themeColor="text1"/>
          <w:sz w:val="24"/>
          <w:szCs w:val="24"/>
        </w:rPr>
        <w:t xml:space="preserve"> </w:t>
      </w:r>
      <w:proofErr w:type="spellStart"/>
      <w:r w:rsidRPr="00440C03">
        <w:rPr>
          <w:rFonts w:ascii="Times New Roman" w:hAnsi="Times New Roman"/>
          <w:color w:val="000000" w:themeColor="text1"/>
          <w:sz w:val="24"/>
          <w:szCs w:val="24"/>
        </w:rPr>
        <w:t>appeals</w:t>
      </w:r>
      <w:bookmarkEnd w:id="33"/>
      <w:proofErr w:type="spellEnd"/>
    </w:p>
    <w:p w14:paraId="253A6698" w14:textId="291F5997" w:rsidR="002F74AC" w:rsidRPr="00B43D43" w:rsidRDefault="00440C03" w:rsidP="00323166">
      <w:pPr>
        <w:pStyle w:val="31"/>
        <w:rPr>
          <w:rFonts w:ascii="Times New Roman" w:hAnsi="Times New Roman"/>
          <w:color w:val="000000" w:themeColor="text1"/>
        </w:rPr>
      </w:pPr>
      <w:bookmarkStart w:id="34" w:name="_Toc197623565"/>
      <w:proofErr w:type="spellStart"/>
      <w:r w:rsidRPr="00440C03">
        <w:rPr>
          <w:rFonts w:ascii="Times New Roman" w:hAnsi="Times New Roman"/>
          <w:color w:val="000000" w:themeColor="text1"/>
        </w:rPr>
        <w:t>Procedure</w:t>
      </w:r>
      <w:proofErr w:type="spellEnd"/>
      <w:r w:rsidRPr="00440C03">
        <w:rPr>
          <w:rFonts w:ascii="Times New Roman" w:hAnsi="Times New Roman"/>
          <w:color w:val="000000" w:themeColor="text1"/>
        </w:rPr>
        <w:t xml:space="preserve"> </w:t>
      </w:r>
      <w:proofErr w:type="spellStart"/>
      <w:r w:rsidRPr="00440C03">
        <w:rPr>
          <w:rFonts w:ascii="Times New Roman" w:hAnsi="Times New Roman"/>
          <w:color w:val="000000" w:themeColor="text1"/>
        </w:rPr>
        <w:t>for</w:t>
      </w:r>
      <w:proofErr w:type="spellEnd"/>
      <w:r w:rsidRPr="00440C03">
        <w:rPr>
          <w:rFonts w:ascii="Times New Roman" w:hAnsi="Times New Roman"/>
          <w:color w:val="000000" w:themeColor="text1"/>
        </w:rPr>
        <w:t xml:space="preserve"> </w:t>
      </w:r>
      <w:proofErr w:type="spellStart"/>
      <w:r w:rsidRPr="00440C03">
        <w:rPr>
          <w:rFonts w:ascii="Times New Roman" w:hAnsi="Times New Roman"/>
          <w:color w:val="000000" w:themeColor="text1"/>
        </w:rPr>
        <w:t>accepting</w:t>
      </w:r>
      <w:proofErr w:type="spellEnd"/>
      <w:r w:rsidRPr="00440C03">
        <w:rPr>
          <w:rFonts w:ascii="Times New Roman" w:hAnsi="Times New Roman"/>
          <w:color w:val="000000" w:themeColor="text1"/>
        </w:rPr>
        <w:t xml:space="preserve"> a </w:t>
      </w:r>
      <w:proofErr w:type="spellStart"/>
      <w:r w:rsidRPr="00440C03">
        <w:rPr>
          <w:rFonts w:ascii="Times New Roman" w:hAnsi="Times New Roman"/>
          <w:color w:val="000000" w:themeColor="text1"/>
        </w:rPr>
        <w:t>request</w:t>
      </w:r>
      <w:bookmarkEnd w:id="34"/>
      <w:proofErr w:type="spellEnd"/>
    </w:p>
    <w:p w14:paraId="3AB2675F" w14:textId="77777777" w:rsidR="00440C03" w:rsidRPr="00440C03" w:rsidRDefault="00440C03" w:rsidP="00440C03">
      <w:pPr>
        <w:pStyle w:val="afffd"/>
        <w:spacing w:line="360" w:lineRule="auto"/>
        <w:rPr>
          <w:rFonts w:ascii="Times New Roman" w:hAnsi="Times New Roman"/>
          <w:color w:val="000000" w:themeColor="text1"/>
          <w:szCs w:val="24"/>
          <w:lang w:val="ru-RU"/>
        </w:rPr>
      </w:pPr>
      <w:proofErr w:type="spellStart"/>
      <w:r w:rsidRPr="00440C03">
        <w:rPr>
          <w:rFonts w:ascii="Times New Roman" w:hAnsi="Times New Roman"/>
          <w:color w:val="000000" w:themeColor="text1"/>
          <w:szCs w:val="24"/>
          <w:lang w:val="ru-RU"/>
        </w:rPr>
        <w:t>If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necessary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User </w:t>
      </w:r>
      <w:proofErr w:type="spellStart"/>
      <w:r w:rsidRPr="00440C03">
        <w:rPr>
          <w:rFonts w:ascii="Times New Roman" w:hAnsi="Times New Roman"/>
          <w:color w:val="000000" w:themeColor="text1"/>
          <w:szCs w:val="24"/>
          <w:lang w:val="ru-RU"/>
        </w:rPr>
        <w:t>contacts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Technical</w:t>
      </w:r>
      <w:proofErr w:type="spellEnd"/>
      <w:r w:rsidRPr="00440C03">
        <w:rPr>
          <w:rFonts w:ascii="Times New Roman" w:hAnsi="Times New Roman"/>
          <w:color w:val="000000" w:themeColor="text1"/>
          <w:szCs w:val="24"/>
          <w:lang w:val="ru-RU"/>
        </w:rPr>
        <w:t xml:space="preserve"> Support Service </w:t>
      </w:r>
      <w:proofErr w:type="spellStart"/>
      <w:r w:rsidRPr="00440C03">
        <w:rPr>
          <w:rFonts w:ascii="Times New Roman" w:hAnsi="Times New Roman"/>
          <w:color w:val="000000" w:themeColor="text1"/>
          <w:szCs w:val="24"/>
          <w:lang w:val="ru-RU"/>
        </w:rPr>
        <w:t>by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phone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e-mail</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or</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via</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web</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portal</w:t>
      </w:r>
      <w:proofErr w:type="spellEnd"/>
      <w:r w:rsidRPr="00440C03">
        <w:rPr>
          <w:rFonts w:ascii="Times New Roman" w:hAnsi="Times New Roman"/>
          <w:color w:val="000000" w:themeColor="text1"/>
          <w:szCs w:val="24"/>
          <w:lang w:val="ru-RU"/>
        </w:rPr>
        <w:t xml:space="preserve">. The </w:t>
      </w:r>
      <w:proofErr w:type="spellStart"/>
      <w:r w:rsidRPr="00440C03">
        <w:rPr>
          <w:rFonts w:ascii="Times New Roman" w:hAnsi="Times New Roman"/>
          <w:color w:val="000000" w:themeColor="text1"/>
          <w:szCs w:val="24"/>
          <w:lang w:val="ru-RU"/>
        </w:rPr>
        <w:t>methods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contacting</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are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specified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clause</w:t>
      </w:r>
      <w:proofErr w:type="spellEnd"/>
      <w:r w:rsidRPr="00440C03">
        <w:rPr>
          <w:rFonts w:ascii="Times New Roman" w:hAnsi="Times New Roman"/>
          <w:color w:val="000000" w:themeColor="text1"/>
          <w:szCs w:val="24"/>
          <w:lang w:val="ru-RU"/>
        </w:rPr>
        <w:t xml:space="preserve"> 7.1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Scheme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interaction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with</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Technical</w:t>
      </w:r>
      <w:proofErr w:type="spellEnd"/>
      <w:r w:rsidRPr="00440C03">
        <w:rPr>
          <w:rFonts w:ascii="Times New Roman" w:hAnsi="Times New Roman"/>
          <w:color w:val="000000" w:themeColor="text1"/>
          <w:szCs w:val="24"/>
          <w:lang w:val="ru-RU"/>
        </w:rPr>
        <w:t xml:space="preserve"> Support.</w:t>
      </w:r>
    </w:p>
    <w:p w14:paraId="0BB8C80B" w14:textId="69346F4A" w:rsidR="00440C03" w:rsidRPr="00B43D43" w:rsidRDefault="00440C03" w:rsidP="00440C03">
      <w:pPr>
        <w:pStyle w:val="afffd"/>
        <w:spacing w:line="360" w:lineRule="auto"/>
        <w:rPr>
          <w:rFonts w:ascii="Times New Roman" w:hAnsi="Times New Roman"/>
          <w:color w:val="000000" w:themeColor="text1"/>
          <w:szCs w:val="24"/>
          <w:lang w:val="ru-RU"/>
        </w:rPr>
      </w:pPr>
      <w:proofErr w:type="spellStart"/>
      <w:r w:rsidRPr="00440C03">
        <w:rPr>
          <w:rFonts w:ascii="Times New Roman" w:hAnsi="Times New Roman"/>
          <w:color w:val="000000" w:themeColor="text1"/>
          <w:szCs w:val="24"/>
          <w:lang w:val="ru-RU"/>
        </w:rPr>
        <w:t>Registration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appeal</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includes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following</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procedures</w:t>
      </w:r>
      <w:proofErr w:type="spellEnd"/>
      <w:r w:rsidRPr="00440C03">
        <w:rPr>
          <w:rFonts w:ascii="Times New Roman" w:hAnsi="Times New Roman"/>
          <w:color w:val="000000" w:themeColor="text1"/>
          <w:szCs w:val="24"/>
          <w:lang w:val="ru-RU"/>
        </w:rPr>
        <w:t>:</w:t>
      </w:r>
    </w:p>
    <w:p w14:paraId="3193C5E6" w14:textId="77777777" w:rsidR="00440C03" w:rsidRPr="00440C03" w:rsidRDefault="00440C03" w:rsidP="00265627">
      <w:pPr>
        <w:pStyle w:val="afffc"/>
        <w:numPr>
          <w:ilvl w:val="0"/>
          <w:numId w:val="11"/>
        </w:numPr>
        <w:spacing w:line="360" w:lineRule="auto"/>
        <w:ind w:left="993" w:hanging="284"/>
        <w:rPr>
          <w:rFonts w:ascii="Times New Roman" w:hAnsi="Times New Roman"/>
          <w:color w:val="000000" w:themeColor="text1"/>
          <w:szCs w:val="24"/>
          <w:lang w:val="ru-RU"/>
        </w:rPr>
      </w:pPr>
      <w:r w:rsidRPr="00440C03">
        <w:rPr>
          <w:rFonts w:ascii="Times New Roman" w:hAnsi="Times New Roman"/>
          <w:color w:val="000000" w:themeColor="text1"/>
          <w:szCs w:val="24"/>
          <w:lang w:val="ru-RU"/>
        </w:rPr>
        <w:t xml:space="preserve">The </w:t>
      </w:r>
      <w:proofErr w:type="spellStart"/>
      <w:r w:rsidRPr="00440C03">
        <w:rPr>
          <w:rFonts w:ascii="Times New Roman" w:hAnsi="Times New Roman"/>
          <w:color w:val="000000" w:themeColor="text1"/>
          <w:szCs w:val="24"/>
          <w:lang w:val="ru-RU"/>
        </w:rPr>
        <w:t>request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registered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Service Desk </w:t>
      </w:r>
      <w:proofErr w:type="spellStart"/>
      <w:r w:rsidRPr="00440C03">
        <w:rPr>
          <w:rFonts w:ascii="Times New Roman" w:hAnsi="Times New Roman"/>
          <w:color w:val="000000" w:themeColor="text1"/>
          <w:szCs w:val="24"/>
          <w:lang w:val="ru-RU"/>
        </w:rPr>
        <w:t>system</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form</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a </w:t>
      </w:r>
      <w:proofErr w:type="spellStart"/>
      <w:r w:rsidRPr="00440C03">
        <w:rPr>
          <w:rFonts w:ascii="Times New Roman" w:hAnsi="Times New Roman"/>
          <w:color w:val="000000" w:themeColor="text1"/>
          <w:szCs w:val="24"/>
          <w:lang w:val="ru-RU"/>
        </w:rPr>
        <w:t>Request</w:t>
      </w:r>
      <w:proofErr w:type="spellEnd"/>
      <w:r w:rsidRPr="00440C03">
        <w:rPr>
          <w:rFonts w:ascii="Times New Roman" w:hAnsi="Times New Roman"/>
          <w:color w:val="000000" w:themeColor="text1"/>
          <w:szCs w:val="24"/>
          <w:lang w:val="ru-RU"/>
        </w:rPr>
        <w:t>.</w:t>
      </w:r>
    </w:p>
    <w:p w14:paraId="0D1BD270" w14:textId="4DB91306" w:rsidR="00440C03" w:rsidRPr="00440C03" w:rsidRDefault="00440C03" w:rsidP="00265627">
      <w:pPr>
        <w:pStyle w:val="afffc"/>
        <w:numPr>
          <w:ilvl w:val="0"/>
          <w:numId w:val="11"/>
        </w:numPr>
        <w:spacing w:line="360" w:lineRule="auto"/>
        <w:ind w:left="993" w:hanging="284"/>
        <w:rPr>
          <w:rFonts w:ascii="Times New Roman" w:hAnsi="Times New Roman"/>
          <w:color w:val="000000" w:themeColor="text1"/>
          <w:szCs w:val="24"/>
          <w:lang w:val="ru-RU"/>
        </w:rPr>
      </w:pPr>
      <w:r w:rsidRPr="00440C03">
        <w:rPr>
          <w:rFonts w:ascii="Times New Roman" w:hAnsi="Times New Roman"/>
          <w:color w:val="000000" w:themeColor="text1"/>
          <w:szCs w:val="24"/>
          <w:lang w:val="ru-RU"/>
        </w:rPr>
        <w:t xml:space="preserve">The Customer </w:t>
      </w:r>
      <w:proofErr w:type="spellStart"/>
      <w:r w:rsidRPr="00440C03">
        <w:rPr>
          <w:rFonts w:ascii="Times New Roman" w:hAnsi="Times New Roman"/>
          <w:color w:val="000000" w:themeColor="text1"/>
          <w:szCs w:val="24"/>
          <w:lang w:val="ru-RU"/>
        </w:rPr>
        <w:t>is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informed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by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phone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or</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e-mail</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about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number</w:t>
      </w:r>
      <w:proofErr w:type="spellEnd"/>
      <w:r w:rsidRPr="00440C03">
        <w:rPr>
          <w:rFonts w:ascii="Times New Roman" w:hAnsi="Times New Roman"/>
          <w:color w:val="000000" w:themeColor="text1"/>
          <w:szCs w:val="24"/>
          <w:lang w:val="ru-RU"/>
        </w:rPr>
        <w:t>.</w:t>
      </w:r>
    </w:p>
    <w:p w14:paraId="2845E4D0" w14:textId="501BBDB9" w:rsidR="00440C03" w:rsidRPr="00440C03" w:rsidRDefault="00440C03" w:rsidP="00265627">
      <w:pPr>
        <w:pStyle w:val="afffc"/>
        <w:numPr>
          <w:ilvl w:val="0"/>
          <w:numId w:val="11"/>
        </w:numPr>
        <w:spacing w:line="360" w:lineRule="auto"/>
        <w:ind w:left="993" w:hanging="284"/>
        <w:rPr>
          <w:rFonts w:ascii="Times New Roman" w:hAnsi="Times New Roman"/>
          <w:color w:val="000000" w:themeColor="text1"/>
          <w:szCs w:val="24"/>
          <w:lang w:val="ru-RU"/>
        </w:rPr>
      </w:pPr>
      <w:r w:rsidRPr="00440C03">
        <w:rPr>
          <w:rFonts w:ascii="Times New Roman" w:hAnsi="Times New Roman"/>
          <w:color w:val="000000" w:themeColor="text1"/>
          <w:szCs w:val="24"/>
          <w:lang w:val="ru-RU"/>
        </w:rPr>
        <w:t xml:space="preserve">The </w:t>
      </w:r>
      <w:proofErr w:type="spellStart"/>
      <w:r w:rsidRPr="00440C03">
        <w:rPr>
          <w:rFonts w:ascii="Times New Roman" w:hAnsi="Times New Roman"/>
          <w:color w:val="000000" w:themeColor="text1"/>
          <w:szCs w:val="24"/>
          <w:lang w:val="ru-RU"/>
        </w:rPr>
        <w:t>time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receipt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recorded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by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Contractor's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Technical</w:t>
      </w:r>
      <w:proofErr w:type="spellEnd"/>
      <w:r w:rsidRPr="00440C03">
        <w:rPr>
          <w:rFonts w:ascii="Times New Roman" w:hAnsi="Times New Roman"/>
          <w:color w:val="000000" w:themeColor="text1"/>
          <w:szCs w:val="24"/>
          <w:lang w:val="ru-RU"/>
        </w:rPr>
        <w:t xml:space="preserve"> Support Service.</w:t>
      </w:r>
    </w:p>
    <w:p w14:paraId="1BCD1785" w14:textId="4A5C8E88" w:rsidR="00440C03" w:rsidRPr="00440C03" w:rsidRDefault="00440C03" w:rsidP="00440C03">
      <w:pPr>
        <w:pStyle w:val="afffd"/>
        <w:rPr>
          <w:rFonts w:ascii="Times New Roman" w:hAnsi="Times New Roman"/>
          <w:color w:val="000000" w:themeColor="text1"/>
          <w:szCs w:val="24"/>
          <w:lang w:val="ru-RU"/>
        </w:rPr>
      </w:pPr>
      <w:r w:rsidRPr="00440C03">
        <w:rPr>
          <w:rFonts w:ascii="Times New Roman" w:hAnsi="Times New Roman"/>
          <w:color w:val="000000" w:themeColor="text1"/>
          <w:szCs w:val="24"/>
          <w:lang w:val="ru-RU"/>
        </w:rPr>
        <w:lastRenderedPageBreak/>
        <w:t xml:space="preserve">In </w:t>
      </w:r>
      <w:proofErr w:type="spellStart"/>
      <w:r w:rsidRPr="00440C03">
        <w:rPr>
          <w:rFonts w:ascii="Times New Roman" w:hAnsi="Times New Roman"/>
          <w:color w:val="000000" w:themeColor="text1"/>
          <w:szCs w:val="24"/>
          <w:lang w:val="ru-RU"/>
        </w:rPr>
        <w:t>all</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cases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Executor's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Technical</w:t>
      </w:r>
      <w:proofErr w:type="spellEnd"/>
      <w:r w:rsidRPr="00440C03">
        <w:rPr>
          <w:rFonts w:ascii="Times New Roman" w:hAnsi="Times New Roman"/>
          <w:color w:val="000000" w:themeColor="text1"/>
          <w:szCs w:val="24"/>
          <w:lang w:val="ru-RU"/>
        </w:rPr>
        <w:t xml:space="preserve"> Support Service </w:t>
      </w:r>
      <w:proofErr w:type="spellStart"/>
      <w:r w:rsidRPr="00440C03">
        <w:rPr>
          <w:rFonts w:ascii="Times New Roman" w:hAnsi="Times New Roman"/>
          <w:color w:val="000000" w:themeColor="text1"/>
          <w:szCs w:val="24"/>
          <w:lang w:val="ru-RU"/>
        </w:rPr>
        <w:t>will</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endeavour</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to</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respond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to</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User's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quickly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possible</w:t>
      </w:r>
      <w:proofErr w:type="spellEnd"/>
      <w:r w:rsidRPr="00440C03">
        <w:rPr>
          <w:rFonts w:ascii="Times New Roman" w:hAnsi="Times New Roman"/>
          <w:color w:val="000000" w:themeColor="text1"/>
          <w:szCs w:val="24"/>
          <w:lang w:val="ru-RU"/>
        </w:rPr>
        <w:t xml:space="preserve">. In </w:t>
      </w:r>
      <w:proofErr w:type="spellStart"/>
      <w:r w:rsidRPr="00440C03">
        <w:rPr>
          <w:rFonts w:ascii="Times New Roman" w:hAnsi="Times New Roman"/>
          <w:color w:val="000000" w:themeColor="text1"/>
          <w:szCs w:val="24"/>
          <w:lang w:val="ru-RU"/>
        </w:rPr>
        <w:t>case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resource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deficit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course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of</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work</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on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Executor's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Technical</w:t>
      </w:r>
      <w:proofErr w:type="spellEnd"/>
      <w:r w:rsidRPr="00440C03">
        <w:rPr>
          <w:rFonts w:ascii="Times New Roman" w:hAnsi="Times New Roman"/>
          <w:color w:val="000000" w:themeColor="text1"/>
          <w:szCs w:val="24"/>
          <w:lang w:val="ru-RU"/>
        </w:rPr>
        <w:t xml:space="preserve"> Support Service </w:t>
      </w:r>
      <w:proofErr w:type="spellStart"/>
      <w:r w:rsidRPr="00440C03">
        <w:rPr>
          <w:rFonts w:ascii="Times New Roman" w:hAnsi="Times New Roman"/>
          <w:color w:val="000000" w:themeColor="text1"/>
          <w:szCs w:val="24"/>
          <w:lang w:val="ru-RU"/>
        </w:rPr>
        <w:t>executes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accordance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with</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priorities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See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clause</w:t>
      </w:r>
      <w:proofErr w:type="spellEnd"/>
      <w:r w:rsidRPr="00440C03">
        <w:rPr>
          <w:rFonts w:ascii="Times New Roman" w:hAnsi="Times New Roman"/>
          <w:color w:val="000000" w:themeColor="text1"/>
          <w:szCs w:val="24"/>
          <w:lang w:val="ru-RU"/>
        </w:rPr>
        <w:t xml:space="preserve"> 6.2.1.1Request </w:t>
      </w:r>
      <w:proofErr w:type="spellStart"/>
      <w:r w:rsidRPr="00440C03">
        <w:rPr>
          <w:rFonts w:ascii="Times New Roman" w:hAnsi="Times New Roman"/>
          <w:color w:val="000000" w:themeColor="text1"/>
          <w:szCs w:val="24"/>
          <w:lang w:val="ru-RU"/>
        </w:rPr>
        <w:t>classification</w:t>
      </w:r>
      <w:proofErr w:type="spellEnd"/>
      <w:r w:rsidRPr="00440C03">
        <w:rPr>
          <w:rFonts w:ascii="Times New Roman" w:hAnsi="Times New Roman"/>
          <w:color w:val="000000" w:themeColor="text1"/>
          <w:szCs w:val="24"/>
          <w:lang w:val="ru-RU"/>
        </w:rPr>
        <w:t xml:space="preserve">). The </w:t>
      </w:r>
      <w:proofErr w:type="spellStart"/>
      <w:r w:rsidRPr="00440C03">
        <w:rPr>
          <w:rFonts w:ascii="Times New Roman" w:hAnsi="Times New Roman"/>
          <w:color w:val="000000" w:themeColor="text1"/>
          <w:szCs w:val="24"/>
          <w:lang w:val="ru-RU"/>
        </w:rPr>
        <w:t>highest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priority</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Requests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are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executed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first</w:t>
      </w:r>
      <w:proofErr w:type="spellEnd"/>
      <w:r w:rsidRPr="00440C03">
        <w:rPr>
          <w:rFonts w:ascii="Times New Roman" w:hAnsi="Times New Roman"/>
          <w:color w:val="000000" w:themeColor="text1"/>
          <w:szCs w:val="24"/>
          <w:lang w:val="ru-RU"/>
        </w:rPr>
        <w:t>.</w:t>
      </w:r>
    </w:p>
    <w:p w14:paraId="260C0350" w14:textId="77777777" w:rsidR="00440C03" w:rsidRPr="00440C03" w:rsidRDefault="00440C03" w:rsidP="00440C03">
      <w:pPr>
        <w:pStyle w:val="afffd"/>
        <w:rPr>
          <w:rFonts w:ascii="Times New Roman" w:hAnsi="Times New Roman"/>
          <w:color w:val="000000" w:themeColor="text1"/>
          <w:szCs w:val="24"/>
          <w:lang w:val="ru-RU"/>
        </w:rPr>
      </w:pPr>
      <w:r w:rsidRPr="00440C03">
        <w:rPr>
          <w:rFonts w:ascii="Times New Roman" w:hAnsi="Times New Roman"/>
          <w:color w:val="000000" w:themeColor="text1"/>
          <w:szCs w:val="24"/>
          <w:lang w:val="ru-RU"/>
        </w:rPr>
        <w:t xml:space="preserve">The </w:t>
      </w:r>
      <w:proofErr w:type="spellStart"/>
      <w:r w:rsidRPr="00440C03">
        <w:rPr>
          <w:rFonts w:ascii="Times New Roman" w:hAnsi="Times New Roman"/>
          <w:color w:val="000000" w:themeColor="text1"/>
          <w:szCs w:val="24"/>
          <w:lang w:val="ru-RU"/>
        </w:rPr>
        <w:t>detailed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procedure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for</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accepting</w:t>
      </w:r>
      <w:proofErr w:type="spellEnd"/>
      <w:r w:rsidRPr="00440C03">
        <w:rPr>
          <w:rFonts w:ascii="Times New Roman" w:hAnsi="Times New Roman"/>
          <w:color w:val="000000" w:themeColor="text1"/>
          <w:szCs w:val="24"/>
          <w:lang w:val="ru-RU"/>
        </w:rPr>
        <w:t xml:space="preserve"> a </w:t>
      </w:r>
      <w:proofErr w:type="spellStart"/>
      <w:r w:rsidRPr="00440C03">
        <w:rPr>
          <w:rFonts w:ascii="Times New Roman" w:hAnsi="Times New Roman"/>
          <w:color w:val="000000" w:themeColor="text1"/>
          <w:szCs w:val="24"/>
          <w:lang w:val="ru-RU"/>
        </w:rPr>
        <w:t>Request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described</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in</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the</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Customer's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user</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support</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process</w:t>
      </w:r>
      <w:proofErr w:type="spellEnd"/>
      <w:r w:rsidRPr="00440C03">
        <w:rPr>
          <w:rFonts w:ascii="Times New Roman" w:hAnsi="Times New Roman"/>
          <w:color w:val="000000" w:themeColor="text1"/>
          <w:szCs w:val="24"/>
          <w:lang w:val="ru-RU"/>
        </w:rPr>
        <w:t xml:space="preserve"> </w:t>
      </w:r>
      <w:proofErr w:type="spellStart"/>
      <w:r w:rsidRPr="00440C03">
        <w:rPr>
          <w:rFonts w:ascii="Times New Roman" w:hAnsi="Times New Roman"/>
          <w:color w:val="000000" w:themeColor="text1"/>
          <w:szCs w:val="24"/>
          <w:lang w:val="ru-RU"/>
        </w:rPr>
        <w:t>regulations</w:t>
      </w:r>
      <w:proofErr w:type="spellEnd"/>
      <w:r w:rsidRPr="00440C03">
        <w:rPr>
          <w:rFonts w:ascii="Times New Roman" w:hAnsi="Times New Roman"/>
          <w:color w:val="000000" w:themeColor="text1"/>
          <w:szCs w:val="24"/>
          <w:lang w:val="ru-RU"/>
        </w:rPr>
        <w:t>.</w:t>
      </w:r>
    </w:p>
    <w:p w14:paraId="3A084E51" w14:textId="44FE77E5" w:rsidR="002F74AC" w:rsidRPr="00B43D43" w:rsidRDefault="00440C03" w:rsidP="00323166">
      <w:pPr>
        <w:pStyle w:val="42"/>
        <w:rPr>
          <w:rFonts w:ascii="Times New Roman" w:hAnsi="Times New Roman"/>
          <w:i w:val="0"/>
          <w:color w:val="000000" w:themeColor="text1"/>
        </w:rPr>
      </w:pPr>
      <w:proofErr w:type="spellStart"/>
      <w:r w:rsidRPr="00440C03">
        <w:rPr>
          <w:rFonts w:ascii="Times New Roman" w:hAnsi="Times New Roman"/>
          <w:i w:val="0"/>
          <w:color w:val="000000" w:themeColor="text1"/>
          <w:lang w:val="ru-RU"/>
        </w:rPr>
        <w:t>Request</w:t>
      </w:r>
      <w:proofErr w:type="spellEnd"/>
      <w:r w:rsidRPr="00440C03">
        <w:rPr>
          <w:rFonts w:ascii="Times New Roman" w:hAnsi="Times New Roman"/>
          <w:i w:val="0"/>
          <w:color w:val="000000" w:themeColor="text1"/>
          <w:lang w:val="ru-RU"/>
        </w:rPr>
        <w:t xml:space="preserve"> </w:t>
      </w:r>
      <w:proofErr w:type="spellStart"/>
      <w:r w:rsidRPr="00440C03">
        <w:rPr>
          <w:rFonts w:ascii="Times New Roman" w:hAnsi="Times New Roman"/>
          <w:i w:val="0"/>
          <w:color w:val="000000" w:themeColor="text1"/>
          <w:lang w:val="ru-RU"/>
        </w:rPr>
        <w:t>classification</w:t>
      </w:r>
      <w:proofErr w:type="spellEnd"/>
    </w:p>
    <w:p w14:paraId="6BB15968" w14:textId="6F61E5CF" w:rsidR="00441C6E" w:rsidRPr="00B43D43" w:rsidRDefault="00440C03" w:rsidP="00323166">
      <w:pPr>
        <w:rPr>
          <w:color w:val="000000" w:themeColor="text1"/>
        </w:rPr>
      </w:pPr>
      <w:proofErr w:type="spellStart"/>
      <w:r w:rsidRPr="00440C03">
        <w:rPr>
          <w:color w:val="000000" w:themeColor="text1"/>
        </w:rPr>
        <w:t>Diagnostics</w:t>
      </w:r>
      <w:proofErr w:type="spellEnd"/>
      <w:r w:rsidRPr="00440C03">
        <w:rPr>
          <w:color w:val="000000" w:themeColor="text1"/>
        </w:rPr>
        <w:t xml:space="preserve"> </w:t>
      </w:r>
      <w:proofErr w:type="spellStart"/>
      <w:r w:rsidRPr="00440C03">
        <w:rPr>
          <w:color w:val="000000" w:themeColor="text1"/>
        </w:rPr>
        <w:t>must</w:t>
      </w:r>
      <w:proofErr w:type="spellEnd"/>
      <w:r w:rsidRPr="00440C03">
        <w:rPr>
          <w:color w:val="000000" w:themeColor="text1"/>
        </w:rPr>
        <w:t xml:space="preserve"> </w:t>
      </w:r>
      <w:proofErr w:type="spellStart"/>
      <w:r w:rsidRPr="00440C03">
        <w:rPr>
          <w:color w:val="000000" w:themeColor="text1"/>
        </w:rPr>
        <w:t>be</w:t>
      </w:r>
      <w:proofErr w:type="spellEnd"/>
      <w:r w:rsidRPr="00440C03">
        <w:rPr>
          <w:color w:val="000000" w:themeColor="text1"/>
        </w:rPr>
        <w:t xml:space="preserve"> </w:t>
      </w:r>
      <w:proofErr w:type="spellStart"/>
      <w:r w:rsidRPr="00440C03">
        <w:rPr>
          <w:color w:val="000000" w:themeColor="text1"/>
        </w:rPr>
        <w:t>performed</w:t>
      </w:r>
      <w:proofErr w:type="spellEnd"/>
      <w:r w:rsidRPr="00440C03">
        <w:rPr>
          <w:color w:val="000000" w:themeColor="text1"/>
        </w:rPr>
        <w:t xml:space="preserve"> </w:t>
      </w:r>
      <w:proofErr w:type="spellStart"/>
      <w:r w:rsidRPr="00440C03">
        <w:rPr>
          <w:color w:val="000000" w:themeColor="text1"/>
        </w:rPr>
        <w:t>for</w:t>
      </w:r>
      <w:proofErr w:type="spellEnd"/>
      <w:r w:rsidRPr="00440C03">
        <w:rPr>
          <w:color w:val="000000" w:themeColor="text1"/>
        </w:rPr>
        <w:t xml:space="preserve"> </w:t>
      </w:r>
      <w:proofErr w:type="spellStart"/>
      <w:r w:rsidRPr="00440C03">
        <w:rPr>
          <w:color w:val="000000" w:themeColor="text1"/>
        </w:rPr>
        <w:t>all</w:t>
      </w:r>
      <w:proofErr w:type="spellEnd"/>
      <w:r w:rsidRPr="00440C03">
        <w:rPr>
          <w:color w:val="000000" w:themeColor="text1"/>
        </w:rPr>
        <w:t xml:space="preserve"> </w:t>
      </w:r>
      <w:proofErr w:type="spellStart"/>
      <w:r w:rsidRPr="00440C03">
        <w:rPr>
          <w:color w:val="000000" w:themeColor="text1"/>
        </w:rPr>
        <w:t>Requests</w:t>
      </w:r>
      <w:proofErr w:type="spellEnd"/>
      <w:r w:rsidRPr="00440C03">
        <w:rPr>
          <w:color w:val="000000" w:themeColor="text1"/>
        </w:rPr>
        <w:t xml:space="preserve">. By </w:t>
      </w:r>
      <w:proofErr w:type="spellStart"/>
      <w:r w:rsidRPr="00440C03">
        <w:rPr>
          <w:color w:val="000000" w:themeColor="text1"/>
        </w:rPr>
        <w:t>default</w:t>
      </w:r>
      <w:proofErr w:type="spellEnd"/>
      <w:r w:rsidRPr="00440C03">
        <w:rPr>
          <w:color w:val="000000" w:themeColor="text1"/>
        </w:rPr>
        <w:t xml:space="preserve">, a </w:t>
      </w:r>
      <w:proofErr w:type="spellStart"/>
      <w:r w:rsidRPr="00440C03">
        <w:rPr>
          <w:color w:val="000000" w:themeColor="text1"/>
        </w:rPr>
        <w:t>request</w:t>
      </w:r>
      <w:proofErr w:type="spellEnd"/>
      <w:r w:rsidRPr="00440C03">
        <w:rPr>
          <w:color w:val="000000" w:themeColor="text1"/>
        </w:rPr>
        <w:t xml:space="preserve"> </w:t>
      </w:r>
      <w:proofErr w:type="spellStart"/>
      <w:r w:rsidRPr="00440C03">
        <w:rPr>
          <w:color w:val="000000" w:themeColor="text1"/>
        </w:rPr>
        <w:t>is</w:t>
      </w:r>
      <w:proofErr w:type="spellEnd"/>
      <w:r w:rsidRPr="00440C03">
        <w:rPr>
          <w:color w:val="000000" w:themeColor="text1"/>
        </w:rPr>
        <w:t xml:space="preserve"> </w:t>
      </w:r>
      <w:proofErr w:type="spellStart"/>
      <w:r w:rsidRPr="00440C03">
        <w:rPr>
          <w:color w:val="000000" w:themeColor="text1"/>
        </w:rPr>
        <w:t>assigned</w:t>
      </w:r>
      <w:proofErr w:type="spellEnd"/>
      <w:r w:rsidRPr="00440C03">
        <w:rPr>
          <w:color w:val="000000" w:themeColor="text1"/>
        </w:rPr>
        <w:t xml:space="preserve"> a </w:t>
      </w:r>
      <w:proofErr w:type="spellStart"/>
      <w:r w:rsidRPr="00440C03">
        <w:rPr>
          <w:color w:val="000000" w:themeColor="text1"/>
        </w:rPr>
        <w:t>medium</w:t>
      </w:r>
      <w:proofErr w:type="spellEnd"/>
      <w:r w:rsidRPr="00440C03">
        <w:rPr>
          <w:color w:val="000000" w:themeColor="text1"/>
        </w:rPr>
        <w:t xml:space="preserve"> </w:t>
      </w:r>
      <w:proofErr w:type="spellStart"/>
      <w:r w:rsidRPr="00440C03">
        <w:rPr>
          <w:color w:val="000000" w:themeColor="text1"/>
        </w:rPr>
        <w:t>Criticality</w:t>
      </w:r>
      <w:proofErr w:type="spellEnd"/>
      <w:r w:rsidRPr="00440C03">
        <w:rPr>
          <w:color w:val="000000" w:themeColor="text1"/>
        </w:rPr>
        <w:t xml:space="preserve"> </w:t>
      </w:r>
      <w:proofErr w:type="spellStart"/>
      <w:r w:rsidRPr="00440C03">
        <w:rPr>
          <w:color w:val="000000" w:themeColor="text1"/>
        </w:rPr>
        <w:t>and</w:t>
      </w:r>
      <w:proofErr w:type="spellEnd"/>
      <w:r w:rsidRPr="00440C03">
        <w:rPr>
          <w:color w:val="000000" w:themeColor="text1"/>
        </w:rPr>
        <w:t xml:space="preserve"> </w:t>
      </w:r>
      <w:proofErr w:type="spellStart"/>
      <w:r w:rsidRPr="00440C03">
        <w:rPr>
          <w:color w:val="000000" w:themeColor="text1"/>
        </w:rPr>
        <w:t>Urgency</w:t>
      </w:r>
      <w:proofErr w:type="spellEnd"/>
      <w:r w:rsidRPr="00440C03">
        <w:rPr>
          <w:color w:val="000000" w:themeColor="text1"/>
        </w:rPr>
        <w:t xml:space="preserve">. </w:t>
      </w:r>
      <w:proofErr w:type="spellStart"/>
      <w:r w:rsidRPr="00440C03">
        <w:rPr>
          <w:color w:val="000000" w:themeColor="text1"/>
        </w:rPr>
        <w:t>If</w:t>
      </w:r>
      <w:proofErr w:type="spellEnd"/>
      <w:r w:rsidRPr="00440C03">
        <w:rPr>
          <w:color w:val="000000" w:themeColor="text1"/>
        </w:rPr>
        <w:t xml:space="preserve"> </w:t>
      </w:r>
      <w:proofErr w:type="spellStart"/>
      <w:r w:rsidRPr="00440C03">
        <w:rPr>
          <w:color w:val="000000" w:themeColor="text1"/>
        </w:rPr>
        <w:t>necessary</w:t>
      </w:r>
      <w:proofErr w:type="spellEnd"/>
      <w:r w:rsidRPr="00440C03">
        <w:rPr>
          <w:color w:val="000000" w:themeColor="text1"/>
        </w:rPr>
        <w:t xml:space="preserve">, </w:t>
      </w:r>
      <w:proofErr w:type="spellStart"/>
      <w:r w:rsidRPr="00440C03">
        <w:rPr>
          <w:color w:val="000000" w:themeColor="text1"/>
        </w:rPr>
        <w:t>the</w:t>
      </w:r>
      <w:proofErr w:type="spellEnd"/>
      <w:r w:rsidRPr="00440C03">
        <w:rPr>
          <w:color w:val="000000" w:themeColor="text1"/>
        </w:rPr>
        <w:t xml:space="preserve"> </w:t>
      </w:r>
      <w:proofErr w:type="spellStart"/>
      <w:r w:rsidRPr="00440C03">
        <w:rPr>
          <w:color w:val="000000" w:themeColor="text1"/>
        </w:rPr>
        <w:t>dispatch</w:t>
      </w:r>
      <w:proofErr w:type="spellEnd"/>
      <w:r w:rsidRPr="00440C03">
        <w:rPr>
          <w:color w:val="000000" w:themeColor="text1"/>
        </w:rPr>
        <w:t xml:space="preserve"> </w:t>
      </w:r>
      <w:proofErr w:type="spellStart"/>
      <w:r w:rsidRPr="00440C03">
        <w:rPr>
          <w:color w:val="000000" w:themeColor="text1"/>
        </w:rPr>
        <w:t>team</w:t>
      </w:r>
      <w:proofErr w:type="spellEnd"/>
      <w:r w:rsidRPr="00440C03">
        <w:rPr>
          <w:color w:val="000000" w:themeColor="text1"/>
        </w:rPr>
        <w:t xml:space="preserve"> </w:t>
      </w:r>
      <w:proofErr w:type="spellStart"/>
      <w:r w:rsidRPr="00440C03">
        <w:rPr>
          <w:color w:val="000000" w:themeColor="text1"/>
        </w:rPr>
        <w:t>adjusts</w:t>
      </w:r>
      <w:proofErr w:type="spellEnd"/>
      <w:r w:rsidRPr="00440C03">
        <w:rPr>
          <w:color w:val="000000" w:themeColor="text1"/>
        </w:rPr>
        <w:t xml:space="preserve"> </w:t>
      </w:r>
      <w:proofErr w:type="spellStart"/>
      <w:r w:rsidRPr="00440C03">
        <w:rPr>
          <w:color w:val="000000" w:themeColor="text1"/>
        </w:rPr>
        <w:t>the</w:t>
      </w:r>
      <w:proofErr w:type="spellEnd"/>
      <w:r w:rsidRPr="00440C03">
        <w:rPr>
          <w:color w:val="000000" w:themeColor="text1"/>
        </w:rPr>
        <w:t xml:space="preserve"> </w:t>
      </w:r>
      <w:proofErr w:type="spellStart"/>
      <w:r w:rsidRPr="00440C03">
        <w:rPr>
          <w:color w:val="000000" w:themeColor="text1"/>
        </w:rPr>
        <w:t>Criticality</w:t>
      </w:r>
      <w:proofErr w:type="spellEnd"/>
      <w:r w:rsidRPr="00440C03">
        <w:rPr>
          <w:color w:val="000000" w:themeColor="text1"/>
        </w:rPr>
        <w:t xml:space="preserve"> </w:t>
      </w:r>
      <w:proofErr w:type="spellStart"/>
      <w:r w:rsidRPr="00440C03">
        <w:rPr>
          <w:color w:val="000000" w:themeColor="text1"/>
        </w:rPr>
        <w:t>and</w:t>
      </w:r>
      <w:proofErr w:type="spellEnd"/>
      <w:r w:rsidRPr="00440C03">
        <w:rPr>
          <w:color w:val="000000" w:themeColor="text1"/>
        </w:rPr>
        <w:t xml:space="preserve"> </w:t>
      </w:r>
      <w:proofErr w:type="spellStart"/>
      <w:r w:rsidRPr="00440C03">
        <w:rPr>
          <w:color w:val="000000" w:themeColor="text1"/>
        </w:rPr>
        <w:t>Urgency</w:t>
      </w:r>
      <w:proofErr w:type="spellEnd"/>
      <w:r w:rsidRPr="00440C03">
        <w:rPr>
          <w:color w:val="000000" w:themeColor="text1"/>
        </w:rPr>
        <w:t xml:space="preserve"> </w:t>
      </w:r>
      <w:proofErr w:type="spellStart"/>
      <w:r w:rsidRPr="00440C03">
        <w:rPr>
          <w:color w:val="000000" w:themeColor="text1"/>
        </w:rPr>
        <w:t>of</w:t>
      </w:r>
      <w:proofErr w:type="spellEnd"/>
      <w:r w:rsidRPr="00440C03">
        <w:rPr>
          <w:color w:val="000000" w:themeColor="text1"/>
        </w:rPr>
        <w:t xml:space="preserve"> </w:t>
      </w:r>
      <w:proofErr w:type="spellStart"/>
      <w:r w:rsidRPr="00440C03">
        <w:rPr>
          <w:color w:val="000000" w:themeColor="text1"/>
        </w:rPr>
        <w:t>the</w:t>
      </w:r>
      <w:proofErr w:type="spellEnd"/>
      <w:r w:rsidRPr="00440C03">
        <w:rPr>
          <w:color w:val="000000" w:themeColor="text1"/>
        </w:rPr>
        <w:t xml:space="preserve"> </w:t>
      </w:r>
      <w:proofErr w:type="spellStart"/>
      <w:r w:rsidRPr="00440C03">
        <w:rPr>
          <w:color w:val="000000" w:themeColor="text1"/>
        </w:rPr>
        <w:t>request</w:t>
      </w:r>
      <w:proofErr w:type="spellEnd"/>
      <w:r w:rsidRPr="00440C03">
        <w:rPr>
          <w:color w:val="000000" w:themeColor="text1"/>
        </w:rPr>
        <w:t xml:space="preserve"> </w:t>
      </w:r>
      <w:proofErr w:type="spellStart"/>
      <w:r w:rsidRPr="00440C03">
        <w:rPr>
          <w:color w:val="000000" w:themeColor="text1"/>
        </w:rPr>
        <w:t>in</w:t>
      </w:r>
      <w:proofErr w:type="spellEnd"/>
      <w:r w:rsidRPr="00440C03">
        <w:rPr>
          <w:color w:val="000000" w:themeColor="text1"/>
        </w:rPr>
        <w:t xml:space="preserve"> </w:t>
      </w:r>
      <w:proofErr w:type="spellStart"/>
      <w:r w:rsidRPr="00440C03">
        <w:rPr>
          <w:color w:val="000000" w:themeColor="text1"/>
        </w:rPr>
        <w:t>accordance</w:t>
      </w:r>
      <w:proofErr w:type="spellEnd"/>
      <w:r w:rsidRPr="00440C03">
        <w:rPr>
          <w:color w:val="000000" w:themeColor="text1"/>
        </w:rPr>
        <w:t xml:space="preserve"> </w:t>
      </w:r>
      <w:proofErr w:type="spellStart"/>
      <w:r w:rsidRPr="00440C03">
        <w:rPr>
          <w:color w:val="000000" w:themeColor="text1"/>
        </w:rPr>
        <w:t>with</w:t>
      </w:r>
      <w:proofErr w:type="spellEnd"/>
      <w:r w:rsidRPr="00440C03">
        <w:rPr>
          <w:color w:val="000000" w:themeColor="text1"/>
        </w:rPr>
        <w:t xml:space="preserve"> </w:t>
      </w:r>
      <w:proofErr w:type="spellStart"/>
      <w:r w:rsidRPr="00440C03">
        <w:rPr>
          <w:color w:val="000000" w:themeColor="text1"/>
        </w:rPr>
        <w:t>Tables</w:t>
      </w:r>
      <w:proofErr w:type="spellEnd"/>
      <w:r w:rsidRPr="00440C03">
        <w:rPr>
          <w:color w:val="000000" w:themeColor="text1"/>
        </w:rPr>
        <w:t xml:space="preserve"> 5 </w:t>
      </w:r>
      <w:proofErr w:type="spellStart"/>
      <w:r w:rsidRPr="00440C03">
        <w:rPr>
          <w:color w:val="000000" w:themeColor="text1"/>
        </w:rPr>
        <w:t>and</w:t>
      </w:r>
      <w:proofErr w:type="spellEnd"/>
      <w:r w:rsidRPr="00440C03">
        <w:rPr>
          <w:color w:val="000000" w:themeColor="text1"/>
        </w:rPr>
        <w:t xml:space="preserve"> 6.</w:t>
      </w:r>
    </w:p>
    <w:p w14:paraId="0DBFDEC6" w14:textId="1D8585CA" w:rsidR="00040A2D" w:rsidRPr="00B43D43" w:rsidRDefault="00440C03" w:rsidP="00323166">
      <w:pPr>
        <w:pStyle w:val="afc"/>
        <w:keepNext/>
        <w:spacing w:line="360" w:lineRule="auto"/>
        <w:rPr>
          <w:color w:val="000000" w:themeColor="text1"/>
          <w:sz w:val="24"/>
          <w:szCs w:val="24"/>
        </w:rPr>
      </w:pPr>
      <w:proofErr w:type="spellStart"/>
      <w:r w:rsidRPr="00440C03">
        <w:rPr>
          <w:color w:val="000000" w:themeColor="text1"/>
          <w:sz w:val="24"/>
          <w:szCs w:val="24"/>
        </w:rPr>
        <w:t>Table</w:t>
      </w:r>
      <w:proofErr w:type="spellEnd"/>
      <w:r w:rsidRPr="00440C03">
        <w:rPr>
          <w:color w:val="000000" w:themeColor="text1"/>
          <w:sz w:val="24"/>
          <w:szCs w:val="24"/>
        </w:rPr>
        <w:t xml:space="preserve"> 5 </w:t>
      </w:r>
      <w:proofErr w:type="spellStart"/>
      <w:r w:rsidRPr="00440C03">
        <w:rPr>
          <w:color w:val="000000" w:themeColor="text1"/>
          <w:sz w:val="24"/>
          <w:szCs w:val="24"/>
        </w:rPr>
        <w:t>Description</w:t>
      </w:r>
      <w:proofErr w:type="spellEnd"/>
      <w:r w:rsidRPr="00440C03">
        <w:rPr>
          <w:color w:val="000000" w:themeColor="text1"/>
          <w:sz w:val="24"/>
          <w:szCs w:val="24"/>
        </w:rPr>
        <w:t xml:space="preserve"> </w:t>
      </w:r>
      <w:proofErr w:type="spellStart"/>
      <w:r w:rsidRPr="00440C03">
        <w:rPr>
          <w:color w:val="000000" w:themeColor="text1"/>
          <w:sz w:val="24"/>
          <w:szCs w:val="24"/>
        </w:rPr>
        <w:t>of</w:t>
      </w:r>
      <w:proofErr w:type="spellEnd"/>
      <w:r w:rsidRPr="00440C03">
        <w:rPr>
          <w:color w:val="000000" w:themeColor="text1"/>
          <w:sz w:val="24"/>
          <w:szCs w:val="24"/>
        </w:rPr>
        <w:t xml:space="preserve"> </w:t>
      </w:r>
      <w:proofErr w:type="spellStart"/>
      <w:r w:rsidRPr="00440C03">
        <w:rPr>
          <w:color w:val="000000" w:themeColor="text1"/>
          <w:sz w:val="24"/>
          <w:szCs w:val="24"/>
        </w:rPr>
        <w:t>Criticality</w:t>
      </w:r>
      <w:proofErr w:type="spellEnd"/>
      <w:r w:rsidRPr="00440C03">
        <w:rPr>
          <w:color w:val="000000" w:themeColor="text1"/>
          <w:sz w:val="24"/>
          <w:szCs w:val="24"/>
        </w:rPr>
        <w:t xml:space="preserve"> </w:t>
      </w:r>
      <w:proofErr w:type="spellStart"/>
      <w:r w:rsidRPr="00440C03">
        <w:rPr>
          <w:color w:val="000000" w:themeColor="text1"/>
          <w:sz w:val="24"/>
          <w:szCs w:val="24"/>
        </w:rPr>
        <w:t>of</w:t>
      </w:r>
      <w:proofErr w:type="spellEnd"/>
      <w:r w:rsidRPr="00440C03">
        <w:rPr>
          <w:color w:val="000000" w:themeColor="text1"/>
          <w:sz w:val="24"/>
          <w:szCs w:val="24"/>
        </w:rPr>
        <w:t xml:space="preserve"> </w:t>
      </w:r>
      <w:proofErr w:type="spellStart"/>
      <w:r w:rsidRPr="00440C03">
        <w:rPr>
          <w:color w:val="000000" w:themeColor="text1"/>
          <w:sz w:val="24"/>
          <w:szCs w:val="24"/>
        </w:rPr>
        <w:t>Requests</w:t>
      </w:r>
      <w:proofErr w:type="spellEnd"/>
    </w:p>
    <w:tbl>
      <w:tblPr>
        <w:tblStyle w:val="af9"/>
        <w:tblW w:w="9923" w:type="dxa"/>
        <w:tblInd w:w="-176" w:type="dxa"/>
        <w:tblLayout w:type="fixed"/>
        <w:tblLook w:val="01E0" w:firstRow="1" w:lastRow="1" w:firstColumn="1" w:lastColumn="1" w:noHBand="0" w:noVBand="0"/>
      </w:tblPr>
      <w:tblGrid>
        <w:gridCol w:w="1879"/>
        <w:gridCol w:w="8044"/>
      </w:tblGrid>
      <w:tr w:rsidR="00B43D43" w:rsidRPr="00B43D43" w14:paraId="6E9EA178" w14:textId="77777777" w:rsidTr="00B43D43">
        <w:trPr>
          <w:trHeight w:val="535"/>
        </w:trPr>
        <w:tc>
          <w:tcPr>
            <w:tcW w:w="1879" w:type="dxa"/>
            <w:shd w:val="clear" w:color="auto" w:fill="auto"/>
            <w:vAlign w:val="center"/>
          </w:tcPr>
          <w:p w14:paraId="14D20C4D" w14:textId="7B57930F" w:rsidR="00441C6E" w:rsidRPr="00B43D43" w:rsidRDefault="00440C03" w:rsidP="00323166">
            <w:pPr>
              <w:ind w:firstLine="0"/>
              <w:jc w:val="center"/>
              <w:rPr>
                <w:color w:val="000000" w:themeColor="text1"/>
              </w:rPr>
            </w:pPr>
            <w:proofErr w:type="spellStart"/>
            <w:r w:rsidRPr="00440C03">
              <w:rPr>
                <w:color w:val="000000" w:themeColor="text1"/>
              </w:rPr>
              <w:t>Criticality</w:t>
            </w:r>
            <w:proofErr w:type="spellEnd"/>
            <w:r w:rsidRPr="00440C03">
              <w:rPr>
                <w:color w:val="000000" w:themeColor="text1"/>
              </w:rPr>
              <w:t xml:space="preserve"> </w:t>
            </w:r>
            <w:proofErr w:type="spellStart"/>
            <w:r w:rsidRPr="00440C03">
              <w:rPr>
                <w:color w:val="000000" w:themeColor="text1"/>
              </w:rPr>
              <w:t>name</w:t>
            </w:r>
            <w:proofErr w:type="spellEnd"/>
          </w:p>
        </w:tc>
        <w:tc>
          <w:tcPr>
            <w:tcW w:w="8044" w:type="dxa"/>
            <w:shd w:val="clear" w:color="auto" w:fill="auto"/>
            <w:vAlign w:val="center"/>
          </w:tcPr>
          <w:p w14:paraId="592EAC8E" w14:textId="0010A979" w:rsidR="00441C6E" w:rsidRPr="00B43D43" w:rsidRDefault="00440C03" w:rsidP="00323166">
            <w:pPr>
              <w:ind w:firstLine="0"/>
              <w:jc w:val="center"/>
              <w:rPr>
                <w:color w:val="000000" w:themeColor="text1"/>
              </w:rPr>
            </w:pPr>
            <w:proofErr w:type="spellStart"/>
            <w:r w:rsidRPr="00440C03">
              <w:rPr>
                <w:color w:val="000000" w:themeColor="text1"/>
              </w:rPr>
              <w:t>Criticality</w:t>
            </w:r>
            <w:proofErr w:type="spellEnd"/>
            <w:r w:rsidRPr="00440C03">
              <w:rPr>
                <w:color w:val="000000" w:themeColor="text1"/>
              </w:rPr>
              <w:t xml:space="preserve"> </w:t>
            </w:r>
            <w:proofErr w:type="spellStart"/>
            <w:r w:rsidRPr="00440C03">
              <w:rPr>
                <w:color w:val="000000" w:themeColor="text1"/>
              </w:rPr>
              <w:t>description</w:t>
            </w:r>
            <w:proofErr w:type="spellEnd"/>
          </w:p>
        </w:tc>
      </w:tr>
      <w:tr w:rsidR="00B43D43" w:rsidRPr="00B43D43" w14:paraId="793361AD" w14:textId="77777777" w:rsidTr="006A64E0">
        <w:tc>
          <w:tcPr>
            <w:tcW w:w="1879" w:type="dxa"/>
          </w:tcPr>
          <w:p w14:paraId="56A56949" w14:textId="1ADC5DD7" w:rsidR="00441C6E" w:rsidRPr="00B43D43" w:rsidRDefault="00440C03" w:rsidP="00541A1B">
            <w:pPr>
              <w:ind w:firstLine="284"/>
              <w:rPr>
                <w:color w:val="000000" w:themeColor="text1"/>
              </w:rPr>
            </w:pPr>
            <w:r w:rsidRPr="00440C03">
              <w:rPr>
                <w:color w:val="000000" w:themeColor="text1"/>
              </w:rPr>
              <w:t>High</w:t>
            </w:r>
          </w:p>
        </w:tc>
        <w:tc>
          <w:tcPr>
            <w:tcW w:w="8044" w:type="dxa"/>
          </w:tcPr>
          <w:p w14:paraId="22C4F68E" w14:textId="1B76E435" w:rsidR="00441C6E" w:rsidRPr="00B43D43" w:rsidRDefault="00541A1B" w:rsidP="00323166">
            <w:pPr>
              <w:ind w:firstLine="0"/>
              <w:rPr>
                <w:color w:val="000000" w:themeColor="text1"/>
              </w:rPr>
            </w:pPr>
            <w:r w:rsidRPr="00541A1B">
              <w:rPr>
                <w:color w:val="000000" w:themeColor="text1"/>
              </w:rPr>
              <w:t xml:space="preserve">The </w:t>
            </w:r>
            <w:proofErr w:type="spellStart"/>
            <w:r w:rsidRPr="00541A1B">
              <w:rPr>
                <w:color w:val="000000" w:themeColor="text1"/>
              </w:rPr>
              <w:t>functioning</w:t>
            </w:r>
            <w:proofErr w:type="spellEnd"/>
            <w:r w:rsidRPr="00541A1B">
              <w:rPr>
                <w:color w:val="000000" w:themeColor="text1"/>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IS </w:t>
            </w:r>
            <w:proofErr w:type="spellStart"/>
            <w:r w:rsidRPr="00541A1B">
              <w:rPr>
                <w:color w:val="000000" w:themeColor="text1"/>
              </w:rPr>
              <w:t>has</w:t>
            </w:r>
            <w:proofErr w:type="spellEnd"/>
            <w:r w:rsidRPr="00541A1B">
              <w:rPr>
                <w:color w:val="000000" w:themeColor="text1"/>
              </w:rPr>
              <w:t xml:space="preserve"> </w:t>
            </w:r>
            <w:proofErr w:type="spellStart"/>
            <w:r w:rsidRPr="00541A1B">
              <w:rPr>
                <w:color w:val="000000" w:themeColor="text1"/>
              </w:rPr>
              <w:t>been</w:t>
            </w:r>
            <w:proofErr w:type="spellEnd"/>
            <w:r w:rsidRPr="00541A1B">
              <w:rPr>
                <w:color w:val="000000" w:themeColor="text1"/>
              </w:rPr>
              <w:t xml:space="preserve"> </w:t>
            </w:r>
            <w:proofErr w:type="spellStart"/>
            <w:r w:rsidRPr="00541A1B">
              <w:rPr>
                <w:color w:val="000000" w:themeColor="text1"/>
              </w:rPr>
              <w:t>disrupted</w:t>
            </w:r>
            <w:proofErr w:type="spellEnd"/>
            <w:r w:rsidRPr="00541A1B">
              <w:rPr>
                <w:color w:val="000000" w:themeColor="text1"/>
              </w:rPr>
              <w:t xml:space="preserve">, </w:t>
            </w:r>
            <w:proofErr w:type="spellStart"/>
            <w:r w:rsidRPr="00541A1B">
              <w:rPr>
                <w:color w:val="000000" w:themeColor="text1"/>
              </w:rPr>
              <w:t>which</w:t>
            </w:r>
            <w:proofErr w:type="spellEnd"/>
            <w:r w:rsidRPr="00541A1B">
              <w:rPr>
                <w:color w:val="000000" w:themeColor="text1"/>
              </w:rPr>
              <w:t xml:space="preserve"> </w:t>
            </w:r>
            <w:proofErr w:type="spellStart"/>
            <w:r w:rsidRPr="00541A1B">
              <w:rPr>
                <w:color w:val="000000" w:themeColor="text1"/>
              </w:rPr>
              <w:t>caused</w:t>
            </w:r>
            <w:proofErr w:type="spellEnd"/>
            <w:r w:rsidRPr="00541A1B">
              <w:rPr>
                <w:color w:val="000000" w:themeColor="text1"/>
              </w:rPr>
              <w:t xml:space="preserve"> a </w:t>
            </w:r>
            <w:proofErr w:type="spellStart"/>
            <w:r w:rsidRPr="00541A1B">
              <w:rPr>
                <w:color w:val="000000" w:themeColor="text1"/>
              </w:rPr>
              <w:t>complete</w:t>
            </w:r>
            <w:proofErr w:type="spellEnd"/>
            <w:r w:rsidRPr="00541A1B">
              <w:rPr>
                <w:color w:val="000000" w:themeColor="text1"/>
              </w:rPr>
              <w:t xml:space="preserve"> </w:t>
            </w:r>
            <w:proofErr w:type="spellStart"/>
            <w:r w:rsidRPr="00541A1B">
              <w:rPr>
                <w:color w:val="000000" w:themeColor="text1"/>
              </w:rPr>
              <w:t>shutdown</w:t>
            </w:r>
            <w:proofErr w:type="spellEnd"/>
            <w:r w:rsidRPr="00541A1B">
              <w:rPr>
                <w:color w:val="000000" w:themeColor="text1"/>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w:t>
            </w:r>
            <w:proofErr w:type="spellStart"/>
            <w:r w:rsidRPr="00541A1B">
              <w:rPr>
                <w:color w:val="000000" w:themeColor="text1"/>
              </w:rPr>
              <w:t>Customer's</w:t>
            </w:r>
            <w:proofErr w:type="spellEnd"/>
            <w:r w:rsidRPr="00541A1B">
              <w:rPr>
                <w:color w:val="000000" w:themeColor="text1"/>
              </w:rPr>
              <w:t xml:space="preserve"> </w:t>
            </w:r>
            <w:proofErr w:type="spellStart"/>
            <w:r w:rsidRPr="00541A1B">
              <w:rPr>
                <w:color w:val="000000" w:themeColor="text1"/>
              </w:rPr>
              <w:t>work</w:t>
            </w:r>
            <w:proofErr w:type="spellEnd"/>
            <w:r w:rsidRPr="00541A1B">
              <w:rPr>
                <w:color w:val="000000" w:themeColor="text1"/>
              </w:rPr>
              <w:t xml:space="preserve">. In </w:t>
            </w:r>
            <w:proofErr w:type="spellStart"/>
            <w:r w:rsidRPr="00541A1B">
              <w:rPr>
                <w:color w:val="000000" w:themeColor="text1"/>
              </w:rPr>
              <w:t>this</w:t>
            </w:r>
            <w:proofErr w:type="spellEnd"/>
            <w:r w:rsidRPr="00541A1B">
              <w:rPr>
                <w:color w:val="000000" w:themeColor="text1"/>
              </w:rPr>
              <w:t xml:space="preserve"> </w:t>
            </w:r>
            <w:proofErr w:type="spellStart"/>
            <w:r w:rsidRPr="00541A1B">
              <w:rPr>
                <w:color w:val="000000" w:themeColor="text1"/>
              </w:rPr>
              <w:t>connection</w:t>
            </w:r>
            <w:proofErr w:type="spellEnd"/>
            <w:r w:rsidRPr="00541A1B">
              <w:rPr>
                <w:color w:val="000000" w:themeColor="text1"/>
              </w:rPr>
              <w:t xml:space="preserve"> </w:t>
            </w:r>
            <w:proofErr w:type="spellStart"/>
            <w:r w:rsidRPr="00541A1B">
              <w:rPr>
                <w:color w:val="000000" w:themeColor="text1"/>
                <w:u w:val="single"/>
              </w:rPr>
              <w:t>no</w:t>
            </w:r>
            <w:proofErr w:type="spellEnd"/>
            <w:r w:rsidRPr="00541A1B">
              <w:rPr>
                <w:color w:val="000000" w:themeColor="text1"/>
                <w:u w:val="single"/>
              </w:rPr>
              <w:t xml:space="preserve"> </w:t>
            </w:r>
            <w:proofErr w:type="spellStart"/>
            <w:r w:rsidRPr="00541A1B">
              <w:rPr>
                <w:color w:val="000000" w:themeColor="text1"/>
                <w:u w:val="single"/>
              </w:rPr>
              <w:t>automated</w:t>
            </w:r>
            <w:proofErr w:type="spellEnd"/>
            <w:r w:rsidRPr="00541A1B">
              <w:rPr>
                <w:color w:val="000000" w:themeColor="text1"/>
                <w:u w:val="single"/>
              </w:rPr>
              <w:t xml:space="preserve"> </w:t>
            </w:r>
            <w:proofErr w:type="spellStart"/>
            <w:r w:rsidRPr="00541A1B">
              <w:rPr>
                <w:color w:val="000000" w:themeColor="text1"/>
                <w:u w:val="single"/>
              </w:rPr>
              <w:t>workplace</w:t>
            </w:r>
            <w:proofErr w:type="spellEnd"/>
            <w:r w:rsidRPr="00541A1B">
              <w:rPr>
                <w:color w:val="000000" w:themeColor="text1"/>
                <w:u w:val="single"/>
              </w:rPr>
              <w:t xml:space="preserve"> </w:t>
            </w:r>
            <w:proofErr w:type="spellStart"/>
            <w:r w:rsidRPr="00541A1B">
              <w:rPr>
                <w:color w:val="000000" w:themeColor="text1"/>
                <w:u w:val="single"/>
              </w:rPr>
              <w:t>is</w:t>
            </w:r>
            <w:proofErr w:type="spellEnd"/>
            <w:r w:rsidRPr="00541A1B">
              <w:rPr>
                <w:color w:val="000000" w:themeColor="text1"/>
                <w:u w:val="single"/>
              </w:rPr>
              <w:t xml:space="preserve"> </w:t>
            </w:r>
            <w:proofErr w:type="spellStart"/>
            <w:r w:rsidRPr="00541A1B">
              <w:rPr>
                <w:color w:val="000000" w:themeColor="text1"/>
                <w:u w:val="single"/>
              </w:rPr>
              <w:t>working</w:t>
            </w:r>
            <w:proofErr w:type="spellEnd"/>
            <w:r w:rsidRPr="00541A1B">
              <w:rPr>
                <w:color w:val="000000" w:themeColor="text1"/>
                <w:u w:val="single"/>
              </w:rPr>
              <w:t>.</w:t>
            </w:r>
          </w:p>
        </w:tc>
      </w:tr>
      <w:tr w:rsidR="00B43D43" w:rsidRPr="00B43D43" w14:paraId="753D6019" w14:textId="77777777" w:rsidTr="006A64E0">
        <w:tc>
          <w:tcPr>
            <w:tcW w:w="1879" w:type="dxa"/>
          </w:tcPr>
          <w:p w14:paraId="43371D9D" w14:textId="0BD3820F" w:rsidR="00441C6E" w:rsidRPr="00B43D43" w:rsidRDefault="00541A1B" w:rsidP="00323166">
            <w:pPr>
              <w:ind w:firstLine="284"/>
              <w:rPr>
                <w:color w:val="000000" w:themeColor="text1"/>
              </w:rPr>
            </w:pPr>
            <w:proofErr w:type="spellStart"/>
            <w:r w:rsidRPr="00541A1B">
              <w:rPr>
                <w:color w:val="000000" w:themeColor="text1"/>
              </w:rPr>
              <w:t>Medium</w:t>
            </w:r>
            <w:proofErr w:type="spellEnd"/>
          </w:p>
        </w:tc>
        <w:tc>
          <w:tcPr>
            <w:tcW w:w="8044" w:type="dxa"/>
          </w:tcPr>
          <w:p w14:paraId="3477DBF0" w14:textId="54433503" w:rsidR="00441C6E" w:rsidRPr="00B43D43" w:rsidRDefault="00541A1B" w:rsidP="00323166">
            <w:pPr>
              <w:ind w:firstLine="0"/>
              <w:rPr>
                <w:color w:val="000000" w:themeColor="text1"/>
              </w:rPr>
            </w:pPr>
            <w:r w:rsidRPr="00541A1B">
              <w:rPr>
                <w:color w:val="000000" w:themeColor="text1"/>
              </w:rPr>
              <w:t xml:space="preserve">The IS </w:t>
            </w:r>
            <w:proofErr w:type="spellStart"/>
            <w:r w:rsidRPr="00541A1B">
              <w:rPr>
                <w:color w:val="000000" w:themeColor="text1"/>
              </w:rPr>
              <w:t>functioning</w:t>
            </w:r>
            <w:proofErr w:type="spellEnd"/>
            <w:r w:rsidRPr="00541A1B">
              <w:rPr>
                <w:color w:val="000000" w:themeColor="text1"/>
              </w:rPr>
              <w:t xml:space="preserve"> </w:t>
            </w:r>
            <w:proofErr w:type="spellStart"/>
            <w:r w:rsidRPr="00541A1B">
              <w:rPr>
                <w:color w:val="000000" w:themeColor="text1"/>
              </w:rPr>
              <w:t>is</w:t>
            </w:r>
            <w:proofErr w:type="spellEnd"/>
            <w:r w:rsidRPr="00541A1B">
              <w:rPr>
                <w:color w:val="000000" w:themeColor="text1"/>
              </w:rPr>
              <w:t xml:space="preserve"> </w:t>
            </w:r>
            <w:proofErr w:type="spellStart"/>
            <w:r w:rsidRPr="00541A1B">
              <w:rPr>
                <w:color w:val="000000" w:themeColor="text1"/>
              </w:rPr>
              <w:t>partially</w:t>
            </w:r>
            <w:proofErr w:type="spellEnd"/>
            <w:r w:rsidRPr="00541A1B">
              <w:rPr>
                <w:color w:val="000000" w:themeColor="text1"/>
              </w:rPr>
              <w:t xml:space="preserve"> </w:t>
            </w:r>
            <w:proofErr w:type="spellStart"/>
            <w:r w:rsidRPr="00541A1B">
              <w:rPr>
                <w:color w:val="000000" w:themeColor="text1"/>
              </w:rPr>
              <w:t>stopped</w:t>
            </w:r>
            <w:proofErr w:type="spellEnd"/>
            <w:r w:rsidRPr="00541A1B">
              <w:rPr>
                <w:color w:val="000000" w:themeColor="text1"/>
              </w:rPr>
              <w:t xml:space="preserve">, </w:t>
            </w:r>
            <w:proofErr w:type="spellStart"/>
            <w:r w:rsidRPr="00541A1B">
              <w:rPr>
                <w:color w:val="000000" w:themeColor="text1"/>
              </w:rPr>
              <w:t>which</w:t>
            </w:r>
            <w:proofErr w:type="spellEnd"/>
            <w:r w:rsidRPr="00541A1B">
              <w:rPr>
                <w:color w:val="000000" w:themeColor="text1"/>
              </w:rPr>
              <w:t xml:space="preserve"> </w:t>
            </w:r>
            <w:proofErr w:type="spellStart"/>
            <w:r w:rsidRPr="00541A1B">
              <w:rPr>
                <w:color w:val="000000" w:themeColor="text1"/>
              </w:rPr>
              <w:t>caused</w:t>
            </w:r>
            <w:proofErr w:type="spellEnd"/>
            <w:r w:rsidRPr="00541A1B">
              <w:rPr>
                <w:color w:val="000000" w:themeColor="text1"/>
              </w:rPr>
              <w:t xml:space="preserve"> </w:t>
            </w:r>
            <w:proofErr w:type="spellStart"/>
            <w:r w:rsidRPr="00541A1B">
              <w:rPr>
                <w:color w:val="000000" w:themeColor="text1"/>
              </w:rPr>
              <w:t>certain</w:t>
            </w:r>
            <w:proofErr w:type="spellEnd"/>
            <w:r w:rsidRPr="00541A1B">
              <w:rPr>
                <w:color w:val="000000" w:themeColor="text1"/>
              </w:rPr>
              <w:t xml:space="preserve"> </w:t>
            </w:r>
            <w:proofErr w:type="spellStart"/>
            <w:r w:rsidRPr="00541A1B">
              <w:rPr>
                <w:color w:val="000000" w:themeColor="text1"/>
              </w:rPr>
              <w:t>difficulties</w:t>
            </w:r>
            <w:proofErr w:type="spellEnd"/>
            <w:r w:rsidRPr="00541A1B">
              <w:rPr>
                <w:color w:val="000000" w:themeColor="text1"/>
              </w:rPr>
              <w:t xml:space="preserve"> </w:t>
            </w:r>
            <w:proofErr w:type="spellStart"/>
            <w:r w:rsidRPr="00541A1B">
              <w:rPr>
                <w:color w:val="000000" w:themeColor="text1"/>
              </w:rPr>
              <w:t>in</w:t>
            </w:r>
            <w:proofErr w:type="spellEnd"/>
            <w:r w:rsidRPr="00541A1B">
              <w:rPr>
                <w:color w:val="000000" w:themeColor="text1"/>
              </w:rPr>
              <w:t xml:space="preserve"> </w:t>
            </w:r>
            <w:proofErr w:type="spellStart"/>
            <w:r w:rsidRPr="00541A1B">
              <w:rPr>
                <w:color w:val="000000" w:themeColor="text1"/>
              </w:rPr>
              <w:t>performing</w:t>
            </w:r>
            <w:proofErr w:type="spellEnd"/>
            <w:r w:rsidRPr="00541A1B">
              <w:rPr>
                <w:color w:val="000000" w:themeColor="text1"/>
              </w:rPr>
              <w:t xml:space="preserve"> </w:t>
            </w:r>
            <w:proofErr w:type="spellStart"/>
            <w:r w:rsidRPr="00541A1B">
              <w:rPr>
                <w:color w:val="000000" w:themeColor="text1"/>
              </w:rPr>
              <w:t>daily</w:t>
            </w:r>
            <w:proofErr w:type="spellEnd"/>
            <w:r w:rsidRPr="00541A1B">
              <w:rPr>
                <w:color w:val="000000" w:themeColor="text1"/>
              </w:rPr>
              <w:t xml:space="preserve"> </w:t>
            </w:r>
            <w:proofErr w:type="spellStart"/>
            <w:r w:rsidRPr="00541A1B">
              <w:rPr>
                <w:color w:val="000000" w:themeColor="text1"/>
              </w:rPr>
              <w:t>tasks</w:t>
            </w:r>
            <w:proofErr w:type="spellEnd"/>
            <w:r w:rsidRPr="00541A1B">
              <w:rPr>
                <w:color w:val="000000" w:themeColor="text1"/>
              </w:rPr>
              <w:t xml:space="preserve">. In </w:t>
            </w:r>
            <w:proofErr w:type="spellStart"/>
            <w:r w:rsidRPr="00541A1B">
              <w:rPr>
                <w:color w:val="000000" w:themeColor="text1"/>
              </w:rPr>
              <w:t>this</w:t>
            </w:r>
            <w:proofErr w:type="spellEnd"/>
            <w:r w:rsidRPr="00541A1B">
              <w:rPr>
                <w:color w:val="000000" w:themeColor="text1"/>
              </w:rPr>
              <w:t xml:space="preserve"> </w:t>
            </w:r>
            <w:proofErr w:type="spellStart"/>
            <w:r w:rsidRPr="00541A1B">
              <w:rPr>
                <w:color w:val="000000" w:themeColor="text1"/>
              </w:rPr>
              <w:t>connection</w:t>
            </w:r>
            <w:proofErr w:type="spellEnd"/>
            <w:r w:rsidRPr="00541A1B">
              <w:rPr>
                <w:color w:val="000000" w:themeColor="text1"/>
              </w:rPr>
              <w:t xml:space="preserve"> </w:t>
            </w:r>
            <w:r w:rsidRPr="00541A1B">
              <w:rPr>
                <w:color w:val="000000" w:themeColor="text1"/>
                <w:u w:val="single"/>
              </w:rPr>
              <w:t xml:space="preserve">a </w:t>
            </w:r>
            <w:proofErr w:type="spellStart"/>
            <w:r w:rsidRPr="00541A1B">
              <w:rPr>
                <w:color w:val="000000" w:themeColor="text1"/>
                <w:u w:val="single"/>
              </w:rPr>
              <w:t>part</w:t>
            </w:r>
            <w:proofErr w:type="spellEnd"/>
            <w:r w:rsidRPr="00541A1B">
              <w:rPr>
                <w:color w:val="000000" w:themeColor="text1"/>
                <w:u w:val="single"/>
              </w:rPr>
              <w:t xml:space="preserve"> </w:t>
            </w:r>
            <w:proofErr w:type="spellStart"/>
            <w:r w:rsidRPr="00541A1B">
              <w:rPr>
                <w:color w:val="000000" w:themeColor="text1"/>
                <w:u w:val="single"/>
              </w:rPr>
              <w:t>of</w:t>
            </w:r>
            <w:proofErr w:type="spellEnd"/>
            <w:r w:rsidRPr="00541A1B">
              <w:rPr>
                <w:color w:val="000000" w:themeColor="text1"/>
                <w:u w:val="single"/>
              </w:rPr>
              <w:t xml:space="preserve"> </w:t>
            </w:r>
            <w:proofErr w:type="spellStart"/>
            <w:r w:rsidRPr="00541A1B">
              <w:rPr>
                <w:color w:val="000000" w:themeColor="text1"/>
                <w:u w:val="single"/>
              </w:rPr>
              <w:t>workplaces</w:t>
            </w:r>
            <w:proofErr w:type="spellEnd"/>
            <w:r w:rsidRPr="00541A1B">
              <w:rPr>
                <w:color w:val="000000" w:themeColor="text1"/>
                <w:u w:val="single"/>
              </w:rPr>
              <w:t xml:space="preserve"> </w:t>
            </w:r>
            <w:proofErr w:type="spellStart"/>
            <w:r w:rsidRPr="00541A1B">
              <w:rPr>
                <w:color w:val="000000" w:themeColor="text1"/>
                <w:u w:val="single"/>
              </w:rPr>
              <w:t>does</w:t>
            </w:r>
            <w:proofErr w:type="spellEnd"/>
            <w:r w:rsidRPr="00541A1B">
              <w:rPr>
                <w:color w:val="000000" w:themeColor="text1"/>
                <w:u w:val="single"/>
              </w:rPr>
              <w:t xml:space="preserve"> </w:t>
            </w:r>
            <w:proofErr w:type="spellStart"/>
            <w:r w:rsidRPr="00541A1B">
              <w:rPr>
                <w:color w:val="000000" w:themeColor="text1"/>
                <w:u w:val="single"/>
              </w:rPr>
              <w:t>not</w:t>
            </w:r>
            <w:proofErr w:type="spellEnd"/>
            <w:r w:rsidRPr="00541A1B">
              <w:rPr>
                <w:color w:val="000000" w:themeColor="text1"/>
                <w:u w:val="single"/>
              </w:rPr>
              <w:t xml:space="preserve"> </w:t>
            </w:r>
            <w:proofErr w:type="spellStart"/>
            <w:r w:rsidRPr="00541A1B">
              <w:rPr>
                <w:color w:val="000000" w:themeColor="text1"/>
                <w:u w:val="single"/>
              </w:rPr>
              <w:t>work</w:t>
            </w:r>
            <w:proofErr w:type="spellEnd"/>
            <w:r w:rsidRPr="00541A1B">
              <w:rPr>
                <w:color w:val="000000" w:themeColor="text1"/>
                <w:u w:val="single"/>
              </w:rPr>
              <w:t>.</w:t>
            </w:r>
          </w:p>
        </w:tc>
      </w:tr>
      <w:tr w:rsidR="00B43D43" w:rsidRPr="00B43D43" w14:paraId="1079C3D0" w14:textId="77777777" w:rsidTr="006A64E0">
        <w:tc>
          <w:tcPr>
            <w:tcW w:w="1879" w:type="dxa"/>
          </w:tcPr>
          <w:p w14:paraId="4E9C9E16" w14:textId="5D7A5A2F" w:rsidR="00441C6E" w:rsidRPr="00B43D43" w:rsidRDefault="00541A1B" w:rsidP="00323166">
            <w:pPr>
              <w:ind w:firstLine="284"/>
              <w:rPr>
                <w:color w:val="000000" w:themeColor="text1"/>
              </w:rPr>
            </w:pPr>
            <w:proofErr w:type="spellStart"/>
            <w:r w:rsidRPr="00541A1B">
              <w:rPr>
                <w:color w:val="000000" w:themeColor="text1"/>
              </w:rPr>
              <w:t>Low</w:t>
            </w:r>
            <w:proofErr w:type="spellEnd"/>
          </w:p>
        </w:tc>
        <w:tc>
          <w:tcPr>
            <w:tcW w:w="8044" w:type="dxa"/>
          </w:tcPr>
          <w:p w14:paraId="69698755" w14:textId="27A8928B" w:rsidR="00441C6E" w:rsidRPr="00B43D43" w:rsidRDefault="00541A1B" w:rsidP="00323166">
            <w:pPr>
              <w:ind w:firstLine="0"/>
              <w:rPr>
                <w:color w:val="000000" w:themeColor="text1"/>
              </w:rPr>
            </w:pPr>
            <w:r w:rsidRPr="00541A1B">
              <w:rPr>
                <w:color w:val="000000" w:themeColor="text1"/>
              </w:rPr>
              <w:t xml:space="preserve">The IS </w:t>
            </w:r>
            <w:proofErr w:type="spellStart"/>
            <w:r w:rsidRPr="00541A1B">
              <w:rPr>
                <w:color w:val="000000" w:themeColor="text1"/>
              </w:rPr>
              <w:t>functioning</w:t>
            </w:r>
            <w:proofErr w:type="spellEnd"/>
            <w:r w:rsidRPr="00541A1B">
              <w:rPr>
                <w:color w:val="000000" w:themeColor="text1"/>
              </w:rPr>
              <w:t xml:space="preserve"> is </w:t>
            </w:r>
            <w:proofErr w:type="spellStart"/>
            <w:r w:rsidRPr="00541A1B">
              <w:rPr>
                <w:color w:val="000000" w:themeColor="text1"/>
              </w:rPr>
              <w:t>unstable</w:t>
            </w:r>
            <w:proofErr w:type="spellEnd"/>
            <w:r w:rsidRPr="00541A1B">
              <w:rPr>
                <w:color w:val="000000" w:themeColor="text1"/>
              </w:rPr>
              <w:t xml:space="preserve">. </w:t>
            </w:r>
            <w:proofErr w:type="spellStart"/>
            <w:r w:rsidRPr="00541A1B">
              <w:rPr>
                <w:color w:val="000000" w:themeColor="text1"/>
              </w:rPr>
              <w:t>Most</w:t>
            </w:r>
            <w:proofErr w:type="spellEnd"/>
            <w:r w:rsidRPr="00541A1B">
              <w:rPr>
                <w:color w:val="000000" w:themeColor="text1"/>
              </w:rPr>
              <w:t xml:space="preserve"> </w:t>
            </w:r>
            <w:proofErr w:type="spellStart"/>
            <w:r w:rsidRPr="00541A1B">
              <w:rPr>
                <w:color w:val="000000" w:themeColor="text1"/>
              </w:rPr>
              <w:t>daily</w:t>
            </w:r>
            <w:proofErr w:type="spellEnd"/>
            <w:r w:rsidRPr="00541A1B">
              <w:rPr>
                <w:color w:val="000000" w:themeColor="text1"/>
              </w:rPr>
              <w:t xml:space="preserve"> </w:t>
            </w:r>
            <w:proofErr w:type="spellStart"/>
            <w:r w:rsidRPr="00541A1B">
              <w:rPr>
                <w:color w:val="000000" w:themeColor="text1"/>
              </w:rPr>
              <w:t>tasks</w:t>
            </w:r>
            <w:proofErr w:type="spellEnd"/>
            <w:r w:rsidRPr="00541A1B">
              <w:rPr>
                <w:color w:val="000000" w:themeColor="text1"/>
              </w:rPr>
              <w:t xml:space="preserve"> </w:t>
            </w:r>
            <w:proofErr w:type="spellStart"/>
            <w:r w:rsidRPr="00541A1B">
              <w:rPr>
                <w:color w:val="000000" w:themeColor="text1"/>
              </w:rPr>
              <w:t>are</w:t>
            </w:r>
            <w:proofErr w:type="spellEnd"/>
            <w:r w:rsidRPr="00541A1B">
              <w:rPr>
                <w:color w:val="000000" w:themeColor="text1"/>
              </w:rPr>
              <w:t xml:space="preserve"> </w:t>
            </w:r>
            <w:proofErr w:type="spellStart"/>
            <w:r w:rsidRPr="00541A1B">
              <w:rPr>
                <w:color w:val="000000" w:themeColor="text1"/>
              </w:rPr>
              <w:t>performed</w:t>
            </w:r>
            <w:proofErr w:type="spellEnd"/>
            <w:r w:rsidRPr="00541A1B">
              <w:rPr>
                <w:color w:val="000000" w:themeColor="text1"/>
              </w:rPr>
              <w:t xml:space="preserve"> </w:t>
            </w:r>
            <w:proofErr w:type="spellStart"/>
            <w:r w:rsidRPr="00541A1B">
              <w:rPr>
                <w:color w:val="000000" w:themeColor="text1"/>
              </w:rPr>
              <w:t>in</w:t>
            </w:r>
            <w:proofErr w:type="spellEnd"/>
            <w:r w:rsidRPr="00541A1B">
              <w:rPr>
                <w:color w:val="000000" w:themeColor="text1"/>
              </w:rPr>
              <w:t xml:space="preserve"> a </w:t>
            </w:r>
            <w:proofErr w:type="spellStart"/>
            <w:r w:rsidRPr="00541A1B">
              <w:rPr>
                <w:color w:val="000000" w:themeColor="text1"/>
              </w:rPr>
              <w:t>mode</w:t>
            </w:r>
            <w:proofErr w:type="spellEnd"/>
            <w:r w:rsidRPr="00541A1B">
              <w:rPr>
                <w:color w:val="000000" w:themeColor="text1"/>
              </w:rPr>
              <w:t xml:space="preserve"> </w:t>
            </w:r>
            <w:proofErr w:type="spellStart"/>
            <w:r w:rsidRPr="00541A1B">
              <w:rPr>
                <w:color w:val="000000" w:themeColor="text1"/>
              </w:rPr>
              <w:t>close</w:t>
            </w:r>
            <w:proofErr w:type="spellEnd"/>
            <w:r w:rsidRPr="00541A1B">
              <w:rPr>
                <w:color w:val="000000" w:themeColor="text1"/>
              </w:rPr>
              <w:t xml:space="preserve"> </w:t>
            </w:r>
            <w:proofErr w:type="spellStart"/>
            <w:r w:rsidRPr="00541A1B">
              <w:rPr>
                <w:color w:val="000000" w:themeColor="text1"/>
              </w:rPr>
              <w:t>to</w:t>
            </w:r>
            <w:proofErr w:type="spellEnd"/>
            <w:r w:rsidRPr="00541A1B">
              <w:rPr>
                <w:color w:val="000000" w:themeColor="text1"/>
              </w:rPr>
              <w:t xml:space="preserve"> </w:t>
            </w:r>
            <w:proofErr w:type="spellStart"/>
            <w:r w:rsidRPr="00541A1B">
              <w:rPr>
                <w:color w:val="000000" w:themeColor="text1"/>
              </w:rPr>
              <w:t>normal</w:t>
            </w:r>
            <w:proofErr w:type="spellEnd"/>
            <w:r w:rsidRPr="00541A1B">
              <w:rPr>
                <w:color w:val="000000" w:themeColor="text1"/>
              </w:rPr>
              <w:t xml:space="preserve">. The </w:t>
            </w:r>
            <w:proofErr w:type="spellStart"/>
            <w:r w:rsidRPr="00541A1B">
              <w:rPr>
                <w:color w:val="000000" w:themeColor="text1"/>
              </w:rPr>
              <w:t>regular</w:t>
            </w:r>
            <w:proofErr w:type="spellEnd"/>
            <w:r w:rsidRPr="00541A1B">
              <w:rPr>
                <w:color w:val="000000" w:themeColor="text1"/>
              </w:rPr>
              <w:t xml:space="preserve"> </w:t>
            </w:r>
            <w:proofErr w:type="spellStart"/>
            <w:r w:rsidRPr="00541A1B">
              <w:rPr>
                <w:color w:val="000000" w:themeColor="text1"/>
              </w:rPr>
              <w:t>mode</w:t>
            </w:r>
            <w:proofErr w:type="spellEnd"/>
            <w:r w:rsidRPr="00541A1B">
              <w:rPr>
                <w:color w:val="000000" w:themeColor="text1"/>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work</w:t>
            </w:r>
            <w:proofErr w:type="spellEnd"/>
            <w:r w:rsidRPr="00541A1B">
              <w:rPr>
                <w:color w:val="000000" w:themeColor="text1"/>
              </w:rPr>
              <w:t xml:space="preserve"> </w:t>
            </w:r>
            <w:proofErr w:type="spellStart"/>
            <w:r w:rsidRPr="00541A1B">
              <w:rPr>
                <w:color w:val="000000" w:themeColor="text1"/>
                <w:u w:val="single"/>
              </w:rPr>
              <w:t>of</w:t>
            </w:r>
            <w:proofErr w:type="spellEnd"/>
            <w:r w:rsidRPr="00541A1B">
              <w:rPr>
                <w:color w:val="000000" w:themeColor="text1"/>
                <w:u w:val="single"/>
              </w:rPr>
              <w:t xml:space="preserve"> </w:t>
            </w:r>
            <w:proofErr w:type="spellStart"/>
            <w:r w:rsidRPr="00541A1B">
              <w:rPr>
                <w:color w:val="000000" w:themeColor="text1"/>
                <w:u w:val="single"/>
              </w:rPr>
              <w:t>one</w:t>
            </w:r>
            <w:proofErr w:type="spellEnd"/>
            <w:r w:rsidRPr="00541A1B">
              <w:rPr>
                <w:color w:val="000000" w:themeColor="text1"/>
                <w:u w:val="single"/>
              </w:rPr>
              <w:t xml:space="preserve"> </w:t>
            </w:r>
            <w:proofErr w:type="spellStart"/>
            <w:r w:rsidRPr="00541A1B">
              <w:rPr>
                <w:color w:val="000000" w:themeColor="text1"/>
                <w:u w:val="single"/>
              </w:rPr>
              <w:t>user</w:t>
            </w:r>
            <w:proofErr w:type="spellEnd"/>
            <w:r w:rsidRPr="00541A1B">
              <w:rPr>
                <w:color w:val="000000" w:themeColor="text1"/>
                <w:u w:val="single"/>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Customer </w:t>
            </w:r>
            <w:proofErr w:type="spellStart"/>
            <w:r w:rsidRPr="00541A1B">
              <w:rPr>
                <w:color w:val="000000" w:themeColor="text1"/>
              </w:rPr>
              <w:t>was</w:t>
            </w:r>
            <w:proofErr w:type="spellEnd"/>
            <w:r w:rsidRPr="00541A1B">
              <w:rPr>
                <w:color w:val="000000" w:themeColor="text1"/>
              </w:rPr>
              <w:t xml:space="preserve"> </w:t>
            </w:r>
            <w:proofErr w:type="spellStart"/>
            <w:r w:rsidRPr="00541A1B">
              <w:rPr>
                <w:color w:val="000000" w:themeColor="text1"/>
              </w:rPr>
              <w:t>disturbed</w:t>
            </w:r>
            <w:proofErr w:type="spellEnd"/>
            <w:r w:rsidRPr="00541A1B">
              <w:rPr>
                <w:color w:val="000000" w:themeColor="text1"/>
              </w:rPr>
              <w:t>.</w:t>
            </w:r>
          </w:p>
        </w:tc>
      </w:tr>
    </w:tbl>
    <w:p w14:paraId="2A59C6AD" w14:textId="64D01190" w:rsidR="00040A2D" w:rsidRPr="00B43D43" w:rsidRDefault="00541A1B" w:rsidP="00323166">
      <w:pPr>
        <w:pStyle w:val="afc"/>
        <w:keepNext/>
        <w:spacing w:line="360" w:lineRule="auto"/>
        <w:rPr>
          <w:color w:val="000000" w:themeColor="text1"/>
          <w:sz w:val="24"/>
          <w:szCs w:val="24"/>
        </w:rPr>
      </w:pPr>
      <w:proofErr w:type="spellStart"/>
      <w:r w:rsidRPr="00541A1B">
        <w:rPr>
          <w:color w:val="000000" w:themeColor="text1"/>
          <w:sz w:val="24"/>
          <w:szCs w:val="24"/>
        </w:rPr>
        <w:t>Table</w:t>
      </w:r>
      <w:proofErr w:type="spellEnd"/>
      <w:r w:rsidRPr="00541A1B">
        <w:rPr>
          <w:color w:val="000000" w:themeColor="text1"/>
          <w:sz w:val="24"/>
          <w:szCs w:val="24"/>
        </w:rPr>
        <w:t xml:space="preserve"> 6 </w:t>
      </w:r>
      <w:proofErr w:type="spellStart"/>
      <w:r w:rsidRPr="00541A1B">
        <w:rPr>
          <w:color w:val="000000" w:themeColor="text1"/>
          <w:sz w:val="24"/>
          <w:szCs w:val="24"/>
        </w:rPr>
        <w:t>Description</w:t>
      </w:r>
      <w:proofErr w:type="spellEnd"/>
      <w:r w:rsidRPr="00541A1B">
        <w:rPr>
          <w:color w:val="000000" w:themeColor="text1"/>
          <w:sz w:val="24"/>
          <w:szCs w:val="24"/>
        </w:rPr>
        <w:t xml:space="preserve"> </w:t>
      </w:r>
      <w:proofErr w:type="spellStart"/>
      <w:r w:rsidRPr="00541A1B">
        <w:rPr>
          <w:color w:val="000000" w:themeColor="text1"/>
          <w:sz w:val="24"/>
          <w:szCs w:val="24"/>
        </w:rPr>
        <w:t>of</w:t>
      </w:r>
      <w:proofErr w:type="spellEnd"/>
      <w:r w:rsidRPr="00541A1B">
        <w:rPr>
          <w:color w:val="000000" w:themeColor="text1"/>
          <w:sz w:val="24"/>
          <w:szCs w:val="24"/>
        </w:rPr>
        <w:t xml:space="preserve"> </w:t>
      </w:r>
      <w:proofErr w:type="spellStart"/>
      <w:r w:rsidRPr="00541A1B">
        <w:rPr>
          <w:color w:val="000000" w:themeColor="text1"/>
          <w:sz w:val="24"/>
          <w:szCs w:val="24"/>
        </w:rPr>
        <w:t>Urgency</w:t>
      </w:r>
      <w:proofErr w:type="spellEnd"/>
      <w:r w:rsidRPr="00541A1B">
        <w:rPr>
          <w:color w:val="000000" w:themeColor="text1"/>
          <w:sz w:val="24"/>
          <w:szCs w:val="24"/>
        </w:rPr>
        <w:t xml:space="preserve"> </w:t>
      </w:r>
      <w:proofErr w:type="spellStart"/>
      <w:r w:rsidRPr="00541A1B">
        <w:rPr>
          <w:color w:val="000000" w:themeColor="text1"/>
          <w:sz w:val="24"/>
          <w:szCs w:val="24"/>
        </w:rPr>
        <w:t>of</w:t>
      </w:r>
      <w:proofErr w:type="spellEnd"/>
      <w:r w:rsidRPr="00541A1B">
        <w:rPr>
          <w:color w:val="000000" w:themeColor="text1"/>
          <w:sz w:val="24"/>
          <w:szCs w:val="24"/>
        </w:rPr>
        <w:t xml:space="preserve"> </w:t>
      </w:r>
      <w:proofErr w:type="spellStart"/>
      <w:r w:rsidRPr="00541A1B">
        <w:rPr>
          <w:color w:val="000000" w:themeColor="text1"/>
          <w:sz w:val="24"/>
          <w:szCs w:val="24"/>
        </w:rPr>
        <w:t>Requests</w:t>
      </w:r>
      <w:proofErr w:type="spellEnd"/>
    </w:p>
    <w:tbl>
      <w:tblPr>
        <w:tblStyle w:val="af9"/>
        <w:tblW w:w="9990" w:type="dxa"/>
        <w:jc w:val="center"/>
        <w:tblLayout w:type="fixed"/>
        <w:tblLook w:val="01E0" w:firstRow="1" w:lastRow="1" w:firstColumn="1" w:lastColumn="1" w:noHBand="0" w:noVBand="0"/>
      </w:tblPr>
      <w:tblGrid>
        <w:gridCol w:w="1878"/>
        <w:gridCol w:w="8112"/>
      </w:tblGrid>
      <w:tr w:rsidR="00B43D43" w:rsidRPr="00B43D43" w14:paraId="1E9126D0" w14:textId="77777777" w:rsidTr="00B43D43">
        <w:trPr>
          <w:trHeight w:val="478"/>
          <w:tblHeader/>
          <w:jc w:val="center"/>
        </w:trPr>
        <w:tc>
          <w:tcPr>
            <w:tcW w:w="1878" w:type="dxa"/>
            <w:shd w:val="clear" w:color="auto" w:fill="auto"/>
            <w:vAlign w:val="center"/>
          </w:tcPr>
          <w:p w14:paraId="51279298" w14:textId="7B9D6A12" w:rsidR="00441C6E" w:rsidRPr="00B43D43" w:rsidRDefault="00541A1B" w:rsidP="00323166">
            <w:pPr>
              <w:ind w:firstLine="0"/>
              <w:jc w:val="center"/>
              <w:rPr>
                <w:color w:val="000000" w:themeColor="text1"/>
              </w:rPr>
            </w:pPr>
            <w:r w:rsidRPr="00541A1B">
              <w:rPr>
                <w:color w:val="000000" w:themeColor="text1"/>
              </w:rPr>
              <w:t xml:space="preserve">Name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urgency</w:t>
            </w:r>
            <w:proofErr w:type="spellEnd"/>
          </w:p>
        </w:tc>
        <w:tc>
          <w:tcPr>
            <w:tcW w:w="8112" w:type="dxa"/>
            <w:shd w:val="clear" w:color="auto" w:fill="auto"/>
            <w:vAlign w:val="center"/>
          </w:tcPr>
          <w:p w14:paraId="762FB073" w14:textId="7D6F5669" w:rsidR="00441C6E" w:rsidRPr="00B43D43" w:rsidRDefault="00541A1B" w:rsidP="00323166">
            <w:pPr>
              <w:ind w:firstLine="0"/>
              <w:jc w:val="center"/>
              <w:rPr>
                <w:color w:val="000000" w:themeColor="text1"/>
              </w:rPr>
            </w:pPr>
            <w:proofErr w:type="spellStart"/>
            <w:r w:rsidRPr="00541A1B">
              <w:rPr>
                <w:color w:val="000000" w:themeColor="text1"/>
              </w:rPr>
              <w:t>Description</w:t>
            </w:r>
            <w:proofErr w:type="spellEnd"/>
            <w:r w:rsidRPr="00541A1B">
              <w:rPr>
                <w:color w:val="000000" w:themeColor="text1"/>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urgency</w:t>
            </w:r>
            <w:proofErr w:type="spellEnd"/>
          </w:p>
        </w:tc>
      </w:tr>
      <w:tr w:rsidR="00B43D43" w:rsidRPr="00B43D43" w14:paraId="563B654B" w14:textId="77777777" w:rsidTr="006A64E0">
        <w:trPr>
          <w:jc w:val="center"/>
        </w:trPr>
        <w:tc>
          <w:tcPr>
            <w:tcW w:w="1878" w:type="dxa"/>
          </w:tcPr>
          <w:p w14:paraId="418AB6EE" w14:textId="65D03F0E" w:rsidR="00441C6E" w:rsidRPr="00B43D43" w:rsidRDefault="00541A1B" w:rsidP="00323166">
            <w:pPr>
              <w:ind w:firstLine="0"/>
              <w:rPr>
                <w:color w:val="000000" w:themeColor="text1"/>
              </w:rPr>
            </w:pPr>
            <w:r w:rsidRPr="00541A1B">
              <w:rPr>
                <w:color w:val="000000" w:themeColor="text1"/>
              </w:rPr>
              <w:t>High</w:t>
            </w:r>
          </w:p>
        </w:tc>
        <w:tc>
          <w:tcPr>
            <w:tcW w:w="8112" w:type="dxa"/>
          </w:tcPr>
          <w:p w14:paraId="0198993D" w14:textId="7781FBFD" w:rsidR="00441C6E" w:rsidRPr="00B43D43" w:rsidRDefault="00541A1B" w:rsidP="00323166">
            <w:pPr>
              <w:ind w:firstLine="284"/>
              <w:rPr>
                <w:color w:val="000000" w:themeColor="text1"/>
              </w:rPr>
            </w:pPr>
            <w:r w:rsidRPr="00541A1B">
              <w:rPr>
                <w:color w:val="000000" w:themeColor="text1"/>
              </w:rPr>
              <w:t xml:space="preserve">The </w:t>
            </w:r>
            <w:proofErr w:type="spellStart"/>
            <w:r w:rsidRPr="00541A1B">
              <w:rPr>
                <w:color w:val="000000" w:themeColor="text1"/>
              </w:rPr>
              <w:t>Customer's</w:t>
            </w:r>
            <w:proofErr w:type="spellEnd"/>
            <w:r w:rsidRPr="00541A1B">
              <w:rPr>
                <w:color w:val="000000" w:themeColor="text1"/>
              </w:rPr>
              <w:t xml:space="preserve"> VIP </w:t>
            </w:r>
            <w:proofErr w:type="spellStart"/>
            <w:r w:rsidRPr="00541A1B">
              <w:rPr>
                <w:color w:val="000000" w:themeColor="text1"/>
              </w:rPr>
              <w:t>user</w:t>
            </w:r>
            <w:proofErr w:type="spellEnd"/>
            <w:r w:rsidRPr="00541A1B">
              <w:rPr>
                <w:color w:val="000000" w:themeColor="text1"/>
              </w:rPr>
              <w:t xml:space="preserve"> </w:t>
            </w:r>
            <w:proofErr w:type="spellStart"/>
            <w:r w:rsidRPr="00541A1B">
              <w:rPr>
                <w:color w:val="000000" w:themeColor="text1"/>
              </w:rPr>
              <w:t>needs</w:t>
            </w:r>
            <w:proofErr w:type="spellEnd"/>
            <w:r w:rsidRPr="00541A1B">
              <w:rPr>
                <w:color w:val="000000" w:themeColor="text1"/>
              </w:rPr>
              <w:t xml:space="preserve"> </w:t>
            </w:r>
            <w:proofErr w:type="spellStart"/>
            <w:r w:rsidRPr="00541A1B">
              <w:rPr>
                <w:color w:val="000000" w:themeColor="text1"/>
              </w:rPr>
              <w:t>help</w:t>
            </w:r>
            <w:proofErr w:type="spellEnd"/>
            <w:r w:rsidRPr="00541A1B">
              <w:rPr>
                <w:color w:val="000000" w:themeColor="text1"/>
              </w:rPr>
              <w:t xml:space="preserve"> </w:t>
            </w:r>
            <w:proofErr w:type="spellStart"/>
            <w:r w:rsidRPr="00541A1B">
              <w:rPr>
                <w:color w:val="000000" w:themeColor="text1"/>
              </w:rPr>
              <w:t>in</w:t>
            </w:r>
            <w:proofErr w:type="spellEnd"/>
            <w:r w:rsidRPr="00541A1B">
              <w:rPr>
                <w:color w:val="000000" w:themeColor="text1"/>
              </w:rPr>
              <w:t xml:space="preserve"> </w:t>
            </w:r>
            <w:proofErr w:type="spellStart"/>
            <w:r w:rsidRPr="00541A1B">
              <w:rPr>
                <w:color w:val="000000" w:themeColor="text1"/>
              </w:rPr>
              <w:t>solving</w:t>
            </w:r>
            <w:proofErr w:type="spellEnd"/>
            <w:r w:rsidRPr="00541A1B">
              <w:rPr>
                <w:color w:val="000000" w:themeColor="text1"/>
              </w:rPr>
              <w:t xml:space="preserve"> </w:t>
            </w:r>
            <w:proofErr w:type="spellStart"/>
            <w:r w:rsidRPr="00541A1B">
              <w:rPr>
                <w:color w:val="000000" w:themeColor="text1"/>
              </w:rPr>
              <w:t>problems</w:t>
            </w:r>
            <w:proofErr w:type="spellEnd"/>
            <w:r w:rsidRPr="00541A1B">
              <w:rPr>
                <w:color w:val="000000" w:themeColor="text1"/>
              </w:rPr>
              <w:t>.</w:t>
            </w:r>
          </w:p>
        </w:tc>
      </w:tr>
      <w:tr w:rsidR="00B43D43" w:rsidRPr="00B43D43" w14:paraId="5F0FCB20" w14:textId="77777777" w:rsidTr="006A64E0">
        <w:trPr>
          <w:jc w:val="center"/>
        </w:trPr>
        <w:tc>
          <w:tcPr>
            <w:tcW w:w="1878" w:type="dxa"/>
          </w:tcPr>
          <w:p w14:paraId="3FA9C790" w14:textId="46151C55" w:rsidR="00441C6E" w:rsidRPr="00B43D43" w:rsidRDefault="00541A1B" w:rsidP="00323166">
            <w:pPr>
              <w:ind w:firstLine="0"/>
              <w:rPr>
                <w:color w:val="000000" w:themeColor="text1"/>
              </w:rPr>
            </w:pPr>
            <w:proofErr w:type="spellStart"/>
            <w:r w:rsidRPr="00541A1B">
              <w:rPr>
                <w:color w:val="000000" w:themeColor="text1"/>
              </w:rPr>
              <w:t>Medium</w:t>
            </w:r>
            <w:proofErr w:type="spellEnd"/>
          </w:p>
        </w:tc>
        <w:tc>
          <w:tcPr>
            <w:tcW w:w="8112" w:type="dxa"/>
          </w:tcPr>
          <w:p w14:paraId="6F59B208" w14:textId="0E3C0385" w:rsidR="00441C6E" w:rsidRPr="00B43D43" w:rsidRDefault="00541A1B" w:rsidP="00323166">
            <w:pPr>
              <w:ind w:firstLine="284"/>
              <w:rPr>
                <w:color w:val="000000" w:themeColor="text1"/>
              </w:rPr>
            </w:pPr>
            <w:r w:rsidRPr="00541A1B">
              <w:rPr>
                <w:color w:val="000000" w:themeColor="text1"/>
              </w:rPr>
              <w:t xml:space="preserve">The </w:t>
            </w:r>
            <w:proofErr w:type="spellStart"/>
            <w:r w:rsidRPr="00541A1B">
              <w:rPr>
                <w:color w:val="000000" w:themeColor="text1"/>
              </w:rPr>
              <w:t>Customer's</w:t>
            </w:r>
            <w:proofErr w:type="spellEnd"/>
            <w:r w:rsidRPr="00541A1B">
              <w:rPr>
                <w:color w:val="000000" w:themeColor="text1"/>
              </w:rPr>
              <w:t xml:space="preserve"> User </w:t>
            </w:r>
            <w:proofErr w:type="spellStart"/>
            <w:r w:rsidRPr="00541A1B">
              <w:rPr>
                <w:color w:val="000000" w:themeColor="text1"/>
              </w:rPr>
              <w:t>needs</w:t>
            </w:r>
            <w:proofErr w:type="spellEnd"/>
            <w:r w:rsidRPr="00541A1B">
              <w:rPr>
                <w:color w:val="000000" w:themeColor="text1"/>
              </w:rPr>
              <w:t xml:space="preserve"> </w:t>
            </w:r>
            <w:proofErr w:type="spellStart"/>
            <w:r w:rsidRPr="00541A1B">
              <w:rPr>
                <w:color w:val="000000" w:themeColor="text1"/>
              </w:rPr>
              <w:t>additional</w:t>
            </w:r>
            <w:proofErr w:type="spellEnd"/>
            <w:r w:rsidRPr="00541A1B">
              <w:rPr>
                <w:color w:val="000000" w:themeColor="text1"/>
              </w:rPr>
              <w:t xml:space="preserve"> </w:t>
            </w:r>
            <w:proofErr w:type="spellStart"/>
            <w:r w:rsidRPr="00541A1B">
              <w:rPr>
                <w:color w:val="000000" w:themeColor="text1"/>
              </w:rPr>
              <w:t>consulting</w:t>
            </w:r>
            <w:proofErr w:type="spellEnd"/>
            <w:r w:rsidRPr="00541A1B">
              <w:rPr>
                <w:color w:val="000000" w:themeColor="text1"/>
              </w:rPr>
              <w:t xml:space="preserve"> </w:t>
            </w:r>
            <w:proofErr w:type="spellStart"/>
            <w:r w:rsidRPr="00541A1B">
              <w:rPr>
                <w:color w:val="000000" w:themeColor="text1"/>
              </w:rPr>
              <w:t>information</w:t>
            </w:r>
            <w:proofErr w:type="spellEnd"/>
            <w:r w:rsidRPr="00541A1B">
              <w:rPr>
                <w:color w:val="000000" w:themeColor="text1"/>
              </w:rPr>
              <w:t xml:space="preserve"> </w:t>
            </w:r>
            <w:proofErr w:type="spellStart"/>
            <w:r w:rsidRPr="00541A1B">
              <w:rPr>
                <w:color w:val="000000" w:themeColor="text1"/>
              </w:rPr>
              <w:t>or</w:t>
            </w:r>
            <w:proofErr w:type="spellEnd"/>
            <w:r w:rsidRPr="00541A1B">
              <w:rPr>
                <w:color w:val="000000" w:themeColor="text1"/>
              </w:rPr>
              <w:t xml:space="preserve"> </w:t>
            </w:r>
            <w:proofErr w:type="spellStart"/>
            <w:r w:rsidRPr="00541A1B">
              <w:rPr>
                <w:color w:val="000000" w:themeColor="text1"/>
              </w:rPr>
              <w:t>assistance</w:t>
            </w:r>
            <w:proofErr w:type="spellEnd"/>
            <w:r w:rsidRPr="00541A1B">
              <w:rPr>
                <w:color w:val="000000" w:themeColor="text1"/>
              </w:rPr>
              <w:t xml:space="preserve"> </w:t>
            </w:r>
            <w:proofErr w:type="spellStart"/>
            <w:r w:rsidRPr="00541A1B">
              <w:rPr>
                <w:color w:val="000000" w:themeColor="text1"/>
              </w:rPr>
              <w:t>in</w:t>
            </w:r>
            <w:proofErr w:type="spellEnd"/>
            <w:r w:rsidRPr="00541A1B">
              <w:rPr>
                <w:color w:val="000000" w:themeColor="text1"/>
              </w:rPr>
              <w:t xml:space="preserve"> </w:t>
            </w:r>
            <w:proofErr w:type="spellStart"/>
            <w:r w:rsidRPr="00541A1B">
              <w:rPr>
                <w:color w:val="000000" w:themeColor="text1"/>
              </w:rPr>
              <w:t>installing</w:t>
            </w:r>
            <w:proofErr w:type="spellEnd"/>
            <w:r w:rsidRPr="00541A1B">
              <w:rPr>
                <w:color w:val="000000" w:themeColor="text1"/>
              </w:rPr>
              <w:t xml:space="preserve">, </w:t>
            </w:r>
            <w:proofErr w:type="spellStart"/>
            <w:r w:rsidRPr="00541A1B">
              <w:rPr>
                <w:color w:val="000000" w:themeColor="text1"/>
              </w:rPr>
              <w:t>switching</w:t>
            </w:r>
            <w:proofErr w:type="spellEnd"/>
            <w:r w:rsidRPr="00541A1B">
              <w:rPr>
                <w:color w:val="000000" w:themeColor="text1"/>
              </w:rPr>
              <w:t xml:space="preserve"> </w:t>
            </w:r>
            <w:proofErr w:type="spellStart"/>
            <w:r w:rsidRPr="00541A1B">
              <w:rPr>
                <w:color w:val="000000" w:themeColor="text1"/>
              </w:rPr>
              <w:t>on</w:t>
            </w:r>
            <w:proofErr w:type="spellEnd"/>
            <w:r w:rsidRPr="00541A1B">
              <w:rPr>
                <w:color w:val="000000" w:themeColor="text1"/>
              </w:rPr>
              <w:t xml:space="preserve">, </w:t>
            </w:r>
            <w:proofErr w:type="spellStart"/>
            <w:r w:rsidRPr="00541A1B">
              <w:rPr>
                <w:color w:val="000000" w:themeColor="text1"/>
              </w:rPr>
              <w:t>configuring</w:t>
            </w:r>
            <w:proofErr w:type="spellEnd"/>
            <w:r w:rsidRPr="00541A1B">
              <w:rPr>
                <w:color w:val="000000" w:themeColor="text1"/>
              </w:rPr>
              <w:t xml:space="preserve"> </w:t>
            </w:r>
            <w:proofErr w:type="spellStart"/>
            <w:r w:rsidRPr="00541A1B">
              <w:rPr>
                <w:color w:val="000000" w:themeColor="text1"/>
              </w:rPr>
              <w:t>or</w:t>
            </w:r>
            <w:proofErr w:type="spellEnd"/>
            <w:r w:rsidRPr="00541A1B">
              <w:rPr>
                <w:color w:val="000000" w:themeColor="text1"/>
              </w:rPr>
              <w:t xml:space="preserve"> </w:t>
            </w:r>
            <w:proofErr w:type="spellStart"/>
            <w:r w:rsidRPr="00541A1B">
              <w:rPr>
                <w:color w:val="000000" w:themeColor="text1"/>
              </w:rPr>
              <w:t>operating</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w:t>
            </w:r>
            <w:proofErr w:type="spellStart"/>
            <w:r w:rsidRPr="00541A1B">
              <w:rPr>
                <w:color w:val="000000" w:themeColor="text1"/>
              </w:rPr>
              <w:t>equipment</w:t>
            </w:r>
            <w:proofErr w:type="spellEnd"/>
            <w:r w:rsidRPr="00541A1B">
              <w:rPr>
                <w:color w:val="000000" w:themeColor="text1"/>
              </w:rPr>
              <w:t>.</w:t>
            </w:r>
          </w:p>
        </w:tc>
      </w:tr>
      <w:tr w:rsidR="00B43D43" w:rsidRPr="00B43D43" w14:paraId="6DC329AE" w14:textId="77777777" w:rsidTr="006A64E0">
        <w:trPr>
          <w:jc w:val="center"/>
        </w:trPr>
        <w:tc>
          <w:tcPr>
            <w:tcW w:w="1878" w:type="dxa"/>
          </w:tcPr>
          <w:p w14:paraId="7BF06BF4" w14:textId="35BC04A7" w:rsidR="00441C6E" w:rsidRPr="00B43D43" w:rsidRDefault="00541A1B" w:rsidP="00323166">
            <w:pPr>
              <w:widowControl w:val="0"/>
              <w:ind w:firstLine="0"/>
              <w:rPr>
                <w:color w:val="000000" w:themeColor="text1"/>
              </w:rPr>
            </w:pPr>
            <w:proofErr w:type="spellStart"/>
            <w:r w:rsidRPr="00541A1B">
              <w:rPr>
                <w:color w:val="000000" w:themeColor="text1"/>
              </w:rPr>
              <w:t>Low</w:t>
            </w:r>
            <w:proofErr w:type="spellEnd"/>
          </w:p>
        </w:tc>
        <w:tc>
          <w:tcPr>
            <w:tcW w:w="8112" w:type="dxa"/>
          </w:tcPr>
          <w:p w14:paraId="72D8293D" w14:textId="77777777" w:rsidR="00541A1B" w:rsidRPr="00541A1B" w:rsidRDefault="00541A1B" w:rsidP="00541A1B">
            <w:pPr>
              <w:widowControl w:val="0"/>
              <w:ind w:firstLine="284"/>
              <w:rPr>
                <w:color w:val="000000" w:themeColor="text1"/>
              </w:rPr>
            </w:pPr>
            <w:proofErr w:type="spellStart"/>
            <w:r w:rsidRPr="00541A1B">
              <w:rPr>
                <w:color w:val="000000" w:themeColor="text1"/>
              </w:rPr>
              <w:t>Requests</w:t>
            </w:r>
            <w:proofErr w:type="spellEnd"/>
            <w:r w:rsidRPr="00541A1B">
              <w:rPr>
                <w:color w:val="000000" w:themeColor="text1"/>
              </w:rPr>
              <w:t xml:space="preserve"> </w:t>
            </w:r>
            <w:proofErr w:type="spellStart"/>
            <w:r w:rsidRPr="00541A1B">
              <w:rPr>
                <w:color w:val="000000" w:themeColor="text1"/>
              </w:rPr>
              <w:t>for</w:t>
            </w:r>
            <w:proofErr w:type="spellEnd"/>
            <w:r w:rsidRPr="00541A1B">
              <w:rPr>
                <w:color w:val="000000" w:themeColor="text1"/>
              </w:rPr>
              <w:t xml:space="preserve"> </w:t>
            </w:r>
            <w:proofErr w:type="spellStart"/>
            <w:r w:rsidRPr="00541A1B">
              <w:rPr>
                <w:color w:val="000000" w:themeColor="text1"/>
              </w:rPr>
              <w:t>preparation</w:t>
            </w:r>
            <w:proofErr w:type="spellEnd"/>
            <w:r w:rsidRPr="00541A1B">
              <w:rPr>
                <w:color w:val="000000" w:themeColor="text1"/>
              </w:rPr>
              <w:t xml:space="preserve"> </w:t>
            </w:r>
            <w:proofErr w:type="spellStart"/>
            <w:r w:rsidRPr="00541A1B">
              <w:rPr>
                <w:color w:val="000000" w:themeColor="text1"/>
              </w:rPr>
              <w:t>of</w:t>
            </w:r>
            <w:proofErr w:type="spellEnd"/>
            <w:r w:rsidRPr="00541A1B">
              <w:rPr>
                <w:color w:val="000000" w:themeColor="text1"/>
              </w:rPr>
              <w:t xml:space="preserve"> </w:t>
            </w:r>
            <w:proofErr w:type="spellStart"/>
            <w:r w:rsidRPr="00541A1B">
              <w:rPr>
                <w:color w:val="000000" w:themeColor="text1"/>
              </w:rPr>
              <w:t>service</w:t>
            </w:r>
            <w:proofErr w:type="spellEnd"/>
            <w:r w:rsidRPr="00541A1B">
              <w:rPr>
                <w:color w:val="000000" w:themeColor="text1"/>
              </w:rPr>
              <w:t xml:space="preserve"> </w:t>
            </w:r>
            <w:proofErr w:type="spellStart"/>
            <w:r w:rsidRPr="00541A1B">
              <w:rPr>
                <w:color w:val="000000" w:themeColor="text1"/>
              </w:rPr>
              <w:t>quality</w:t>
            </w:r>
            <w:proofErr w:type="spellEnd"/>
            <w:r w:rsidRPr="00541A1B">
              <w:rPr>
                <w:color w:val="000000" w:themeColor="text1"/>
              </w:rPr>
              <w:t xml:space="preserve"> </w:t>
            </w:r>
            <w:proofErr w:type="spellStart"/>
            <w:r w:rsidRPr="00541A1B">
              <w:rPr>
                <w:color w:val="000000" w:themeColor="text1"/>
              </w:rPr>
              <w:t>reports</w:t>
            </w:r>
            <w:proofErr w:type="spellEnd"/>
            <w:r w:rsidRPr="00541A1B">
              <w:rPr>
                <w:color w:val="000000" w:themeColor="text1"/>
              </w:rPr>
              <w:t>.</w:t>
            </w:r>
          </w:p>
          <w:p w14:paraId="69B2EFBC" w14:textId="77777777" w:rsidR="00541A1B" w:rsidRPr="00541A1B" w:rsidRDefault="00541A1B" w:rsidP="00541A1B">
            <w:pPr>
              <w:widowControl w:val="0"/>
              <w:ind w:firstLine="284"/>
              <w:rPr>
                <w:color w:val="000000" w:themeColor="text1"/>
              </w:rPr>
            </w:pPr>
            <w:proofErr w:type="spellStart"/>
            <w:r w:rsidRPr="00541A1B">
              <w:rPr>
                <w:color w:val="000000" w:themeColor="text1"/>
              </w:rPr>
              <w:t>Requests</w:t>
            </w:r>
            <w:proofErr w:type="spellEnd"/>
            <w:r w:rsidRPr="00541A1B">
              <w:rPr>
                <w:color w:val="000000" w:themeColor="text1"/>
              </w:rPr>
              <w:t xml:space="preserve"> </w:t>
            </w:r>
            <w:proofErr w:type="spellStart"/>
            <w:r w:rsidRPr="00541A1B">
              <w:rPr>
                <w:color w:val="000000" w:themeColor="text1"/>
              </w:rPr>
              <w:t>for</w:t>
            </w:r>
            <w:proofErr w:type="spellEnd"/>
            <w:r w:rsidRPr="00541A1B">
              <w:rPr>
                <w:color w:val="000000" w:themeColor="text1"/>
              </w:rPr>
              <w:t xml:space="preserve"> </w:t>
            </w:r>
            <w:proofErr w:type="spellStart"/>
            <w:r w:rsidRPr="00541A1B">
              <w:rPr>
                <w:color w:val="000000" w:themeColor="text1"/>
              </w:rPr>
              <w:t>hardware</w:t>
            </w:r>
            <w:proofErr w:type="spellEnd"/>
            <w:r w:rsidRPr="00541A1B">
              <w:rPr>
                <w:color w:val="000000" w:themeColor="text1"/>
              </w:rPr>
              <w:t xml:space="preserve"> </w:t>
            </w:r>
            <w:proofErr w:type="spellStart"/>
            <w:r w:rsidRPr="00541A1B">
              <w:rPr>
                <w:color w:val="000000" w:themeColor="text1"/>
              </w:rPr>
              <w:t>service</w:t>
            </w:r>
            <w:proofErr w:type="spellEnd"/>
            <w:r w:rsidRPr="00541A1B">
              <w:rPr>
                <w:color w:val="000000" w:themeColor="text1"/>
              </w:rPr>
              <w:t xml:space="preserve"> </w:t>
            </w:r>
            <w:proofErr w:type="spellStart"/>
            <w:r w:rsidRPr="00541A1B">
              <w:rPr>
                <w:color w:val="000000" w:themeColor="text1"/>
              </w:rPr>
              <w:t>recovery</w:t>
            </w:r>
            <w:proofErr w:type="spellEnd"/>
            <w:r w:rsidRPr="00541A1B">
              <w:rPr>
                <w:color w:val="000000" w:themeColor="text1"/>
              </w:rPr>
              <w:t xml:space="preserve"> </w:t>
            </w:r>
            <w:proofErr w:type="spellStart"/>
            <w:r w:rsidRPr="00541A1B">
              <w:rPr>
                <w:color w:val="000000" w:themeColor="text1"/>
              </w:rPr>
              <w:t>related</w:t>
            </w:r>
            <w:proofErr w:type="spellEnd"/>
            <w:r w:rsidRPr="00541A1B">
              <w:rPr>
                <w:color w:val="000000" w:themeColor="text1"/>
              </w:rPr>
              <w:t xml:space="preserve"> </w:t>
            </w:r>
            <w:proofErr w:type="spellStart"/>
            <w:r w:rsidRPr="00541A1B">
              <w:rPr>
                <w:color w:val="000000" w:themeColor="text1"/>
              </w:rPr>
              <w:t>to</w:t>
            </w:r>
            <w:proofErr w:type="spellEnd"/>
            <w:r w:rsidRPr="00541A1B">
              <w:rPr>
                <w:color w:val="000000" w:themeColor="text1"/>
              </w:rPr>
              <w:t xml:space="preserve"> </w:t>
            </w:r>
            <w:proofErr w:type="spellStart"/>
            <w:r w:rsidRPr="00541A1B">
              <w:rPr>
                <w:color w:val="000000" w:themeColor="text1"/>
              </w:rPr>
              <w:t>hardware</w:t>
            </w:r>
            <w:proofErr w:type="spellEnd"/>
            <w:r w:rsidRPr="00541A1B">
              <w:rPr>
                <w:color w:val="000000" w:themeColor="text1"/>
              </w:rPr>
              <w:t xml:space="preserve"> </w:t>
            </w:r>
            <w:proofErr w:type="spellStart"/>
            <w:r w:rsidRPr="00541A1B">
              <w:rPr>
                <w:color w:val="000000" w:themeColor="text1"/>
              </w:rPr>
              <w:t>replacement</w:t>
            </w:r>
            <w:proofErr w:type="spellEnd"/>
            <w:r w:rsidRPr="00541A1B">
              <w:rPr>
                <w:color w:val="000000" w:themeColor="text1"/>
              </w:rPr>
              <w:t xml:space="preserve">, </w:t>
            </w:r>
            <w:proofErr w:type="spellStart"/>
            <w:r w:rsidRPr="00541A1B">
              <w:rPr>
                <w:color w:val="000000" w:themeColor="text1"/>
              </w:rPr>
              <w:lastRenderedPageBreak/>
              <w:t>repair</w:t>
            </w:r>
            <w:proofErr w:type="spellEnd"/>
            <w:r w:rsidRPr="00541A1B">
              <w:rPr>
                <w:color w:val="000000" w:themeColor="text1"/>
              </w:rPr>
              <w:t xml:space="preserve"> </w:t>
            </w:r>
            <w:proofErr w:type="spellStart"/>
            <w:r w:rsidRPr="00541A1B">
              <w:rPr>
                <w:color w:val="000000" w:themeColor="text1"/>
              </w:rPr>
              <w:t>and</w:t>
            </w:r>
            <w:proofErr w:type="spellEnd"/>
            <w:r w:rsidRPr="00541A1B">
              <w:rPr>
                <w:color w:val="000000" w:themeColor="text1"/>
              </w:rPr>
              <w:t xml:space="preserve"> </w:t>
            </w:r>
            <w:proofErr w:type="spellStart"/>
            <w:r w:rsidRPr="00541A1B">
              <w:rPr>
                <w:color w:val="000000" w:themeColor="text1"/>
              </w:rPr>
              <w:t>procurement</w:t>
            </w:r>
            <w:proofErr w:type="spellEnd"/>
            <w:r w:rsidRPr="00541A1B">
              <w:rPr>
                <w:color w:val="000000" w:themeColor="text1"/>
              </w:rPr>
              <w:t>.</w:t>
            </w:r>
          </w:p>
          <w:p w14:paraId="3C463DF1" w14:textId="10A3F2C4" w:rsidR="00441C6E" w:rsidRPr="00B43D43" w:rsidRDefault="00541A1B" w:rsidP="00541A1B">
            <w:pPr>
              <w:widowControl w:val="0"/>
              <w:ind w:firstLine="284"/>
              <w:rPr>
                <w:color w:val="000000" w:themeColor="text1"/>
              </w:rPr>
            </w:pPr>
            <w:proofErr w:type="spellStart"/>
            <w:r w:rsidRPr="00541A1B">
              <w:rPr>
                <w:color w:val="000000" w:themeColor="text1"/>
              </w:rPr>
              <w:t>Requests</w:t>
            </w:r>
            <w:proofErr w:type="spellEnd"/>
            <w:r w:rsidRPr="00541A1B">
              <w:rPr>
                <w:color w:val="000000" w:themeColor="text1"/>
              </w:rPr>
              <w:t xml:space="preserve"> </w:t>
            </w:r>
            <w:proofErr w:type="spellStart"/>
            <w:r w:rsidRPr="00541A1B">
              <w:rPr>
                <w:color w:val="000000" w:themeColor="text1"/>
              </w:rPr>
              <w:t>for</w:t>
            </w:r>
            <w:proofErr w:type="spellEnd"/>
            <w:r w:rsidRPr="00541A1B">
              <w:rPr>
                <w:color w:val="000000" w:themeColor="text1"/>
              </w:rPr>
              <w:t xml:space="preserve"> </w:t>
            </w:r>
            <w:proofErr w:type="spellStart"/>
            <w:r w:rsidRPr="00541A1B">
              <w:rPr>
                <w:color w:val="000000" w:themeColor="text1"/>
              </w:rPr>
              <w:t>new</w:t>
            </w:r>
            <w:proofErr w:type="spellEnd"/>
            <w:r w:rsidRPr="00541A1B">
              <w:rPr>
                <w:color w:val="000000" w:themeColor="text1"/>
              </w:rPr>
              <w:t xml:space="preserve"> </w:t>
            </w:r>
            <w:proofErr w:type="spellStart"/>
            <w:r w:rsidRPr="00541A1B">
              <w:rPr>
                <w:color w:val="000000" w:themeColor="text1"/>
              </w:rPr>
              <w:t>and</w:t>
            </w:r>
            <w:proofErr w:type="spellEnd"/>
            <w:r w:rsidRPr="00541A1B">
              <w:rPr>
                <w:color w:val="000000" w:themeColor="text1"/>
              </w:rPr>
              <w:t xml:space="preserve"> </w:t>
            </w:r>
            <w:proofErr w:type="spellStart"/>
            <w:r w:rsidRPr="00541A1B">
              <w:rPr>
                <w:color w:val="000000" w:themeColor="text1"/>
              </w:rPr>
              <w:t>additional</w:t>
            </w:r>
            <w:proofErr w:type="spellEnd"/>
            <w:r w:rsidRPr="00541A1B">
              <w:rPr>
                <w:color w:val="000000" w:themeColor="text1"/>
              </w:rPr>
              <w:t xml:space="preserve"> </w:t>
            </w:r>
            <w:proofErr w:type="spellStart"/>
            <w:r w:rsidRPr="00541A1B">
              <w:rPr>
                <w:color w:val="000000" w:themeColor="text1"/>
              </w:rPr>
              <w:t>services</w:t>
            </w:r>
            <w:proofErr w:type="spellEnd"/>
            <w:r w:rsidRPr="00541A1B">
              <w:rPr>
                <w:color w:val="000000" w:themeColor="text1"/>
              </w:rPr>
              <w:t>.</w:t>
            </w:r>
          </w:p>
        </w:tc>
      </w:tr>
    </w:tbl>
    <w:p w14:paraId="7322DDF6" w14:textId="1073B1C5" w:rsidR="00441C6E" w:rsidRPr="00B43D43" w:rsidRDefault="00541A1B" w:rsidP="00323166">
      <w:pPr>
        <w:rPr>
          <w:color w:val="000000" w:themeColor="text1"/>
        </w:rPr>
      </w:pPr>
      <w:r w:rsidRPr="00541A1B">
        <w:rPr>
          <w:color w:val="000000" w:themeColor="text1"/>
        </w:rPr>
        <w:lastRenderedPageBreak/>
        <w:t xml:space="preserve">Based </w:t>
      </w:r>
      <w:proofErr w:type="spellStart"/>
      <w:r w:rsidRPr="00541A1B">
        <w:rPr>
          <w:color w:val="000000" w:themeColor="text1"/>
        </w:rPr>
        <w:t>on</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w:t>
      </w:r>
      <w:proofErr w:type="spellStart"/>
      <w:r w:rsidRPr="00541A1B">
        <w:rPr>
          <w:color w:val="000000" w:themeColor="text1"/>
        </w:rPr>
        <w:t>criticality</w:t>
      </w:r>
      <w:proofErr w:type="spellEnd"/>
      <w:r w:rsidRPr="00541A1B">
        <w:rPr>
          <w:color w:val="000000" w:themeColor="text1"/>
        </w:rPr>
        <w:t xml:space="preserve"> </w:t>
      </w:r>
      <w:proofErr w:type="spellStart"/>
      <w:r w:rsidRPr="00541A1B">
        <w:rPr>
          <w:color w:val="000000" w:themeColor="text1"/>
        </w:rPr>
        <w:t>and</w:t>
      </w:r>
      <w:proofErr w:type="spellEnd"/>
      <w:r w:rsidRPr="00541A1B">
        <w:rPr>
          <w:color w:val="000000" w:themeColor="text1"/>
        </w:rPr>
        <w:t xml:space="preserve"> </w:t>
      </w:r>
      <w:proofErr w:type="spellStart"/>
      <w:r w:rsidRPr="00541A1B">
        <w:rPr>
          <w:color w:val="000000" w:themeColor="text1"/>
        </w:rPr>
        <w:t>urgency</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w:t>
      </w:r>
      <w:proofErr w:type="spellStart"/>
      <w:r w:rsidRPr="00541A1B">
        <w:rPr>
          <w:color w:val="000000" w:themeColor="text1"/>
        </w:rPr>
        <w:t>request</w:t>
      </w:r>
      <w:proofErr w:type="spellEnd"/>
      <w:r w:rsidRPr="00541A1B">
        <w:rPr>
          <w:color w:val="000000" w:themeColor="text1"/>
        </w:rPr>
        <w:t xml:space="preserve"> </w:t>
      </w:r>
      <w:proofErr w:type="spellStart"/>
      <w:r w:rsidRPr="00541A1B">
        <w:rPr>
          <w:color w:val="000000" w:themeColor="text1"/>
        </w:rPr>
        <w:t>is</w:t>
      </w:r>
      <w:proofErr w:type="spellEnd"/>
      <w:r w:rsidRPr="00541A1B">
        <w:rPr>
          <w:color w:val="000000" w:themeColor="text1"/>
        </w:rPr>
        <w:t xml:space="preserve"> </w:t>
      </w:r>
      <w:proofErr w:type="spellStart"/>
      <w:r w:rsidRPr="00541A1B">
        <w:rPr>
          <w:color w:val="000000" w:themeColor="text1"/>
        </w:rPr>
        <w:t>automatically</w:t>
      </w:r>
      <w:proofErr w:type="spellEnd"/>
      <w:r w:rsidRPr="00541A1B">
        <w:rPr>
          <w:color w:val="000000" w:themeColor="text1"/>
        </w:rPr>
        <w:t xml:space="preserve"> </w:t>
      </w:r>
      <w:proofErr w:type="spellStart"/>
      <w:r w:rsidRPr="00541A1B">
        <w:rPr>
          <w:color w:val="000000" w:themeColor="text1"/>
        </w:rPr>
        <w:t>prioritised</w:t>
      </w:r>
      <w:proofErr w:type="spellEnd"/>
      <w:r w:rsidRPr="00541A1B">
        <w:rPr>
          <w:color w:val="000000" w:themeColor="text1"/>
        </w:rPr>
        <w:t xml:space="preserve"> </w:t>
      </w:r>
      <w:proofErr w:type="spellStart"/>
      <w:r w:rsidRPr="00541A1B">
        <w:rPr>
          <w:color w:val="000000" w:themeColor="text1"/>
        </w:rPr>
        <w:t>according</w:t>
      </w:r>
      <w:proofErr w:type="spellEnd"/>
      <w:r w:rsidRPr="00541A1B">
        <w:rPr>
          <w:color w:val="000000" w:themeColor="text1"/>
        </w:rPr>
        <w:t xml:space="preserve"> </w:t>
      </w:r>
      <w:proofErr w:type="spellStart"/>
      <w:r w:rsidRPr="00541A1B">
        <w:rPr>
          <w:color w:val="000000" w:themeColor="text1"/>
        </w:rPr>
        <w:t>to</w:t>
      </w:r>
      <w:proofErr w:type="spellEnd"/>
      <w:r w:rsidRPr="00541A1B">
        <w:rPr>
          <w:color w:val="000000" w:themeColor="text1"/>
        </w:rPr>
        <w:t xml:space="preserve"> </w:t>
      </w:r>
      <w:proofErr w:type="spellStart"/>
      <w:r w:rsidRPr="00541A1B">
        <w:rPr>
          <w:color w:val="000000" w:themeColor="text1"/>
        </w:rPr>
        <w:t>the</w:t>
      </w:r>
      <w:proofErr w:type="spellEnd"/>
      <w:r w:rsidRPr="00541A1B">
        <w:rPr>
          <w:color w:val="000000" w:themeColor="text1"/>
        </w:rPr>
        <w:t xml:space="preserve"> </w:t>
      </w:r>
      <w:proofErr w:type="spellStart"/>
      <w:r w:rsidRPr="00541A1B">
        <w:rPr>
          <w:color w:val="000000" w:themeColor="text1"/>
        </w:rPr>
        <w:t>table</w:t>
      </w:r>
      <w:proofErr w:type="spellEnd"/>
      <w:r w:rsidRPr="00541A1B">
        <w:rPr>
          <w:color w:val="000000" w:themeColor="text1"/>
        </w:rPr>
        <w:t>:</w:t>
      </w:r>
    </w:p>
    <w:p w14:paraId="1BAA19FC" w14:textId="098B2117" w:rsidR="00040A2D" w:rsidRPr="00B43D43" w:rsidRDefault="00541A1B" w:rsidP="00323166">
      <w:pPr>
        <w:pStyle w:val="afc"/>
        <w:keepNext/>
        <w:spacing w:line="360" w:lineRule="auto"/>
        <w:rPr>
          <w:color w:val="000000" w:themeColor="text1"/>
          <w:sz w:val="24"/>
          <w:szCs w:val="24"/>
        </w:rPr>
      </w:pPr>
      <w:proofErr w:type="spellStart"/>
      <w:r w:rsidRPr="00541A1B">
        <w:rPr>
          <w:color w:val="000000" w:themeColor="text1"/>
          <w:sz w:val="24"/>
          <w:szCs w:val="24"/>
        </w:rPr>
        <w:t>Table</w:t>
      </w:r>
      <w:proofErr w:type="spellEnd"/>
      <w:r w:rsidRPr="00541A1B">
        <w:rPr>
          <w:color w:val="000000" w:themeColor="text1"/>
          <w:sz w:val="24"/>
          <w:szCs w:val="24"/>
        </w:rPr>
        <w:t xml:space="preserve"> 7 </w:t>
      </w:r>
      <w:proofErr w:type="spellStart"/>
      <w:r w:rsidRPr="00541A1B">
        <w:rPr>
          <w:color w:val="000000" w:themeColor="text1"/>
          <w:sz w:val="24"/>
          <w:szCs w:val="24"/>
        </w:rPr>
        <w:t>Priority</w:t>
      </w:r>
      <w:proofErr w:type="spellEnd"/>
      <w:r w:rsidRPr="00541A1B">
        <w:rPr>
          <w:color w:val="000000" w:themeColor="text1"/>
          <w:sz w:val="24"/>
          <w:szCs w:val="24"/>
        </w:rPr>
        <w:t xml:space="preserve"> </w:t>
      </w:r>
      <w:proofErr w:type="spellStart"/>
      <w:r w:rsidRPr="00541A1B">
        <w:rPr>
          <w:color w:val="000000" w:themeColor="text1"/>
          <w:sz w:val="24"/>
          <w:szCs w:val="24"/>
        </w:rPr>
        <w:t>calculation</w:t>
      </w:r>
      <w:proofErr w:type="spellEnd"/>
      <w:r w:rsidRPr="00541A1B">
        <w:rPr>
          <w:color w:val="000000" w:themeColor="text1"/>
          <w:sz w:val="24"/>
          <w:szCs w:val="24"/>
        </w:rPr>
        <w:t xml:space="preserve"> </w:t>
      </w:r>
      <w:proofErr w:type="spellStart"/>
      <w:r w:rsidRPr="00541A1B">
        <w:rPr>
          <w:color w:val="000000" w:themeColor="text1"/>
          <w:sz w:val="24"/>
          <w:szCs w:val="24"/>
        </w:rPr>
        <w:t>based</w:t>
      </w:r>
      <w:proofErr w:type="spellEnd"/>
      <w:r w:rsidRPr="00541A1B">
        <w:rPr>
          <w:color w:val="000000" w:themeColor="text1"/>
          <w:sz w:val="24"/>
          <w:szCs w:val="24"/>
        </w:rPr>
        <w:t xml:space="preserve"> </w:t>
      </w:r>
      <w:proofErr w:type="spellStart"/>
      <w:r w:rsidRPr="00541A1B">
        <w:rPr>
          <w:color w:val="000000" w:themeColor="text1"/>
          <w:sz w:val="24"/>
          <w:szCs w:val="24"/>
        </w:rPr>
        <w:t>on</w:t>
      </w:r>
      <w:proofErr w:type="spellEnd"/>
      <w:r w:rsidRPr="00541A1B">
        <w:rPr>
          <w:color w:val="000000" w:themeColor="text1"/>
          <w:sz w:val="24"/>
          <w:szCs w:val="24"/>
        </w:rPr>
        <w:t xml:space="preserve"> </w:t>
      </w:r>
      <w:proofErr w:type="spellStart"/>
      <w:r w:rsidRPr="00541A1B">
        <w:rPr>
          <w:color w:val="000000" w:themeColor="text1"/>
          <w:sz w:val="24"/>
          <w:szCs w:val="24"/>
        </w:rPr>
        <w:t>Urgency</w:t>
      </w:r>
      <w:proofErr w:type="spellEnd"/>
      <w:r w:rsidRPr="00541A1B">
        <w:rPr>
          <w:color w:val="000000" w:themeColor="text1"/>
          <w:sz w:val="24"/>
          <w:szCs w:val="24"/>
        </w:rPr>
        <w:t xml:space="preserve"> </w:t>
      </w:r>
      <w:proofErr w:type="spellStart"/>
      <w:r w:rsidRPr="00541A1B">
        <w:rPr>
          <w:color w:val="000000" w:themeColor="text1"/>
          <w:sz w:val="24"/>
          <w:szCs w:val="24"/>
        </w:rPr>
        <w:t>and</w:t>
      </w:r>
      <w:proofErr w:type="spellEnd"/>
      <w:r w:rsidRPr="00541A1B">
        <w:rPr>
          <w:color w:val="000000" w:themeColor="text1"/>
          <w:sz w:val="24"/>
          <w:szCs w:val="24"/>
        </w:rPr>
        <w:t xml:space="preserve"> </w:t>
      </w:r>
      <w:proofErr w:type="spellStart"/>
      <w:r w:rsidRPr="00541A1B">
        <w:rPr>
          <w:color w:val="000000" w:themeColor="text1"/>
          <w:sz w:val="24"/>
          <w:szCs w:val="24"/>
        </w:rPr>
        <w:t>Criticality</w:t>
      </w:r>
      <w:proofErr w:type="spellEnd"/>
    </w:p>
    <w:tbl>
      <w:tblPr>
        <w:tblStyle w:val="af9"/>
        <w:tblW w:w="4138" w:type="pct"/>
        <w:tblLook w:val="01E0" w:firstRow="1" w:lastRow="1" w:firstColumn="1" w:lastColumn="1" w:noHBand="0" w:noVBand="0"/>
      </w:tblPr>
      <w:tblGrid>
        <w:gridCol w:w="1351"/>
        <w:gridCol w:w="1547"/>
        <w:gridCol w:w="1612"/>
        <w:gridCol w:w="1612"/>
        <w:gridCol w:w="1612"/>
      </w:tblGrid>
      <w:tr w:rsidR="00B43D43" w:rsidRPr="00B43D43" w14:paraId="3529D447" w14:textId="77777777" w:rsidTr="00B43D43">
        <w:tc>
          <w:tcPr>
            <w:tcW w:w="1874" w:type="pct"/>
            <w:gridSpan w:val="2"/>
            <w:vMerge w:val="restart"/>
            <w:shd w:val="clear" w:color="auto" w:fill="auto"/>
          </w:tcPr>
          <w:p w14:paraId="67B39683" w14:textId="77777777" w:rsidR="00B73885" w:rsidRPr="00B43D43" w:rsidRDefault="00B73885" w:rsidP="00323166">
            <w:pPr>
              <w:ind w:firstLine="0"/>
              <w:rPr>
                <w:color w:val="000000" w:themeColor="text1"/>
              </w:rPr>
            </w:pPr>
          </w:p>
        </w:tc>
        <w:tc>
          <w:tcPr>
            <w:tcW w:w="3126" w:type="pct"/>
            <w:gridSpan w:val="3"/>
            <w:shd w:val="clear" w:color="auto" w:fill="auto"/>
            <w:vAlign w:val="center"/>
          </w:tcPr>
          <w:p w14:paraId="6FA201BE" w14:textId="27033682" w:rsidR="00B73885" w:rsidRPr="00B43D43" w:rsidRDefault="00541A1B" w:rsidP="00323166">
            <w:pPr>
              <w:ind w:firstLine="0"/>
              <w:jc w:val="center"/>
              <w:rPr>
                <w:color w:val="000000" w:themeColor="text1"/>
              </w:rPr>
            </w:pPr>
            <w:proofErr w:type="spellStart"/>
            <w:r w:rsidRPr="00541A1B">
              <w:rPr>
                <w:color w:val="000000" w:themeColor="text1"/>
              </w:rPr>
              <w:t>Criticality</w:t>
            </w:r>
            <w:proofErr w:type="spellEnd"/>
          </w:p>
        </w:tc>
      </w:tr>
      <w:tr w:rsidR="00B43D43" w:rsidRPr="00B43D43" w14:paraId="5013ECA7" w14:textId="77777777" w:rsidTr="00B43D43">
        <w:tc>
          <w:tcPr>
            <w:tcW w:w="1874" w:type="pct"/>
            <w:gridSpan w:val="2"/>
            <w:vMerge/>
            <w:tcBorders>
              <w:bottom w:val="single" w:sz="4" w:space="0" w:color="auto"/>
            </w:tcBorders>
            <w:shd w:val="clear" w:color="auto" w:fill="auto"/>
          </w:tcPr>
          <w:p w14:paraId="20C1842F" w14:textId="77777777" w:rsidR="00B73885" w:rsidRPr="00B43D43" w:rsidRDefault="00B73885" w:rsidP="00323166">
            <w:pPr>
              <w:ind w:firstLine="0"/>
              <w:rPr>
                <w:color w:val="000000" w:themeColor="text1"/>
              </w:rPr>
            </w:pPr>
          </w:p>
        </w:tc>
        <w:tc>
          <w:tcPr>
            <w:tcW w:w="1042" w:type="pct"/>
            <w:shd w:val="clear" w:color="auto" w:fill="auto"/>
            <w:vAlign w:val="center"/>
          </w:tcPr>
          <w:p w14:paraId="3AF8B121" w14:textId="07DA200C" w:rsidR="00B73885" w:rsidRPr="00B43D43" w:rsidRDefault="00541A1B" w:rsidP="00323166">
            <w:pPr>
              <w:ind w:firstLine="0"/>
              <w:rPr>
                <w:color w:val="000000" w:themeColor="text1"/>
              </w:rPr>
            </w:pPr>
            <w:r w:rsidRPr="00541A1B">
              <w:rPr>
                <w:color w:val="000000" w:themeColor="text1"/>
              </w:rPr>
              <w:t>High</w:t>
            </w:r>
          </w:p>
        </w:tc>
        <w:tc>
          <w:tcPr>
            <w:tcW w:w="1042" w:type="pct"/>
            <w:shd w:val="clear" w:color="auto" w:fill="auto"/>
            <w:vAlign w:val="center"/>
          </w:tcPr>
          <w:p w14:paraId="71AFFF59" w14:textId="4C4D816A" w:rsidR="00B73885" w:rsidRPr="00B43D43" w:rsidRDefault="00541A1B" w:rsidP="00323166">
            <w:pPr>
              <w:ind w:firstLine="0"/>
              <w:rPr>
                <w:color w:val="000000" w:themeColor="text1"/>
              </w:rPr>
            </w:pPr>
            <w:proofErr w:type="spellStart"/>
            <w:r w:rsidRPr="00541A1B">
              <w:rPr>
                <w:color w:val="000000" w:themeColor="text1"/>
              </w:rPr>
              <w:t>Medium</w:t>
            </w:r>
            <w:proofErr w:type="spellEnd"/>
          </w:p>
        </w:tc>
        <w:tc>
          <w:tcPr>
            <w:tcW w:w="1042" w:type="pct"/>
            <w:shd w:val="clear" w:color="auto" w:fill="auto"/>
            <w:vAlign w:val="center"/>
          </w:tcPr>
          <w:p w14:paraId="07E3FAA9" w14:textId="5112DF46" w:rsidR="00B73885" w:rsidRPr="00B43D43" w:rsidRDefault="00541A1B" w:rsidP="00323166">
            <w:pPr>
              <w:ind w:firstLine="0"/>
              <w:rPr>
                <w:color w:val="000000" w:themeColor="text1"/>
              </w:rPr>
            </w:pPr>
            <w:proofErr w:type="spellStart"/>
            <w:r w:rsidRPr="00541A1B">
              <w:rPr>
                <w:color w:val="000000" w:themeColor="text1"/>
              </w:rPr>
              <w:t>Low</w:t>
            </w:r>
            <w:proofErr w:type="spellEnd"/>
          </w:p>
        </w:tc>
      </w:tr>
      <w:tr w:rsidR="00B43D43" w:rsidRPr="00B43D43" w14:paraId="6B39A5CD" w14:textId="77777777" w:rsidTr="00B43D43">
        <w:tc>
          <w:tcPr>
            <w:tcW w:w="874" w:type="pct"/>
            <w:vMerge w:val="restart"/>
            <w:shd w:val="clear" w:color="auto" w:fill="auto"/>
            <w:vAlign w:val="center"/>
          </w:tcPr>
          <w:p w14:paraId="276A928B" w14:textId="3200232B" w:rsidR="00B73885" w:rsidRPr="00B43D43" w:rsidRDefault="00541A1B" w:rsidP="00323166">
            <w:pPr>
              <w:ind w:firstLine="0"/>
              <w:rPr>
                <w:color w:val="000000" w:themeColor="text1"/>
              </w:rPr>
            </w:pPr>
            <w:proofErr w:type="spellStart"/>
            <w:r w:rsidRPr="00541A1B">
              <w:rPr>
                <w:color w:val="000000" w:themeColor="text1"/>
              </w:rPr>
              <w:t>Urgency</w:t>
            </w:r>
            <w:proofErr w:type="spellEnd"/>
          </w:p>
        </w:tc>
        <w:tc>
          <w:tcPr>
            <w:tcW w:w="1000" w:type="pct"/>
            <w:shd w:val="clear" w:color="auto" w:fill="auto"/>
            <w:vAlign w:val="center"/>
          </w:tcPr>
          <w:p w14:paraId="3E84AA19" w14:textId="1CE1C6DF" w:rsidR="00B73885" w:rsidRPr="00B43D43" w:rsidRDefault="00541A1B" w:rsidP="00323166">
            <w:pPr>
              <w:ind w:firstLine="0"/>
              <w:rPr>
                <w:color w:val="000000" w:themeColor="text1"/>
              </w:rPr>
            </w:pPr>
            <w:r w:rsidRPr="00541A1B">
              <w:rPr>
                <w:color w:val="000000" w:themeColor="text1"/>
              </w:rPr>
              <w:t>High</w:t>
            </w:r>
          </w:p>
        </w:tc>
        <w:tc>
          <w:tcPr>
            <w:tcW w:w="1042" w:type="pct"/>
            <w:shd w:val="clear" w:color="auto" w:fill="auto"/>
            <w:vAlign w:val="center"/>
          </w:tcPr>
          <w:p w14:paraId="027E657D" w14:textId="5E3104CD" w:rsidR="00B73885" w:rsidRPr="00B43D43" w:rsidRDefault="00C07461" w:rsidP="00323166">
            <w:pPr>
              <w:ind w:firstLine="0"/>
              <w:rPr>
                <w:color w:val="000000" w:themeColor="text1"/>
              </w:rPr>
            </w:pPr>
            <w:proofErr w:type="spellStart"/>
            <w:r>
              <w:rPr>
                <w:color w:val="000000" w:themeColor="text1"/>
              </w:rPr>
              <w:t>Priority</w:t>
            </w:r>
            <w:proofErr w:type="spellEnd"/>
            <w:r w:rsidR="003B731D" w:rsidRPr="00B43D43">
              <w:rPr>
                <w:color w:val="000000" w:themeColor="text1"/>
              </w:rPr>
              <w:t xml:space="preserve"> 1</w:t>
            </w:r>
          </w:p>
        </w:tc>
        <w:tc>
          <w:tcPr>
            <w:tcW w:w="1042" w:type="pct"/>
            <w:shd w:val="clear" w:color="auto" w:fill="auto"/>
            <w:vAlign w:val="center"/>
          </w:tcPr>
          <w:p w14:paraId="46082F2C" w14:textId="2424925B" w:rsidR="00B73885" w:rsidRPr="00B43D43" w:rsidRDefault="00C07461" w:rsidP="00323166">
            <w:pPr>
              <w:ind w:firstLine="0"/>
              <w:rPr>
                <w:color w:val="000000" w:themeColor="text1"/>
              </w:rPr>
            </w:pPr>
            <w:r>
              <w:rPr>
                <w:color w:val="000000" w:themeColor="text1"/>
                <w:lang w:val="en-US"/>
              </w:rPr>
              <w:t>Priority</w:t>
            </w:r>
            <w:r w:rsidR="003B731D" w:rsidRPr="00B43D43">
              <w:rPr>
                <w:color w:val="000000" w:themeColor="text1"/>
              </w:rPr>
              <w:t xml:space="preserve"> 2</w:t>
            </w:r>
          </w:p>
        </w:tc>
        <w:tc>
          <w:tcPr>
            <w:tcW w:w="1042" w:type="pct"/>
            <w:shd w:val="clear" w:color="auto" w:fill="auto"/>
            <w:vAlign w:val="center"/>
          </w:tcPr>
          <w:p w14:paraId="43067EC2" w14:textId="37BEEFB0" w:rsidR="00B73885" w:rsidRPr="00B43D43" w:rsidRDefault="00C07461" w:rsidP="00323166">
            <w:pPr>
              <w:ind w:firstLine="0"/>
              <w:rPr>
                <w:color w:val="000000" w:themeColor="text1"/>
              </w:rPr>
            </w:pPr>
            <w:r>
              <w:rPr>
                <w:color w:val="000000" w:themeColor="text1"/>
                <w:lang w:val="en-US"/>
              </w:rPr>
              <w:t>Priority</w:t>
            </w:r>
            <w:r w:rsidRPr="00B43D43">
              <w:rPr>
                <w:color w:val="000000" w:themeColor="text1"/>
              </w:rPr>
              <w:t xml:space="preserve"> </w:t>
            </w:r>
            <w:r w:rsidR="003B731D" w:rsidRPr="00B43D43">
              <w:rPr>
                <w:color w:val="000000" w:themeColor="text1"/>
              </w:rPr>
              <w:t>3</w:t>
            </w:r>
          </w:p>
        </w:tc>
      </w:tr>
      <w:tr w:rsidR="00B43D43" w:rsidRPr="00B43D43" w14:paraId="7183BFBA" w14:textId="77777777" w:rsidTr="00B43D43">
        <w:tc>
          <w:tcPr>
            <w:tcW w:w="874" w:type="pct"/>
            <w:vMerge/>
            <w:shd w:val="clear" w:color="auto" w:fill="E6E6E6"/>
            <w:vAlign w:val="center"/>
          </w:tcPr>
          <w:p w14:paraId="1D9A94B3" w14:textId="77777777" w:rsidR="00B73885" w:rsidRPr="00B43D43" w:rsidRDefault="00B73885" w:rsidP="00323166">
            <w:pPr>
              <w:ind w:firstLine="0"/>
              <w:rPr>
                <w:color w:val="000000" w:themeColor="text1"/>
              </w:rPr>
            </w:pPr>
          </w:p>
        </w:tc>
        <w:tc>
          <w:tcPr>
            <w:tcW w:w="1000" w:type="pct"/>
            <w:shd w:val="clear" w:color="auto" w:fill="auto"/>
            <w:vAlign w:val="center"/>
          </w:tcPr>
          <w:p w14:paraId="4E4747CE" w14:textId="5FE78F3E" w:rsidR="00B73885" w:rsidRPr="00B43D43" w:rsidRDefault="00541A1B" w:rsidP="00323166">
            <w:pPr>
              <w:ind w:firstLine="0"/>
              <w:rPr>
                <w:color w:val="000000" w:themeColor="text1"/>
              </w:rPr>
            </w:pPr>
            <w:proofErr w:type="spellStart"/>
            <w:r w:rsidRPr="00541A1B">
              <w:rPr>
                <w:color w:val="000000" w:themeColor="text1"/>
              </w:rPr>
              <w:t>Medium</w:t>
            </w:r>
            <w:proofErr w:type="spellEnd"/>
          </w:p>
        </w:tc>
        <w:tc>
          <w:tcPr>
            <w:tcW w:w="1042" w:type="pct"/>
            <w:shd w:val="clear" w:color="auto" w:fill="auto"/>
            <w:vAlign w:val="center"/>
          </w:tcPr>
          <w:p w14:paraId="1F9A8D31" w14:textId="23D67C5E" w:rsidR="00B73885" w:rsidRPr="00B43D43" w:rsidRDefault="00C07461" w:rsidP="00323166">
            <w:pPr>
              <w:ind w:firstLine="0"/>
              <w:rPr>
                <w:color w:val="000000" w:themeColor="text1"/>
              </w:rPr>
            </w:pPr>
            <w:r>
              <w:rPr>
                <w:color w:val="000000" w:themeColor="text1"/>
                <w:lang w:val="en-US"/>
              </w:rPr>
              <w:t>Priority</w:t>
            </w:r>
            <w:r w:rsidR="003B731D" w:rsidRPr="00B43D43">
              <w:rPr>
                <w:color w:val="000000" w:themeColor="text1"/>
              </w:rPr>
              <w:t xml:space="preserve"> 2</w:t>
            </w:r>
          </w:p>
        </w:tc>
        <w:tc>
          <w:tcPr>
            <w:tcW w:w="1042" w:type="pct"/>
            <w:shd w:val="clear" w:color="auto" w:fill="auto"/>
            <w:vAlign w:val="center"/>
          </w:tcPr>
          <w:p w14:paraId="07276519" w14:textId="4CC1272E" w:rsidR="00B73885" w:rsidRPr="00B43D43" w:rsidRDefault="00C07461" w:rsidP="00323166">
            <w:pPr>
              <w:ind w:firstLine="0"/>
              <w:rPr>
                <w:color w:val="000000" w:themeColor="text1"/>
              </w:rPr>
            </w:pPr>
            <w:r>
              <w:rPr>
                <w:color w:val="000000" w:themeColor="text1"/>
                <w:lang w:val="en-US"/>
              </w:rPr>
              <w:t>Priority</w:t>
            </w:r>
            <w:r w:rsidRPr="00B43D43">
              <w:rPr>
                <w:color w:val="000000" w:themeColor="text1"/>
              </w:rPr>
              <w:t xml:space="preserve"> </w:t>
            </w:r>
            <w:r w:rsidR="003B731D" w:rsidRPr="00B43D43">
              <w:rPr>
                <w:color w:val="000000" w:themeColor="text1"/>
              </w:rPr>
              <w:t>3</w:t>
            </w:r>
          </w:p>
        </w:tc>
        <w:tc>
          <w:tcPr>
            <w:tcW w:w="1042" w:type="pct"/>
            <w:shd w:val="clear" w:color="auto" w:fill="auto"/>
            <w:vAlign w:val="center"/>
          </w:tcPr>
          <w:p w14:paraId="0D5E30D3" w14:textId="1398C2D3" w:rsidR="00B73885" w:rsidRPr="00B43D43" w:rsidRDefault="00C07461" w:rsidP="00323166">
            <w:pPr>
              <w:ind w:firstLine="0"/>
              <w:rPr>
                <w:color w:val="000000" w:themeColor="text1"/>
              </w:rPr>
            </w:pPr>
            <w:r>
              <w:rPr>
                <w:color w:val="000000" w:themeColor="text1"/>
                <w:lang w:val="en-US"/>
              </w:rPr>
              <w:t>Priority</w:t>
            </w:r>
            <w:r w:rsidRPr="00B43D43">
              <w:rPr>
                <w:color w:val="000000" w:themeColor="text1"/>
              </w:rPr>
              <w:t xml:space="preserve"> </w:t>
            </w:r>
            <w:r w:rsidR="003B731D" w:rsidRPr="00B43D43">
              <w:rPr>
                <w:color w:val="000000" w:themeColor="text1"/>
              </w:rPr>
              <w:t>4</w:t>
            </w:r>
          </w:p>
        </w:tc>
      </w:tr>
      <w:tr w:rsidR="00B43D43" w:rsidRPr="00B43D43" w14:paraId="7DC74B0B" w14:textId="77777777" w:rsidTr="00B43D43">
        <w:tc>
          <w:tcPr>
            <w:tcW w:w="874" w:type="pct"/>
            <w:vMerge/>
            <w:shd w:val="clear" w:color="auto" w:fill="E6E6E6"/>
            <w:vAlign w:val="center"/>
          </w:tcPr>
          <w:p w14:paraId="665F41CC" w14:textId="77777777" w:rsidR="00B73885" w:rsidRPr="00B43D43" w:rsidRDefault="00B73885" w:rsidP="00323166">
            <w:pPr>
              <w:ind w:firstLine="0"/>
              <w:rPr>
                <w:color w:val="000000" w:themeColor="text1"/>
              </w:rPr>
            </w:pPr>
          </w:p>
        </w:tc>
        <w:tc>
          <w:tcPr>
            <w:tcW w:w="1000" w:type="pct"/>
            <w:shd w:val="clear" w:color="auto" w:fill="auto"/>
            <w:vAlign w:val="center"/>
          </w:tcPr>
          <w:p w14:paraId="6F6C196E" w14:textId="3831C55B" w:rsidR="00B73885" w:rsidRPr="00B43D43" w:rsidRDefault="00541A1B" w:rsidP="00323166">
            <w:pPr>
              <w:ind w:firstLine="0"/>
              <w:rPr>
                <w:color w:val="000000" w:themeColor="text1"/>
              </w:rPr>
            </w:pPr>
            <w:r w:rsidRPr="00541A1B">
              <w:rPr>
                <w:color w:val="000000" w:themeColor="text1"/>
              </w:rPr>
              <w:t>Standard</w:t>
            </w:r>
          </w:p>
        </w:tc>
        <w:tc>
          <w:tcPr>
            <w:tcW w:w="1042" w:type="pct"/>
            <w:shd w:val="clear" w:color="auto" w:fill="auto"/>
            <w:vAlign w:val="center"/>
          </w:tcPr>
          <w:p w14:paraId="21188780" w14:textId="354B216B" w:rsidR="00B73885" w:rsidRPr="00B43D43" w:rsidRDefault="00C07461" w:rsidP="00323166">
            <w:pPr>
              <w:ind w:firstLine="0"/>
              <w:rPr>
                <w:color w:val="000000" w:themeColor="text1"/>
              </w:rPr>
            </w:pPr>
            <w:r>
              <w:rPr>
                <w:color w:val="000000" w:themeColor="text1"/>
                <w:lang w:val="en-US"/>
              </w:rPr>
              <w:t>Priority</w:t>
            </w:r>
            <w:r w:rsidR="003B731D" w:rsidRPr="00B43D43">
              <w:rPr>
                <w:color w:val="000000" w:themeColor="text1"/>
              </w:rPr>
              <w:t xml:space="preserve"> 3</w:t>
            </w:r>
          </w:p>
        </w:tc>
        <w:tc>
          <w:tcPr>
            <w:tcW w:w="1042" w:type="pct"/>
            <w:shd w:val="clear" w:color="auto" w:fill="auto"/>
            <w:vAlign w:val="center"/>
          </w:tcPr>
          <w:p w14:paraId="4512FAC3" w14:textId="3EEBE3F6" w:rsidR="00B73885" w:rsidRPr="00B43D43" w:rsidRDefault="00C07461" w:rsidP="00323166">
            <w:pPr>
              <w:ind w:firstLine="0"/>
              <w:rPr>
                <w:color w:val="000000" w:themeColor="text1"/>
              </w:rPr>
            </w:pPr>
            <w:r>
              <w:rPr>
                <w:color w:val="000000" w:themeColor="text1"/>
                <w:lang w:val="en-US"/>
              </w:rPr>
              <w:t>Priority</w:t>
            </w:r>
            <w:r w:rsidRPr="00B43D43">
              <w:rPr>
                <w:color w:val="000000" w:themeColor="text1"/>
              </w:rPr>
              <w:t xml:space="preserve"> </w:t>
            </w:r>
            <w:r w:rsidR="003B731D" w:rsidRPr="00B43D43">
              <w:rPr>
                <w:color w:val="000000" w:themeColor="text1"/>
              </w:rPr>
              <w:t>4</w:t>
            </w:r>
          </w:p>
        </w:tc>
        <w:tc>
          <w:tcPr>
            <w:tcW w:w="1042" w:type="pct"/>
            <w:shd w:val="clear" w:color="auto" w:fill="auto"/>
            <w:vAlign w:val="center"/>
          </w:tcPr>
          <w:p w14:paraId="042AECB3" w14:textId="52868542" w:rsidR="00B73885" w:rsidRPr="00B43D43" w:rsidRDefault="00C07461" w:rsidP="00323166">
            <w:pPr>
              <w:ind w:firstLine="0"/>
              <w:rPr>
                <w:color w:val="000000" w:themeColor="text1"/>
              </w:rPr>
            </w:pPr>
            <w:r>
              <w:rPr>
                <w:color w:val="000000" w:themeColor="text1"/>
                <w:lang w:val="en-US"/>
              </w:rPr>
              <w:t>Priority</w:t>
            </w:r>
            <w:r w:rsidRPr="00B43D43">
              <w:rPr>
                <w:color w:val="000000" w:themeColor="text1"/>
              </w:rPr>
              <w:t xml:space="preserve"> </w:t>
            </w:r>
            <w:r w:rsidR="003B731D" w:rsidRPr="00B43D43">
              <w:rPr>
                <w:color w:val="000000" w:themeColor="text1"/>
              </w:rPr>
              <w:t>5</w:t>
            </w:r>
          </w:p>
        </w:tc>
      </w:tr>
    </w:tbl>
    <w:p w14:paraId="6196D1CA" w14:textId="7DF1CD64" w:rsidR="00441C6E" w:rsidRPr="00C07461" w:rsidRDefault="00C07461" w:rsidP="00323166">
      <w:pPr>
        <w:rPr>
          <w:color w:val="000000" w:themeColor="text1"/>
          <w:lang w:val="en-US"/>
        </w:rPr>
      </w:pPr>
      <w:r w:rsidRPr="00C07461">
        <w:rPr>
          <w:color w:val="000000" w:themeColor="text1"/>
          <w:lang w:val="en-US"/>
        </w:rPr>
        <w:t>Additionally, for some types of services, the dispatcher assigns a Request Category. Types of Categories vary depending on the technologies on which the services are based.  After the diagnostics is performed, the time parameters for processing Requests are automatically calculated.</w:t>
      </w:r>
    </w:p>
    <w:p w14:paraId="71FB28B1" w14:textId="7F41224C" w:rsidR="00E973AA" w:rsidRPr="00C07461" w:rsidRDefault="00C07461" w:rsidP="00323166">
      <w:pPr>
        <w:pStyle w:val="5"/>
        <w:rPr>
          <w:rFonts w:ascii="Times New Roman" w:hAnsi="Times New Roman"/>
          <w:b/>
          <w:bCs/>
          <w:color w:val="000000" w:themeColor="text1"/>
          <w:lang w:val="ru-RU"/>
        </w:rPr>
      </w:pPr>
      <w:r w:rsidRPr="00C07461">
        <w:rPr>
          <w:rFonts w:ascii="Times New Roman" w:hAnsi="Times New Roman"/>
          <w:b/>
          <w:bCs/>
          <w:color w:val="000000" w:themeColor="text1"/>
          <w:lang w:val="en-US"/>
        </w:rPr>
        <w:t>Time of processing requests for services based on the ‘Platform 1C’ technology</w:t>
      </w:r>
    </w:p>
    <w:p w14:paraId="4B55073C" w14:textId="602415A0" w:rsidR="007071D6" w:rsidRPr="00B43D43" w:rsidRDefault="00C07461" w:rsidP="00323166">
      <w:pPr>
        <w:rPr>
          <w:color w:val="000000" w:themeColor="text1"/>
          <w:lang w:eastAsia="x-none"/>
        </w:rPr>
      </w:pPr>
      <w:r w:rsidRPr="00C07461">
        <w:rPr>
          <w:color w:val="000000" w:themeColor="text1"/>
          <w:lang w:eastAsia="x-none"/>
        </w:rPr>
        <w:t xml:space="preserve">To </w:t>
      </w:r>
      <w:proofErr w:type="spellStart"/>
      <w:r w:rsidRPr="00C07461">
        <w:rPr>
          <w:color w:val="000000" w:themeColor="text1"/>
          <w:lang w:eastAsia="x-none"/>
        </w:rPr>
        <w:t>determine</w:t>
      </w:r>
      <w:proofErr w:type="spellEnd"/>
      <w:r w:rsidRPr="00C07461">
        <w:rPr>
          <w:color w:val="000000" w:themeColor="text1"/>
          <w:lang w:eastAsia="x-none"/>
        </w:rPr>
        <w:t xml:space="preserve"> </w:t>
      </w:r>
      <w:proofErr w:type="spellStart"/>
      <w:r w:rsidRPr="00C07461">
        <w:rPr>
          <w:color w:val="000000" w:themeColor="text1"/>
          <w:lang w:eastAsia="x-none"/>
        </w:rPr>
        <w:t>the</w:t>
      </w:r>
      <w:proofErr w:type="spellEnd"/>
      <w:r w:rsidRPr="00C07461">
        <w:rPr>
          <w:color w:val="000000" w:themeColor="text1"/>
          <w:lang w:eastAsia="x-none"/>
        </w:rPr>
        <w:t xml:space="preserve"> </w:t>
      </w:r>
      <w:proofErr w:type="spellStart"/>
      <w:r w:rsidRPr="00C07461">
        <w:rPr>
          <w:color w:val="000000" w:themeColor="text1"/>
          <w:lang w:eastAsia="x-none"/>
        </w:rPr>
        <w:t>time</w:t>
      </w:r>
      <w:proofErr w:type="spellEnd"/>
      <w:r w:rsidRPr="00C07461">
        <w:rPr>
          <w:color w:val="000000" w:themeColor="text1"/>
          <w:lang w:eastAsia="x-none"/>
        </w:rPr>
        <w:t xml:space="preserve"> </w:t>
      </w:r>
      <w:proofErr w:type="spellStart"/>
      <w:r w:rsidRPr="00C07461">
        <w:rPr>
          <w:color w:val="000000" w:themeColor="text1"/>
          <w:lang w:eastAsia="x-none"/>
        </w:rPr>
        <w:t>parameters</w:t>
      </w:r>
      <w:proofErr w:type="spellEnd"/>
      <w:r w:rsidRPr="00C07461">
        <w:rPr>
          <w:color w:val="000000" w:themeColor="text1"/>
          <w:lang w:eastAsia="x-none"/>
        </w:rPr>
        <w:t xml:space="preserve">, </w:t>
      </w:r>
      <w:proofErr w:type="spellStart"/>
      <w:r w:rsidRPr="00C07461">
        <w:rPr>
          <w:color w:val="000000" w:themeColor="text1"/>
          <w:lang w:eastAsia="x-none"/>
        </w:rPr>
        <w:t>the</w:t>
      </w:r>
      <w:proofErr w:type="spellEnd"/>
      <w:r w:rsidRPr="00C07461">
        <w:rPr>
          <w:color w:val="000000" w:themeColor="text1"/>
          <w:lang w:eastAsia="x-none"/>
        </w:rPr>
        <w:t xml:space="preserve"> </w:t>
      </w:r>
      <w:proofErr w:type="spellStart"/>
      <w:r w:rsidRPr="00C07461">
        <w:rPr>
          <w:color w:val="000000" w:themeColor="text1"/>
          <w:lang w:eastAsia="x-none"/>
        </w:rPr>
        <w:t>dispatcher</w:t>
      </w:r>
      <w:proofErr w:type="spellEnd"/>
      <w:r w:rsidRPr="00C07461">
        <w:rPr>
          <w:color w:val="000000" w:themeColor="text1"/>
          <w:lang w:eastAsia="x-none"/>
        </w:rPr>
        <w:t xml:space="preserve"> </w:t>
      </w:r>
      <w:proofErr w:type="spellStart"/>
      <w:r w:rsidRPr="00C07461">
        <w:rPr>
          <w:color w:val="000000" w:themeColor="text1"/>
          <w:lang w:eastAsia="x-none"/>
        </w:rPr>
        <w:t>assigns</w:t>
      </w:r>
      <w:proofErr w:type="spellEnd"/>
      <w:r w:rsidRPr="00C07461">
        <w:rPr>
          <w:color w:val="000000" w:themeColor="text1"/>
          <w:lang w:eastAsia="x-none"/>
        </w:rPr>
        <w:t xml:space="preserve"> </w:t>
      </w:r>
      <w:proofErr w:type="spellStart"/>
      <w:r w:rsidRPr="00C07461">
        <w:rPr>
          <w:color w:val="000000" w:themeColor="text1"/>
          <w:lang w:eastAsia="x-none"/>
        </w:rPr>
        <w:t>the</w:t>
      </w:r>
      <w:proofErr w:type="spellEnd"/>
      <w:r w:rsidRPr="00C07461">
        <w:rPr>
          <w:color w:val="000000" w:themeColor="text1"/>
          <w:lang w:eastAsia="x-none"/>
        </w:rPr>
        <w:t xml:space="preserve"> </w:t>
      </w:r>
      <w:proofErr w:type="spellStart"/>
      <w:r w:rsidRPr="00C07461">
        <w:rPr>
          <w:color w:val="000000" w:themeColor="text1"/>
          <w:lang w:eastAsia="x-none"/>
        </w:rPr>
        <w:t>request</w:t>
      </w:r>
      <w:proofErr w:type="spellEnd"/>
      <w:r w:rsidRPr="00C07461">
        <w:rPr>
          <w:color w:val="000000" w:themeColor="text1"/>
          <w:lang w:eastAsia="x-none"/>
        </w:rPr>
        <w:t xml:space="preserve"> </w:t>
      </w:r>
      <w:proofErr w:type="spellStart"/>
      <w:r w:rsidRPr="00C07461">
        <w:rPr>
          <w:color w:val="000000" w:themeColor="text1"/>
          <w:lang w:eastAsia="x-none"/>
        </w:rPr>
        <w:t>to</w:t>
      </w:r>
      <w:proofErr w:type="spellEnd"/>
      <w:r w:rsidRPr="00C07461">
        <w:rPr>
          <w:color w:val="000000" w:themeColor="text1"/>
          <w:lang w:eastAsia="x-none"/>
        </w:rPr>
        <w:t xml:space="preserve"> </w:t>
      </w:r>
      <w:proofErr w:type="spellStart"/>
      <w:r w:rsidRPr="00C07461">
        <w:rPr>
          <w:color w:val="000000" w:themeColor="text1"/>
          <w:lang w:eastAsia="x-none"/>
        </w:rPr>
        <w:t>one</w:t>
      </w:r>
      <w:proofErr w:type="spellEnd"/>
      <w:r w:rsidRPr="00C07461">
        <w:rPr>
          <w:color w:val="000000" w:themeColor="text1"/>
          <w:lang w:eastAsia="x-none"/>
        </w:rPr>
        <w:t xml:space="preserve"> </w:t>
      </w:r>
      <w:proofErr w:type="spellStart"/>
      <w:r w:rsidRPr="00C07461">
        <w:rPr>
          <w:color w:val="000000" w:themeColor="text1"/>
          <w:lang w:eastAsia="x-none"/>
        </w:rPr>
        <w:t>of</w:t>
      </w:r>
      <w:proofErr w:type="spellEnd"/>
      <w:r w:rsidRPr="00C07461">
        <w:rPr>
          <w:color w:val="000000" w:themeColor="text1"/>
          <w:lang w:eastAsia="x-none"/>
        </w:rPr>
        <w:t xml:space="preserve"> </w:t>
      </w:r>
      <w:proofErr w:type="spellStart"/>
      <w:r w:rsidRPr="00C07461">
        <w:rPr>
          <w:color w:val="000000" w:themeColor="text1"/>
          <w:lang w:eastAsia="x-none"/>
        </w:rPr>
        <w:t>the</w:t>
      </w:r>
      <w:proofErr w:type="spellEnd"/>
      <w:r w:rsidRPr="00C07461">
        <w:rPr>
          <w:color w:val="000000" w:themeColor="text1"/>
          <w:lang w:eastAsia="x-none"/>
        </w:rPr>
        <w:t xml:space="preserve"> </w:t>
      </w:r>
      <w:proofErr w:type="spellStart"/>
      <w:r w:rsidRPr="00C07461">
        <w:rPr>
          <w:color w:val="000000" w:themeColor="text1"/>
          <w:lang w:eastAsia="x-none"/>
        </w:rPr>
        <w:t>presented</w:t>
      </w:r>
      <w:proofErr w:type="spellEnd"/>
      <w:r w:rsidRPr="00C07461">
        <w:rPr>
          <w:color w:val="000000" w:themeColor="text1"/>
          <w:lang w:eastAsia="x-none"/>
        </w:rPr>
        <w:t xml:space="preserve"> </w:t>
      </w:r>
      <w:proofErr w:type="spellStart"/>
      <w:r w:rsidRPr="00C07461">
        <w:rPr>
          <w:color w:val="000000" w:themeColor="text1"/>
          <w:lang w:eastAsia="x-none"/>
        </w:rPr>
        <w:t>categories</w:t>
      </w:r>
      <w:proofErr w:type="spellEnd"/>
      <w:r w:rsidRPr="00C07461">
        <w:rPr>
          <w:color w:val="000000" w:themeColor="text1"/>
          <w:lang w:eastAsia="x-none"/>
        </w:rPr>
        <w:t>:</w:t>
      </w:r>
    </w:p>
    <w:p w14:paraId="1803693B" w14:textId="732FBE9F" w:rsidR="00E973AA" w:rsidRPr="00B43D43" w:rsidRDefault="00C07461" w:rsidP="00265627">
      <w:pPr>
        <w:pStyle w:val="aa"/>
        <w:widowControl w:val="0"/>
        <w:numPr>
          <w:ilvl w:val="0"/>
          <w:numId w:val="16"/>
        </w:numPr>
        <w:shd w:val="clear" w:color="auto" w:fill="FFFFFF"/>
        <w:tabs>
          <w:tab w:val="left" w:pos="567"/>
        </w:tabs>
        <w:autoSpaceDE w:val="0"/>
        <w:autoSpaceDN w:val="0"/>
        <w:adjustRightInd w:val="0"/>
        <w:spacing w:before="7" w:after="0"/>
        <w:rPr>
          <w:color w:val="000000" w:themeColor="text1"/>
          <w:spacing w:val="-1"/>
        </w:rPr>
      </w:pPr>
      <w:proofErr w:type="spellStart"/>
      <w:r w:rsidRPr="00C07461">
        <w:rPr>
          <w:b/>
          <w:bCs/>
          <w:color w:val="000000" w:themeColor="text1"/>
          <w:spacing w:val="-1"/>
          <w:u w:val="single"/>
        </w:rPr>
        <w:t>Competence</w:t>
      </w:r>
      <w:proofErr w:type="spellEnd"/>
      <w:r w:rsidRPr="00C07461">
        <w:rPr>
          <w:b/>
          <w:bCs/>
          <w:color w:val="000000" w:themeColor="text1"/>
          <w:spacing w:val="-1"/>
          <w:u w:val="single"/>
        </w:rPr>
        <w:t xml:space="preserve"> Management (</w:t>
      </w:r>
      <w:r w:rsidRPr="00C07461">
        <w:rPr>
          <w:b/>
          <w:bCs/>
          <w:color w:val="000000" w:themeColor="text1"/>
          <w:spacing w:val="-1"/>
          <w:u w:val="single"/>
          <w:lang w:val="en-US"/>
        </w:rPr>
        <w:t>L</w:t>
      </w:r>
      <w:r w:rsidRPr="00C07461">
        <w:rPr>
          <w:b/>
          <w:bCs/>
          <w:color w:val="000000" w:themeColor="text1"/>
          <w:spacing w:val="-1"/>
          <w:u w:val="single"/>
        </w:rPr>
        <w:t>)</w:t>
      </w:r>
      <w:r w:rsidRPr="00C07461">
        <w:rPr>
          <w:color w:val="000000" w:themeColor="text1"/>
          <w:spacing w:val="-1"/>
        </w:rPr>
        <w:t xml:space="preserve"> - </w:t>
      </w:r>
      <w:proofErr w:type="spellStart"/>
      <w:r w:rsidRPr="00C07461">
        <w:rPr>
          <w:color w:val="000000" w:themeColor="text1"/>
          <w:spacing w:val="-1"/>
        </w:rPr>
        <w:t>requests</w:t>
      </w:r>
      <w:proofErr w:type="spellEnd"/>
      <w:r w:rsidRPr="00C07461">
        <w:rPr>
          <w:color w:val="000000" w:themeColor="text1"/>
          <w:spacing w:val="-1"/>
        </w:rPr>
        <w:t xml:space="preserve"> </w:t>
      </w:r>
      <w:proofErr w:type="spellStart"/>
      <w:r w:rsidRPr="00C07461">
        <w:rPr>
          <w:color w:val="000000" w:themeColor="text1"/>
          <w:spacing w:val="-1"/>
        </w:rPr>
        <w:t>with</w:t>
      </w:r>
      <w:proofErr w:type="spellEnd"/>
      <w:r w:rsidRPr="00C07461">
        <w:rPr>
          <w:color w:val="000000" w:themeColor="text1"/>
          <w:spacing w:val="-1"/>
        </w:rPr>
        <w:t xml:space="preserve"> </w:t>
      </w:r>
      <w:proofErr w:type="spellStart"/>
      <w:r w:rsidRPr="00C07461">
        <w:rPr>
          <w:color w:val="000000" w:themeColor="text1"/>
          <w:spacing w:val="-1"/>
        </w:rPr>
        <w:t>explicit</w:t>
      </w:r>
      <w:proofErr w:type="spellEnd"/>
      <w:r w:rsidRPr="00C07461">
        <w:rPr>
          <w:color w:val="000000" w:themeColor="text1"/>
          <w:spacing w:val="-1"/>
        </w:rPr>
        <w:t xml:space="preserve"> </w:t>
      </w:r>
      <w:proofErr w:type="spellStart"/>
      <w:r w:rsidRPr="00C07461">
        <w:rPr>
          <w:color w:val="000000" w:themeColor="text1"/>
          <w:spacing w:val="-1"/>
        </w:rPr>
        <w:t>or</w:t>
      </w:r>
      <w:proofErr w:type="spellEnd"/>
      <w:r w:rsidRPr="00C07461">
        <w:rPr>
          <w:color w:val="000000" w:themeColor="text1"/>
          <w:spacing w:val="-1"/>
        </w:rPr>
        <w:t xml:space="preserve"> </w:t>
      </w:r>
      <w:proofErr w:type="spellStart"/>
      <w:r w:rsidRPr="00C07461">
        <w:rPr>
          <w:color w:val="000000" w:themeColor="text1"/>
          <w:spacing w:val="-1"/>
        </w:rPr>
        <w:t>implicit</w:t>
      </w:r>
      <w:proofErr w:type="spellEnd"/>
      <w:r w:rsidRPr="00C07461">
        <w:rPr>
          <w:color w:val="000000" w:themeColor="text1"/>
          <w:spacing w:val="-1"/>
        </w:rPr>
        <w:t xml:space="preserve"> </w:t>
      </w:r>
      <w:proofErr w:type="spellStart"/>
      <w:r w:rsidRPr="00C07461">
        <w:rPr>
          <w:color w:val="000000" w:themeColor="text1"/>
          <w:spacing w:val="-1"/>
        </w:rPr>
        <w:t>request</w:t>
      </w:r>
      <w:proofErr w:type="spellEnd"/>
      <w:r w:rsidRPr="00C07461">
        <w:rPr>
          <w:color w:val="000000" w:themeColor="text1"/>
          <w:spacing w:val="-1"/>
        </w:rPr>
        <w:t xml:space="preserve"> </w:t>
      </w:r>
      <w:proofErr w:type="spellStart"/>
      <w:r w:rsidRPr="00C07461">
        <w:rPr>
          <w:color w:val="000000" w:themeColor="text1"/>
          <w:spacing w:val="-1"/>
        </w:rPr>
        <w:t>for</w:t>
      </w:r>
      <w:proofErr w:type="spellEnd"/>
      <w:r w:rsidRPr="00C07461">
        <w:rPr>
          <w:color w:val="000000" w:themeColor="text1"/>
          <w:spacing w:val="-1"/>
        </w:rPr>
        <w:t xml:space="preserve"> </w:t>
      </w:r>
      <w:proofErr w:type="spellStart"/>
      <w:r w:rsidRPr="00C07461">
        <w:rPr>
          <w:color w:val="000000" w:themeColor="text1"/>
          <w:spacing w:val="-1"/>
        </w:rPr>
        <w:t>consultation</w:t>
      </w:r>
      <w:proofErr w:type="spellEnd"/>
      <w:r w:rsidRPr="00C07461">
        <w:rPr>
          <w:color w:val="000000" w:themeColor="text1"/>
          <w:spacing w:val="-1"/>
        </w:rPr>
        <w:t xml:space="preserve"> </w:t>
      </w:r>
      <w:proofErr w:type="spellStart"/>
      <w:r w:rsidRPr="00C07461">
        <w:rPr>
          <w:color w:val="000000" w:themeColor="text1"/>
          <w:spacing w:val="-1"/>
        </w:rPr>
        <w:t>related</w:t>
      </w:r>
      <w:proofErr w:type="spellEnd"/>
      <w:r w:rsidRPr="00C07461">
        <w:rPr>
          <w:color w:val="000000" w:themeColor="text1"/>
          <w:spacing w:val="-1"/>
        </w:rPr>
        <w:t xml:space="preserve"> </w:t>
      </w:r>
      <w:proofErr w:type="spellStart"/>
      <w:r w:rsidRPr="00C07461">
        <w:rPr>
          <w:color w:val="000000" w:themeColor="text1"/>
          <w:spacing w:val="-1"/>
        </w:rPr>
        <w:t>to</w:t>
      </w:r>
      <w:proofErr w:type="spellEnd"/>
      <w:r w:rsidRPr="00C07461">
        <w:rPr>
          <w:color w:val="000000" w:themeColor="text1"/>
          <w:spacing w:val="-1"/>
        </w:rPr>
        <w:t xml:space="preserve"> </w:t>
      </w:r>
      <w:proofErr w:type="spellStart"/>
      <w:r w:rsidRPr="00C07461">
        <w:rPr>
          <w:color w:val="000000" w:themeColor="text1"/>
          <w:spacing w:val="-1"/>
        </w:rPr>
        <w:t>clarification</w:t>
      </w:r>
      <w:proofErr w:type="spellEnd"/>
      <w:r w:rsidRPr="00C07461">
        <w:rPr>
          <w:color w:val="000000" w:themeColor="text1"/>
          <w:spacing w:val="-1"/>
        </w:rPr>
        <w:t xml:space="preserve"> </w:t>
      </w:r>
      <w:proofErr w:type="spellStart"/>
      <w:r w:rsidRPr="00C07461">
        <w:rPr>
          <w:color w:val="000000" w:themeColor="text1"/>
          <w:spacing w:val="-1"/>
        </w:rPr>
        <w:t>of</w:t>
      </w:r>
      <w:proofErr w:type="spellEnd"/>
      <w:r w:rsidRPr="00C07461">
        <w:rPr>
          <w:color w:val="000000" w:themeColor="text1"/>
          <w:spacing w:val="-1"/>
        </w:rPr>
        <w:t xml:space="preserve"> </w:t>
      </w:r>
      <w:proofErr w:type="spellStart"/>
      <w:r w:rsidRPr="00C07461">
        <w:rPr>
          <w:color w:val="000000" w:themeColor="text1"/>
          <w:spacing w:val="-1"/>
        </w:rPr>
        <w:t>functional</w:t>
      </w:r>
      <w:proofErr w:type="spellEnd"/>
      <w:r w:rsidRPr="00C07461">
        <w:rPr>
          <w:color w:val="000000" w:themeColor="text1"/>
          <w:spacing w:val="-1"/>
        </w:rPr>
        <w:t xml:space="preserve"> </w:t>
      </w:r>
      <w:proofErr w:type="spellStart"/>
      <w:r w:rsidRPr="00C07461">
        <w:rPr>
          <w:color w:val="000000" w:themeColor="text1"/>
          <w:spacing w:val="-1"/>
        </w:rPr>
        <w:t>aspects</w:t>
      </w:r>
      <w:proofErr w:type="spellEnd"/>
      <w:r w:rsidRPr="00C07461">
        <w:rPr>
          <w:color w:val="000000" w:themeColor="text1"/>
          <w:spacing w:val="-1"/>
        </w:rPr>
        <w:t xml:space="preserve"> </w:t>
      </w:r>
      <w:proofErr w:type="spellStart"/>
      <w:r w:rsidRPr="00C07461">
        <w:rPr>
          <w:color w:val="000000" w:themeColor="text1"/>
          <w:spacing w:val="-1"/>
        </w:rPr>
        <w:t>of</w:t>
      </w:r>
      <w:proofErr w:type="spellEnd"/>
      <w:r w:rsidRPr="00C07461">
        <w:rPr>
          <w:color w:val="000000" w:themeColor="text1"/>
          <w:spacing w:val="-1"/>
        </w:rPr>
        <w:t xml:space="preserve"> </w:t>
      </w:r>
      <w:proofErr w:type="spellStart"/>
      <w:r w:rsidRPr="00C07461">
        <w:rPr>
          <w:color w:val="000000" w:themeColor="text1"/>
          <w:spacing w:val="-1"/>
        </w:rPr>
        <w:t>supported</w:t>
      </w:r>
      <w:proofErr w:type="spellEnd"/>
      <w:r w:rsidRPr="00C07461">
        <w:rPr>
          <w:color w:val="000000" w:themeColor="text1"/>
          <w:spacing w:val="-1"/>
        </w:rPr>
        <w:t xml:space="preserve"> </w:t>
      </w:r>
      <w:proofErr w:type="spellStart"/>
      <w:r w:rsidRPr="00C07461">
        <w:rPr>
          <w:color w:val="000000" w:themeColor="text1"/>
          <w:spacing w:val="-1"/>
        </w:rPr>
        <w:t>systems</w:t>
      </w:r>
      <w:proofErr w:type="spellEnd"/>
      <w:r w:rsidRPr="00C07461">
        <w:rPr>
          <w:color w:val="000000" w:themeColor="text1"/>
          <w:spacing w:val="-1"/>
        </w:rPr>
        <w:t xml:space="preserve">, </w:t>
      </w:r>
      <w:proofErr w:type="spellStart"/>
      <w:r w:rsidRPr="00C07461">
        <w:rPr>
          <w:color w:val="000000" w:themeColor="text1"/>
          <w:spacing w:val="-1"/>
        </w:rPr>
        <w:t>localisation</w:t>
      </w:r>
      <w:proofErr w:type="spellEnd"/>
      <w:r w:rsidRPr="00C07461">
        <w:rPr>
          <w:color w:val="000000" w:themeColor="text1"/>
          <w:spacing w:val="-1"/>
        </w:rPr>
        <w:t xml:space="preserve"> </w:t>
      </w:r>
      <w:proofErr w:type="spellStart"/>
      <w:r w:rsidRPr="00C07461">
        <w:rPr>
          <w:color w:val="000000" w:themeColor="text1"/>
          <w:spacing w:val="-1"/>
        </w:rPr>
        <w:t>of</w:t>
      </w:r>
      <w:proofErr w:type="spellEnd"/>
      <w:r w:rsidRPr="00C07461">
        <w:rPr>
          <w:color w:val="000000" w:themeColor="text1"/>
          <w:spacing w:val="-1"/>
        </w:rPr>
        <w:t xml:space="preserve"> </w:t>
      </w:r>
      <w:proofErr w:type="spellStart"/>
      <w:r w:rsidRPr="00C07461">
        <w:rPr>
          <w:color w:val="000000" w:themeColor="text1"/>
          <w:spacing w:val="-1"/>
        </w:rPr>
        <w:t>user</w:t>
      </w:r>
      <w:proofErr w:type="spellEnd"/>
      <w:r w:rsidRPr="00C07461">
        <w:rPr>
          <w:color w:val="000000" w:themeColor="text1"/>
          <w:spacing w:val="-1"/>
        </w:rPr>
        <w:t xml:space="preserve"> </w:t>
      </w:r>
      <w:proofErr w:type="spellStart"/>
      <w:r w:rsidRPr="00C07461">
        <w:rPr>
          <w:color w:val="000000" w:themeColor="text1"/>
          <w:spacing w:val="-1"/>
        </w:rPr>
        <w:t>problems</w:t>
      </w:r>
      <w:proofErr w:type="spellEnd"/>
      <w:r w:rsidRPr="00C07461">
        <w:rPr>
          <w:color w:val="000000" w:themeColor="text1"/>
          <w:spacing w:val="-1"/>
        </w:rPr>
        <w:t xml:space="preserve">; </w:t>
      </w:r>
      <w:proofErr w:type="spellStart"/>
      <w:r w:rsidRPr="00C07461">
        <w:rPr>
          <w:color w:val="000000" w:themeColor="text1"/>
          <w:spacing w:val="-1"/>
        </w:rPr>
        <w:t>or</w:t>
      </w:r>
      <w:proofErr w:type="spellEnd"/>
      <w:r w:rsidRPr="00C07461">
        <w:rPr>
          <w:color w:val="000000" w:themeColor="text1"/>
          <w:spacing w:val="-1"/>
        </w:rPr>
        <w:t xml:space="preserve"> </w:t>
      </w:r>
      <w:proofErr w:type="spellStart"/>
      <w:r w:rsidRPr="00C07461">
        <w:rPr>
          <w:color w:val="000000" w:themeColor="text1"/>
          <w:spacing w:val="-1"/>
        </w:rPr>
        <w:t>elimination</w:t>
      </w:r>
      <w:proofErr w:type="spellEnd"/>
      <w:r w:rsidRPr="00C07461">
        <w:rPr>
          <w:color w:val="000000" w:themeColor="text1"/>
          <w:spacing w:val="-1"/>
        </w:rPr>
        <w:t xml:space="preserve"> </w:t>
      </w:r>
      <w:proofErr w:type="spellStart"/>
      <w:r w:rsidRPr="00C07461">
        <w:rPr>
          <w:color w:val="000000" w:themeColor="text1"/>
          <w:spacing w:val="-1"/>
        </w:rPr>
        <w:t>of</w:t>
      </w:r>
      <w:proofErr w:type="spellEnd"/>
      <w:r w:rsidRPr="00C07461">
        <w:rPr>
          <w:color w:val="000000" w:themeColor="text1"/>
          <w:spacing w:val="-1"/>
        </w:rPr>
        <w:t xml:space="preserve"> </w:t>
      </w:r>
      <w:proofErr w:type="spellStart"/>
      <w:r w:rsidRPr="00C07461">
        <w:rPr>
          <w:color w:val="000000" w:themeColor="text1"/>
          <w:spacing w:val="-1"/>
        </w:rPr>
        <w:t>functioning</w:t>
      </w:r>
      <w:proofErr w:type="spellEnd"/>
      <w:r w:rsidRPr="00C07461">
        <w:rPr>
          <w:color w:val="000000" w:themeColor="text1"/>
          <w:spacing w:val="-1"/>
        </w:rPr>
        <w:t xml:space="preserve"> </w:t>
      </w:r>
      <w:proofErr w:type="spellStart"/>
      <w:r w:rsidRPr="00C07461">
        <w:rPr>
          <w:color w:val="000000" w:themeColor="text1"/>
          <w:spacing w:val="-1"/>
        </w:rPr>
        <w:t>problems</w:t>
      </w:r>
      <w:proofErr w:type="spellEnd"/>
      <w:r w:rsidRPr="00C07461">
        <w:rPr>
          <w:color w:val="000000" w:themeColor="text1"/>
          <w:spacing w:val="-1"/>
        </w:rPr>
        <w:t xml:space="preserve"> </w:t>
      </w:r>
      <w:proofErr w:type="spellStart"/>
      <w:r w:rsidRPr="00C07461">
        <w:rPr>
          <w:color w:val="000000" w:themeColor="text1"/>
          <w:spacing w:val="-1"/>
        </w:rPr>
        <w:t>not</w:t>
      </w:r>
      <w:proofErr w:type="spellEnd"/>
      <w:r w:rsidRPr="00C07461">
        <w:rPr>
          <w:color w:val="000000" w:themeColor="text1"/>
          <w:spacing w:val="-1"/>
        </w:rPr>
        <w:t xml:space="preserve"> </w:t>
      </w:r>
      <w:proofErr w:type="spellStart"/>
      <w:r w:rsidRPr="00C07461">
        <w:rPr>
          <w:color w:val="000000" w:themeColor="text1"/>
          <w:spacing w:val="-1"/>
        </w:rPr>
        <w:t>related</w:t>
      </w:r>
      <w:proofErr w:type="spellEnd"/>
      <w:r w:rsidRPr="00C07461">
        <w:rPr>
          <w:color w:val="000000" w:themeColor="text1"/>
          <w:spacing w:val="-1"/>
        </w:rPr>
        <w:t xml:space="preserve"> </w:t>
      </w:r>
      <w:proofErr w:type="spellStart"/>
      <w:r w:rsidRPr="00C07461">
        <w:rPr>
          <w:color w:val="000000" w:themeColor="text1"/>
          <w:spacing w:val="-1"/>
        </w:rPr>
        <w:t>to</w:t>
      </w:r>
      <w:proofErr w:type="spellEnd"/>
      <w:r w:rsidRPr="00C07461">
        <w:rPr>
          <w:color w:val="000000" w:themeColor="text1"/>
          <w:spacing w:val="-1"/>
        </w:rPr>
        <w:t xml:space="preserve"> </w:t>
      </w:r>
      <w:proofErr w:type="spellStart"/>
      <w:r w:rsidRPr="00C07461">
        <w:rPr>
          <w:color w:val="000000" w:themeColor="text1"/>
          <w:spacing w:val="-1"/>
        </w:rPr>
        <w:t>changes</w:t>
      </w:r>
      <w:proofErr w:type="spellEnd"/>
      <w:r w:rsidRPr="00C07461">
        <w:rPr>
          <w:color w:val="000000" w:themeColor="text1"/>
          <w:spacing w:val="-1"/>
        </w:rPr>
        <w:t xml:space="preserve"> </w:t>
      </w:r>
      <w:proofErr w:type="spellStart"/>
      <w:r w:rsidRPr="00C07461">
        <w:rPr>
          <w:color w:val="000000" w:themeColor="text1"/>
          <w:spacing w:val="-1"/>
        </w:rPr>
        <w:t>in</w:t>
      </w:r>
      <w:proofErr w:type="spellEnd"/>
      <w:r w:rsidRPr="00C07461">
        <w:rPr>
          <w:color w:val="000000" w:themeColor="text1"/>
          <w:spacing w:val="-1"/>
        </w:rPr>
        <w:t xml:space="preserve"> </w:t>
      </w:r>
      <w:proofErr w:type="spellStart"/>
      <w:r w:rsidRPr="00C07461">
        <w:rPr>
          <w:color w:val="000000" w:themeColor="text1"/>
          <w:spacing w:val="-1"/>
        </w:rPr>
        <w:t>the</w:t>
      </w:r>
      <w:proofErr w:type="spellEnd"/>
      <w:r w:rsidRPr="00C07461">
        <w:rPr>
          <w:color w:val="000000" w:themeColor="text1"/>
          <w:spacing w:val="-1"/>
        </w:rPr>
        <w:t xml:space="preserve"> </w:t>
      </w:r>
      <w:proofErr w:type="spellStart"/>
      <w:r w:rsidRPr="00C07461">
        <w:rPr>
          <w:color w:val="000000" w:themeColor="text1"/>
          <w:spacing w:val="-1"/>
        </w:rPr>
        <w:t>existing</w:t>
      </w:r>
      <w:proofErr w:type="spellEnd"/>
      <w:r w:rsidRPr="00C07461">
        <w:rPr>
          <w:color w:val="000000" w:themeColor="text1"/>
          <w:spacing w:val="-1"/>
        </w:rPr>
        <w:t xml:space="preserve"> </w:t>
      </w:r>
      <w:proofErr w:type="spellStart"/>
      <w:r w:rsidRPr="00C07461">
        <w:rPr>
          <w:color w:val="000000" w:themeColor="text1"/>
          <w:spacing w:val="-1"/>
        </w:rPr>
        <w:t>functionality</w:t>
      </w:r>
      <w:proofErr w:type="spellEnd"/>
      <w:r w:rsidRPr="00C07461">
        <w:rPr>
          <w:color w:val="000000" w:themeColor="text1"/>
          <w:spacing w:val="-1"/>
        </w:rPr>
        <w:t>.</w:t>
      </w:r>
    </w:p>
    <w:p w14:paraId="55E8CD81" w14:textId="16569A5E" w:rsidR="00E973AA" w:rsidRPr="00C07461" w:rsidRDefault="00C07461" w:rsidP="00323166">
      <w:pPr>
        <w:pStyle w:val="afc"/>
        <w:keepNext/>
        <w:spacing w:line="360" w:lineRule="auto"/>
        <w:rPr>
          <w:color w:val="000000" w:themeColor="text1"/>
          <w:sz w:val="24"/>
          <w:szCs w:val="24"/>
          <w:lang w:val="en-US"/>
        </w:rPr>
      </w:pPr>
      <w:r w:rsidRPr="00C07461">
        <w:rPr>
          <w:color w:val="000000" w:themeColor="text1"/>
          <w:sz w:val="24"/>
          <w:szCs w:val="24"/>
          <w:lang w:val="en-US"/>
        </w:rPr>
        <w:t>Table 8: Description of the Competency Management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171"/>
      </w:tblGrid>
      <w:tr w:rsidR="00B43D43" w:rsidRPr="00B43D43" w14:paraId="4CF1733E" w14:textId="77777777" w:rsidTr="00B43D43">
        <w:trPr>
          <w:trHeight w:val="319"/>
        </w:trPr>
        <w:tc>
          <w:tcPr>
            <w:tcW w:w="2103" w:type="dxa"/>
            <w:shd w:val="clear" w:color="auto" w:fill="auto"/>
            <w:vAlign w:val="center"/>
          </w:tcPr>
          <w:p w14:paraId="5F20BC3B" w14:textId="13EBFC50" w:rsidR="00E973AA" w:rsidRPr="00B43D43" w:rsidRDefault="00C07461" w:rsidP="00323166">
            <w:pPr>
              <w:ind w:firstLine="0"/>
              <w:jc w:val="center"/>
              <w:rPr>
                <w:color w:val="000000" w:themeColor="text1"/>
              </w:rPr>
            </w:pPr>
            <w:proofErr w:type="spellStart"/>
            <w:r w:rsidRPr="00C07461">
              <w:rPr>
                <w:color w:val="000000" w:themeColor="text1"/>
              </w:rPr>
              <w:t>Category</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lastRenderedPageBreak/>
              <w:t>request</w:t>
            </w:r>
            <w:proofErr w:type="spellEnd"/>
          </w:p>
        </w:tc>
        <w:tc>
          <w:tcPr>
            <w:tcW w:w="7360" w:type="dxa"/>
            <w:shd w:val="clear" w:color="auto" w:fill="auto"/>
            <w:vAlign w:val="center"/>
          </w:tcPr>
          <w:p w14:paraId="05E212A2" w14:textId="552C2D8D" w:rsidR="00E973AA" w:rsidRPr="00B43D43" w:rsidRDefault="00C07461" w:rsidP="00323166">
            <w:pPr>
              <w:ind w:firstLine="0"/>
              <w:jc w:val="center"/>
              <w:rPr>
                <w:color w:val="000000" w:themeColor="text1"/>
              </w:rPr>
            </w:pPr>
            <w:proofErr w:type="spellStart"/>
            <w:r w:rsidRPr="00C07461">
              <w:rPr>
                <w:color w:val="000000" w:themeColor="text1"/>
              </w:rPr>
              <w:lastRenderedPageBreak/>
              <w:t>Category</w:t>
            </w:r>
            <w:proofErr w:type="spellEnd"/>
            <w:r w:rsidRPr="00C07461">
              <w:rPr>
                <w:color w:val="000000" w:themeColor="text1"/>
              </w:rPr>
              <w:t xml:space="preserve"> </w:t>
            </w:r>
            <w:proofErr w:type="spellStart"/>
            <w:r w:rsidRPr="00C07461">
              <w:rPr>
                <w:color w:val="000000" w:themeColor="text1"/>
              </w:rPr>
              <w:t>description</w:t>
            </w:r>
            <w:proofErr w:type="spellEnd"/>
          </w:p>
        </w:tc>
      </w:tr>
      <w:tr w:rsidR="00B43D43" w:rsidRPr="00B43D43" w14:paraId="759FF1D3" w14:textId="77777777" w:rsidTr="009038A2">
        <w:trPr>
          <w:trHeight w:val="598"/>
        </w:trPr>
        <w:tc>
          <w:tcPr>
            <w:tcW w:w="2103" w:type="dxa"/>
            <w:vAlign w:val="center"/>
          </w:tcPr>
          <w:p w14:paraId="65DEF9AC" w14:textId="1AE40D6F" w:rsidR="00E973AA" w:rsidRPr="00B43D43" w:rsidRDefault="00C07461" w:rsidP="00323166">
            <w:pPr>
              <w:widowControl w:val="0"/>
              <w:autoSpaceDE w:val="0"/>
              <w:autoSpaceDN w:val="0"/>
              <w:adjustRightInd w:val="0"/>
              <w:spacing w:before="0" w:after="0"/>
              <w:ind w:firstLine="0"/>
              <w:jc w:val="left"/>
              <w:rPr>
                <w:color w:val="000000" w:themeColor="text1"/>
              </w:rPr>
            </w:pPr>
            <w:r w:rsidRPr="00C07461">
              <w:rPr>
                <w:color w:val="000000" w:themeColor="text1"/>
              </w:rPr>
              <w:t>Level L1</w:t>
            </w:r>
          </w:p>
        </w:tc>
        <w:tc>
          <w:tcPr>
            <w:tcW w:w="7360" w:type="dxa"/>
          </w:tcPr>
          <w:p w14:paraId="3B9B3199" w14:textId="77777777"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Categorising</w:t>
            </w:r>
            <w:proofErr w:type="spellEnd"/>
            <w:r w:rsidRPr="00C07461">
              <w:rPr>
                <w:color w:val="000000" w:themeColor="text1"/>
              </w:rPr>
              <w:t xml:space="preserve"> </w:t>
            </w:r>
            <w:proofErr w:type="spellStart"/>
            <w:r w:rsidRPr="00C07461">
              <w:rPr>
                <w:color w:val="000000" w:themeColor="text1"/>
              </w:rPr>
              <w:t>incoming</w:t>
            </w:r>
            <w:proofErr w:type="spellEnd"/>
            <w:r w:rsidRPr="00C07461">
              <w:rPr>
                <w:color w:val="000000" w:themeColor="text1"/>
              </w:rPr>
              <w:t xml:space="preserve"> </w:t>
            </w:r>
            <w:proofErr w:type="spellStart"/>
            <w:r w:rsidRPr="00C07461">
              <w:rPr>
                <w:color w:val="000000" w:themeColor="text1"/>
              </w:rPr>
              <w:t>enquiries</w:t>
            </w:r>
            <w:proofErr w:type="spellEnd"/>
            <w:r w:rsidRPr="00C07461">
              <w:rPr>
                <w:color w:val="000000" w:themeColor="text1"/>
              </w:rPr>
              <w:t xml:space="preserve">. </w:t>
            </w:r>
          </w:p>
          <w:p w14:paraId="4BCA80CA" w14:textId="4550B46A"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Dealing</w:t>
            </w:r>
            <w:proofErr w:type="spellEnd"/>
            <w:r w:rsidRPr="00C07461">
              <w:rPr>
                <w:color w:val="000000" w:themeColor="text1"/>
              </w:rPr>
              <w:t xml:space="preserve"> </w:t>
            </w:r>
            <w:proofErr w:type="spellStart"/>
            <w:r w:rsidRPr="00C07461">
              <w:rPr>
                <w:color w:val="000000" w:themeColor="text1"/>
              </w:rPr>
              <w:t>with</w:t>
            </w:r>
            <w:proofErr w:type="spellEnd"/>
            <w:r w:rsidRPr="00C07461">
              <w:rPr>
                <w:color w:val="000000" w:themeColor="text1"/>
              </w:rPr>
              <w:t xml:space="preserve"> </w:t>
            </w:r>
            <w:proofErr w:type="spellStart"/>
            <w:r w:rsidRPr="00C07461">
              <w:rPr>
                <w:color w:val="000000" w:themeColor="text1"/>
              </w:rPr>
              <w:t>simple</w:t>
            </w:r>
            <w:proofErr w:type="spellEnd"/>
            <w:r w:rsidRPr="00C07461">
              <w:rPr>
                <w:color w:val="000000" w:themeColor="text1"/>
              </w:rPr>
              <w:t xml:space="preserve"> </w:t>
            </w:r>
            <w:proofErr w:type="spellStart"/>
            <w:r w:rsidRPr="00C07461">
              <w:rPr>
                <w:color w:val="000000" w:themeColor="text1"/>
              </w:rPr>
              <w:t>enquiries</w:t>
            </w:r>
            <w:proofErr w:type="spellEnd"/>
            <w:r w:rsidRPr="00C07461">
              <w:rPr>
                <w:color w:val="000000" w:themeColor="text1"/>
              </w:rPr>
              <w:t xml:space="preserve"> </w:t>
            </w:r>
            <w:proofErr w:type="spellStart"/>
            <w:r w:rsidRPr="00C07461">
              <w:rPr>
                <w:color w:val="000000" w:themeColor="text1"/>
              </w:rPr>
              <w:t>within</w:t>
            </w:r>
            <w:proofErr w:type="spellEnd"/>
            <w:r w:rsidRPr="00C07461">
              <w:rPr>
                <w:color w:val="000000" w:themeColor="text1"/>
              </w:rPr>
              <w:t xml:space="preserve"> </w:t>
            </w:r>
            <w:proofErr w:type="spellStart"/>
            <w:r w:rsidRPr="00C07461">
              <w:rPr>
                <w:color w:val="000000" w:themeColor="text1"/>
              </w:rPr>
              <w:t>user</w:t>
            </w:r>
            <w:proofErr w:type="spellEnd"/>
            <w:r w:rsidRPr="00C07461">
              <w:rPr>
                <w:color w:val="000000" w:themeColor="text1"/>
              </w:rPr>
              <w:t xml:space="preserve"> </w:t>
            </w:r>
            <w:proofErr w:type="spellStart"/>
            <w:r w:rsidRPr="00C07461">
              <w:rPr>
                <w:color w:val="000000" w:themeColor="text1"/>
              </w:rPr>
              <w:t>guidelines</w:t>
            </w:r>
            <w:proofErr w:type="spellEnd"/>
            <w:r w:rsidRPr="00C07461">
              <w:rPr>
                <w:color w:val="000000" w:themeColor="text1"/>
              </w:rPr>
              <w:t xml:space="preserve">. </w:t>
            </w:r>
          </w:p>
          <w:p w14:paraId="32BBA6CA" w14:textId="7C70C0DB"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Applying</w:t>
            </w:r>
            <w:proofErr w:type="spellEnd"/>
            <w:r w:rsidRPr="00C07461">
              <w:rPr>
                <w:color w:val="000000" w:themeColor="text1"/>
              </w:rPr>
              <w:t xml:space="preserve"> </w:t>
            </w:r>
            <w:proofErr w:type="spellStart"/>
            <w:r w:rsidRPr="00C07461">
              <w:rPr>
                <w:color w:val="000000" w:themeColor="text1"/>
              </w:rPr>
              <w:t>generic</w:t>
            </w:r>
            <w:proofErr w:type="spellEnd"/>
            <w:r w:rsidRPr="00C07461">
              <w:rPr>
                <w:color w:val="000000" w:themeColor="text1"/>
              </w:rPr>
              <w:t xml:space="preserve"> </w:t>
            </w:r>
            <w:proofErr w:type="spellStart"/>
            <w:r w:rsidRPr="00C07461">
              <w:rPr>
                <w:color w:val="000000" w:themeColor="text1"/>
              </w:rPr>
              <w:t>guidelines</w:t>
            </w:r>
            <w:proofErr w:type="spellEnd"/>
            <w:r w:rsidRPr="00C07461">
              <w:rPr>
                <w:color w:val="000000" w:themeColor="text1"/>
              </w:rPr>
              <w:t>.</w:t>
            </w:r>
          </w:p>
          <w:p w14:paraId="63FA7251" w14:textId="798EDDFF"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Updating</w:t>
            </w:r>
            <w:proofErr w:type="spellEnd"/>
            <w:r w:rsidRPr="00C07461">
              <w:rPr>
                <w:color w:val="000000" w:themeColor="text1"/>
              </w:rPr>
              <w:t xml:space="preserve"> </w:t>
            </w:r>
            <w:proofErr w:type="spellStart"/>
            <w:r w:rsidRPr="00C07461">
              <w:rPr>
                <w:color w:val="000000" w:themeColor="text1"/>
              </w:rPr>
              <w:t>user</w:t>
            </w:r>
            <w:proofErr w:type="spellEnd"/>
            <w:r w:rsidRPr="00C07461">
              <w:rPr>
                <w:color w:val="000000" w:themeColor="text1"/>
              </w:rPr>
              <w:t xml:space="preserve"> </w:t>
            </w:r>
            <w:proofErr w:type="spellStart"/>
            <w:r w:rsidRPr="00C07461">
              <w:rPr>
                <w:color w:val="000000" w:themeColor="text1"/>
              </w:rPr>
              <w:t>instructions</w:t>
            </w:r>
            <w:proofErr w:type="spellEnd"/>
            <w:r w:rsidRPr="00C07461">
              <w:rPr>
                <w:color w:val="000000" w:themeColor="text1"/>
              </w:rPr>
              <w:t xml:space="preserve">. </w:t>
            </w:r>
          </w:p>
          <w:p w14:paraId="7C16113B" w14:textId="61E9E667" w:rsidR="00C07461" w:rsidRPr="00B43D43"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Advising</w:t>
            </w:r>
            <w:proofErr w:type="spellEnd"/>
            <w:r w:rsidRPr="00C07461">
              <w:rPr>
                <w:color w:val="000000" w:themeColor="text1"/>
              </w:rPr>
              <w:t xml:space="preserve"> </w:t>
            </w:r>
            <w:proofErr w:type="spellStart"/>
            <w:r w:rsidRPr="00C07461">
              <w:rPr>
                <w:color w:val="000000" w:themeColor="text1"/>
              </w:rPr>
              <w:t>users</w:t>
            </w:r>
            <w:proofErr w:type="spellEnd"/>
            <w:r w:rsidRPr="00C07461">
              <w:rPr>
                <w:color w:val="000000" w:themeColor="text1"/>
              </w:rPr>
              <w:t xml:space="preserve"> </w:t>
            </w:r>
            <w:proofErr w:type="spellStart"/>
            <w:r w:rsidRPr="00C07461">
              <w:rPr>
                <w:color w:val="000000" w:themeColor="text1"/>
              </w:rPr>
              <w:t>on</w:t>
            </w:r>
            <w:proofErr w:type="spellEnd"/>
            <w:r w:rsidRPr="00C07461">
              <w:rPr>
                <w:color w:val="000000" w:themeColor="text1"/>
              </w:rPr>
              <w:t xml:space="preserve"> </w:t>
            </w:r>
            <w:proofErr w:type="spellStart"/>
            <w:r w:rsidRPr="00C07461">
              <w:rPr>
                <w:color w:val="000000" w:themeColor="text1"/>
              </w:rPr>
              <w:t>how</w:t>
            </w:r>
            <w:proofErr w:type="spellEnd"/>
            <w:r w:rsidRPr="00C07461">
              <w:rPr>
                <w:color w:val="000000" w:themeColor="text1"/>
              </w:rPr>
              <w:t xml:space="preserve"> </w:t>
            </w:r>
            <w:proofErr w:type="spellStart"/>
            <w:r w:rsidRPr="00C07461">
              <w:rPr>
                <w:color w:val="000000" w:themeColor="text1"/>
              </w:rPr>
              <w:t>to</w:t>
            </w:r>
            <w:proofErr w:type="spellEnd"/>
            <w:r w:rsidRPr="00C07461">
              <w:rPr>
                <w:color w:val="000000" w:themeColor="text1"/>
              </w:rPr>
              <w:t xml:space="preserve"> </w:t>
            </w:r>
            <w:proofErr w:type="spellStart"/>
            <w:r w:rsidRPr="00C07461">
              <w:rPr>
                <w:color w:val="000000" w:themeColor="text1"/>
              </w:rPr>
              <w:t>perform</w:t>
            </w:r>
            <w:proofErr w:type="spellEnd"/>
            <w:r w:rsidRPr="00C07461">
              <w:rPr>
                <w:color w:val="000000" w:themeColor="text1"/>
              </w:rPr>
              <w:t xml:space="preserve"> </w:t>
            </w:r>
            <w:proofErr w:type="spellStart"/>
            <w:r w:rsidRPr="00C07461">
              <w:rPr>
                <w:color w:val="000000" w:themeColor="text1"/>
              </w:rPr>
              <w:t>operations</w:t>
            </w:r>
            <w:proofErr w:type="spellEnd"/>
            <w:r w:rsidRPr="00C07461">
              <w:rPr>
                <w:color w:val="000000" w:themeColor="text1"/>
              </w:rPr>
              <w:t xml:space="preserve"> </w:t>
            </w:r>
            <w:proofErr w:type="spellStart"/>
            <w:r w:rsidRPr="00C07461">
              <w:rPr>
                <w:color w:val="000000" w:themeColor="text1"/>
              </w:rPr>
              <w:t>in</w:t>
            </w:r>
            <w:proofErr w:type="spellEnd"/>
            <w:r w:rsidRPr="00C07461">
              <w:rPr>
                <w:color w:val="000000" w:themeColor="text1"/>
              </w:rPr>
              <w:t xml:space="preserve"> </w:t>
            </w:r>
            <w:proofErr w:type="spellStart"/>
            <w:r w:rsidRPr="00C07461">
              <w:rPr>
                <w:color w:val="000000" w:themeColor="text1"/>
              </w:rPr>
              <w:t>the</w:t>
            </w:r>
            <w:proofErr w:type="spellEnd"/>
            <w:r w:rsidRPr="00C07461">
              <w:rPr>
                <w:color w:val="000000" w:themeColor="text1"/>
              </w:rPr>
              <w:t xml:space="preserve"> </w:t>
            </w:r>
            <w:proofErr w:type="spellStart"/>
            <w:r w:rsidRPr="00C07461">
              <w:rPr>
                <w:color w:val="000000" w:themeColor="text1"/>
              </w:rPr>
              <w:t>system</w:t>
            </w:r>
            <w:proofErr w:type="spellEnd"/>
            <w:r w:rsidRPr="00C07461">
              <w:rPr>
                <w:color w:val="000000" w:themeColor="text1"/>
              </w:rPr>
              <w:t>.</w:t>
            </w:r>
          </w:p>
        </w:tc>
      </w:tr>
      <w:tr w:rsidR="00B43D43" w:rsidRPr="00B43D43" w14:paraId="6E7B6BD1" w14:textId="77777777" w:rsidTr="009038A2">
        <w:tc>
          <w:tcPr>
            <w:tcW w:w="2103" w:type="dxa"/>
            <w:vAlign w:val="center"/>
          </w:tcPr>
          <w:p w14:paraId="140D335A" w14:textId="3175B2FF" w:rsidR="00E973AA" w:rsidRPr="00C07461" w:rsidRDefault="00C07461" w:rsidP="00323166">
            <w:pPr>
              <w:widowControl w:val="0"/>
              <w:autoSpaceDE w:val="0"/>
              <w:autoSpaceDN w:val="0"/>
              <w:adjustRightInd w:val="0"/>
              <w:spacing w:before="0" w:after="0"/>
              <w:ind w:firstLine="0"/>
              <w:jc w:val="left"/>
              <w:rPr>
                <w:color w:val="000000" w:themeColor="text1"/>
                <w:lang w:val="en-US"/>
              </w:rPr>
            </w:pPr>
            <w:r w:rsidRPr="00C07461">
              <w:rPr>
                <w:color w:val="000000" w:themeColor="text1"/>
                <w:lang w:val="en-US"/>
              </w:rPr>
              <w:t>Level L2</w:t>
            </w:r>
          </w:p>
        </w:tc>
        <w:tc>
          <w:tcPr>
            <w:tcW w:w="7360" w:type="dxa"/>
          </w:tcPr>
          <w:p w14:paraId="0F6FDD96" w14:textId="77777777"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Execution</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work</w:t>
            </w:r>
            <w:proofErr w:type="spellEnd"/>
            <w:r w:rsidRPr="00C07461">
              <w:rPr>
                <w:color w:val="000000" w:themeColor="text1"/>
              </w:rPr>
              <w:t xml:space="preserve"> </w:t>
            </w:r>
            <w:proofErr w:type="spellStart"/>
            <w:r w:rsidRPr="00C07461">
              <w:rPr>
                <w:color w:val="000000" w:themeColor="text1"/>
              </w:rPr>
              <w:t>on</w:t>
            </w:r>
            <w:proofErr w:type="spellEnd"/>
            <w:r w:rsidRPr="00C07461">
              <w:rPr>
                <w:color w:val="000000" w:themeColor="text1"/>
              </w:rPr>
              <w:t xml:space="preserve"> </w:t>
            </w:r>
            <w:proofErr w:type="spellStart"/>
            <w:r w:rsidRPr="00C07461">
              <w:rPr>
                <w:color w:val="000000" w:themeColor="text1"/>
              </w:rPr>
              <w:t>requests</w:t>
            </w:r>
            <w:proofErr w:type="spellEnd"/>
            <w:r w:rsidRPr="00C07461">
              <w:rPr>
                <w:color w:val="000000" w:themeColor="text1"/>
              </w:rPr>
              <w:t xml:space="preserve"> </w:t>
            </w:r>
            <w:proofErr w:type="spellStart"/>
            <w:r w:rsidRPr="00C07461">
              <w:rPr>
                <w:color w:val="000000" w:themeColor="text1"/>
              </w:rPr>
              <w:t>sent</w:t>
            </w:r>
            <w:proofErr w:type="spellEnd"/>
            <w:r w:rsidRPr="00C07461">
              <w:rPr>
                <w:color w:val="000000" w:themeColor="text1"/>
              </w:rPr>
              <w:t xml:space="preserve"> </w:t>
            </w:r>
            <w:proofErr w:type="spellStart"/>
            <w:r w:rsidRPr="00C07461">
              <w:rPr>
                <w:color w:val="000000" w:themeColor="text1"/>
              </w:rPr>
              <w:t>by</w:t>
            </w:r>
            <w:proofErr w:type="spellEnd"/>
            <w:r w:rsidRPr="00C07461">
              <w:rPr>
                <w:color w:val="000000" w:themeColor="text1"/>
              </w:rPr>
              <w:t xml:space="preserve"> </w:t>
            </w:r>
            <w:proofErr w:type="spellStart"/>
            <w:r w:rsidRPr="00C07461">
              <w:rPr>
                <w:color w:val="000000" w:themeColor="text1"/>
              </w:rPr>
              <w:t>users</w:t>
            </w:r>
            <w:proofErr w:type="spellEnd"/>
            <w:r w:rsidRPr="00C07461">
              <w:rPr>
                <w:color w:val="000000" w:themeColor="text1"/>
              </w:rPr>
              <w:t xml:space="preserve">. </w:t>
            </w:r>
          </w:p>
          <w:p w14:paraId="51946EBA" w14:textId="49FD361E"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Classification</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requests</w:t>
            </w:r>
            <w:proofErr w:type="spellEnd"/>
            <w:r w:rsidRPr="00C07461">
              <w:rPr>
                <w:color w:val="000000" w:themeColor="text1"/>
              </w:rPr>
              <w:t xml:space="preserve">, </w:t>
            </w:r>
            <w:proofErr w:type="spellStart"/>
            <w:r w:rsidRPr="00C07461">
              <w:rPr>
                <w:color w:val="000000" w:themeColor="text1"/>
              </w:rPr>
              <w:t>specification</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requirements</w:t>
            </w:r>
            <w:proofErr w:type="spellEnd"/>
            <w:r w:rsidRPr="00C07461">
              <w:rPr>
                <w:color w:val="000000" w:themeColor="text1"/>
              </w:rPr>
              <w:t xml:space="preserve"> </w:t>
            </w:r>
            <w:proofErr w:type="spellStart"/>
            <w:r w:rsidRPr="00C07461">
              <w:rPr>
                <w:color w:val="000000" w:themeColor="text1"/>
              </w:rPr>
              <w:t>for</w:t>
            </w:r>
            <w:proofErr w:type="spellEnd"/>
            <w:r w:rsidRPr="00C07461">
              <w:rPr>
                <w:color w:val="000000" w:themeColor="text1"/>
              </w:rPr>
              <w:t xml:space="preserve"> </w:t>
            </w:r>
            <w:proofErr w:type="spellStart"/>
            <w:r w:rsidRPr="00C07461">
              <w:rPr>
                <w:color w:val="000000" w:themeColor="text1"/>
              </w:rPr>
              <w:t>improvements</w:t>
            </w:r>
            <w:proofErr w:type="spellEnd"/>
            <w:r w:rsidRPr="00C07461">
              <w:rPr>
                <w:color w:val="000000" w:themeColor="text1"/>
              </w:rPr>
              <w:t xml:space="preserve">. </w:t>
            </w:r>
          </w:p>
          <w:p w14:paraId="4668A7FE" w14:textId="55C36760"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Setting</w:t>
            </w:r>
            <w:proofErr w:type="spellEnd"/>
            <w:r w:rsidRPr="00C07461">
              <w:rPr>
                <w:color w:val="000000" w:themeColor="text1"/>
              </w:rPr>
              <w:t xml:space="preserve"> </w:t>
            </w:r>
            <w:proofErr w:type="spellStart"/>
            <w:r w:rsidRPr="00C07461">
              <w:rPr>
                <w:color w:val="000000" w:themeColor="text1"/>
              </w:rPr>
              <w:t>tasks</w:t>
            </w:r>
            <w:proofErr w:type="spellEnd"/>
            <w:r w:rsidRPr="00C07461">
              <w:rPr>
                <w:color w:val="000000" w:themeColor="text1"/>
              </w:rPr>
              <w:t xml:space="preserve"> </w:t>
            </w:r>
            <w:proofErr w:type="spellStart"/>
            <w:r w:rsidRPr="00C07461">
              <w:rPr>
                <w:color w:val="000000" w:themeColor="text1"/>
              </w:rPr>
              <w:t>for</w:t>
            </w:r>
            <w:proofErr w:type="spellEnd"/>
            <w:r w:rsidRPr="00C07461">
              <w:rPr>
                <w:color w:val="000000" w:themeColor="text1"/>
              </w:rPr>
              <w:t xml:space="preserve"> </w:t>
            </w:r>
            <w:proofErr w:type="spellStart"/>
            <w:r w:rsidRPr="00C07461">
              <w:rPr>
                <w:color w:val="000000" w:themeColor="text1"/>
              </w:rPr>
              <w:t>the</w:t>
            </w:r>
            <w:proofErr w:type="spellEnd"/>
            <w:r w:rsidRPr="00C07461">
              <w:rPr>
                <w:color w:val="000000" w:themeColor="text1"/>
              </w:rPr>
              <w:t xml:space="preserve"> </w:t>
            </w:r>
            <w:proofErr w:type="spellStart"/>
            <w:r w:rsidRPr="00C07461">
              <w:rPr>
                <w:color w:val="000000" w:themeColor="text1"/>
              </w:rPr>
              <w:t>programmer</w:t>
            </w:r>
            <w:proofErr w:type="spellEnd"/>
            <w:r w:rsidRPr="00C07461">
              <w:rPr>
                <w:color w:val="000000" w:themeColor="text1"/>
              </w:rPr>
              <w:t xml:space="preserve"> </w:t>
            </w:r>
            <w:proofErr w:type="spellStart"/>
            <w:r w:rsidRPr="00C07461">
              <w:rPr>
                <w:color w:val="000000" w:themeColor="text1"/>
              </w:rPr>
              <w:t>to</w:t>
            </w:r>
            <w:proofErr w:type="spellEnd"/>
            <w:r w:rsidRPr="00C07461">
              <w:rPr>
                <w:color w:val="000000" w:themeColor="text1"/>
              </w:rPr>
              <w:t xml:space="preserve"> </w:t>
            </w:r>
            <w:proofErr w:type="spellStart"/>
            <w:r w:rsidRPr="00C07461">
              <w:rPr>
                <w:color w:val="000000" w:themeColor="text1"/>
              </w:rPr>
              <w:t>eliminate</w:t>
            </w:r>
            <w:proofErr w:type="spellEnd"/>
            <w:r w:rsidRPr="00C07461">
              <w:rPr>
                <w:color w:val="000000" w:themeColor="text1"/>
              </w:rPr>
              <w:t xml:space="preserve"> </w:t>
            </w:r>
            <w:proofErr w:type="spellStart"/>
            <w:r w:rsidRPr="00C07461">
              <w:rPr>
                <w:color w:val="000000" w:themeColor="text1"/>
              </w:rPr>
              <w:t>errors</w:t>
            </w:r>
            <w:proofErr w:type="spellEnd"/>
            <w:r w:rsidRPr="00C07461">
              <w:rPr>
                <w:color w:val="000000" w:themeColor="text1"/>
              </w:rPr>
              <w:t xml:space="preserve">. </w:t>
            </w:r>
          </w:p>
          <w:p w14:paraId="38018D9F" w14:textId="72717D62"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Testing</w:t>
            </w:r>
            <w:proofErr w:type="spellEnd"/>
            <w:r w:rsidRPr="00C07461">
              <w:rPr>
                <w:color w:val="000000" w:themeColor="text1"/>
              </w:rPr>
              <w:t xml:space="preserve">, </w:t>
            </w:r>
            <w:proofErr w:type="spellStart"/>
            <w:r w:rsidRPr="00C07461">
              <w:rPr>
                <w:color w:val="000000" w:themeColor="text1"/>
              </w:rPr>
              <w:t>support</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users</w:t>
            </w:r>
            <w:proofErr w:type="spellEnd"/>
            <w:r w:rsidRPr="00C07461">
              <w:rPr>
                <w:color w:val="000000" w:themeColor="text1"/>
              </w:rPr>
              <w:t xml:space="preserve"> </w:t>
            </w:r>
            <w:proofErr w:type="spellStart"/>
            <w:r w:rsidRPr="00C07461">
              <w:rPr>
                <w:color w:val="000000" w:themeColor="text1"/>
              </w:rPr>
              <w:t>at</w:t>
            </w:r>
            <w:proofErr w:type="spellEnd"/>
            <w:r w:rsidRPr="00C07461">
              <w:rPr>
                <w:color w:val="000000" w:themeColor="text1"/>
              </w:rPr>
              <w:t xml:space="preserve"> </w:t>
            </w:r>
            <w:proofErr w:type="spellStart"/>
            <w:r w:rsidRPr="00C07461">
              <w:rPr>
                <w:color w:val="000000" w:themeColor="text1"/>
              </w:rPr>
              <w:t>the</w:t>
            </w:r>
            <w:proofErr w:type="spellEnd"/>
            <w:r w:rsidRPr="00C07461">
              <w:rPr>
                <w:color w:val="000000" w:themeColor="text1"/>
              </w:rPr>
              <w:t xml:space="preserve"> </w:t>
            </w:r>
            <w:proofErr w:type="spellStart"/>
            <w:r w:rsidRPr="00C07461">
              <w:rPr>
                <w:color w:val="000000" w:themeColor="text1"/>
              </w:rPr>
              <w:t>testing</w:t>
            </w:r>
            <w:proofErr w:type="spellEnd"/>
            <w:r w:rsidRPr="00C07461">
              <w:rPr>
                <w:color w:val="000000" w:themeColor="text1"/>
              </w:rPr>
              <w:t xml:space="preserve"> </w:t>
            </w:r>
            <w:proofErr w:type="spellStart"/>
            <w:r w:rsidRPr="00C07461">
              <w:rPr>
                <w:color w:val="000000" w:themeColor="text1"/>
              </w:rPr>
              <w:t>stage</w:t>
            </w:r>
            <w:proofErr w:type="spellEnd"/>
            <w:r w:rsidRPr="00C07461">
              <w:rPr>
                <w:color w:val="000000" w:themeColor="text1"/>
              </w:rPr>
              <w:t xml:space="preserve">, </w:t>
            </w:r>
            <w:proofErr w:type="spellStart"/>
            <w:r w:rsidRPr="00C07461">
              <w:rPr>
                <w:color w:val="000000" w:themeColor="text1"/>
              </w:rPr>
              <w:t>control</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porting</w:t>
            </w:r>
            <w:proofErr w:type="spellEnd"/>
            <w:r w:rsidRPr="00C07461">
              <w:rPr>
                <w:color w:val="000000" w:themeColor="text1"/>
              </w:rPr>
              <w:t xml:space="preserve">. </w:t>
            </w:r>
          </w:p>
          <w:p w14:paraId="2EA2D824" w14:textId="7311FCA0"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Updating</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operational</w:t>
            </w:r>
            <w:proofErr w:type="spellEnd"/>
            <w:r w:rsidRPr="00C07461">
              <w:rPr>
                <w:color w:val="000000" w:themeColor="text1"/>
              </w:rPr>
              <w:t xml:space="preserve"> </w:t>
            </w:r>
            <w:proofErr w:type="spellStart"/>
            <w:r w:rsidRPr="00C07461">
              <w:rPr>
                <w:color w:val="000000" w:themeColor="text1"/>
              </w:rPr>
              <w:t>instructions</w:t>
            </w:r>
            <w:proofErr w:type="spellEnd"/>
            <w:r w:rsidRPr="00C07461">
              <w:rPr>
                <w:color w:val="000000" w:themeColor="text1"/>
              </w:rPr>
              <w:t xml:space="preserve">. </w:t>
            </w:r>
          </w:p>
          <w:p w14:paraId="384AAC94" w14:textId="14AA6610"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Description</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performed</w:t>
            </w:r>
            <w:proofErr w:type="spellEnd"/>
            <w:r w:rsidRPr="00C07461">
              <w:rPr>
                <w:color w:val="000000" w:themeColor="text1"/>
              </w:rPr>
              <w:t xml:space="preserve"> </w:t>
            </w:r>
            <w:proofErr w:type="spellStart"/>
            <w:r w:rsidRPr="00C07461">
              <w:rPr>
                <w:color w:val="000000" w:themeColor="text1"/>
              </w:rPr>
              <w:t>customisations</w:t>
            </w:r>
            <w:proofErr w:type="spellEnd"/>
            <w:r w:rsidRPr="00C07461">
              <w:rPr>
                <w:color w:val="000000" w:themeColor="text1"/>
              </w:rPr>
              <w:t xml:space="preserve">. </w:t>
            </w:r>
          </w:p>
          <w:p w14:paraId="23CB78E4" w14:textId="4E53B433"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r w:rsidRPr="00C07461">
              <w:rPr>
                <w:color w:val="000000" w:themeColor="text1"/>
              </w:rPr>
              <w:t xml:space="preserve">Development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standard</w:t>
            </w:r>
            <w:proofErr w:type="spellEnd"/>
            <w:r w:rsidRPr="00C07461">
              <w:rPr>
                <w:color w:val="000000" w:themeColor="text1"/>
              </w:rPr>
              <w:t xml:space="preserve"> </w:t>
            </w:r>
            <w:proofErr w:type="spellStart"/>
            <w:r w:rsidRPr="00C07461">
              <w:rPr>
                <w:color w:val="000000" w:themeColor="text1"/>
              </w:rPr>
              <w:t>solutions</w:t>
            </w:r>
            <w:proofErr w:type="spellEnd"/>
            <w:r w:rsidRPr="00C07461">
              <w:rPr>
                <w:color w:val="000000" w:themeColor="text1"/>
              </w:rPr>
              <w:t xml:space="preserve">, </w:t>
            </w:r>
            <w:proofErr w:type="spellStart"/>
            <w:r w:rsidRPr="00C07461">
              <w:rPr>
                <w:color w:val="000000" w:themeColor="text1"/>
              </w:rPr>
              <w:t>transfer</w:t>
            </w:r>
            <w:proofErr w:type="spellEnd"/>
            <w:r w:rsidRPr="00C07461">
              <w:rPr>
                <w:color w:val="000000" w:themeColor="text1"/>
              </w:rPr>
              <w:t xml:space="preserve"> </w:t>
            </w:r>
            <w:proofErr w:type="spellStart"/>
            <w:r w:rsidRPr="00C07461">
              <w:rPr>
                <w:color w:val="000000" w:themeColor="text1"/>
              </w:rPr>
              <w:t>to</w:t>
            </w:r>
            <w:proofErr w:type="spellEnd"/>
            <w:r w:rsidRPr="00C07461">
              <w:rPr>
                <w:color w:val="000000" w:themeColor="text1"/>
              </w:rPr>
              <w:t xml:space="preserve"> </w:t>
            </w:r>
            <w:proofErr w:type="spellStart"/>
            <w:r w:rsidRPr="00C07461">
              <w:rPr>
                <w:color w:val="000000" w:themeColor="text1"/>
              </w:rPr>
              <w:t>specialists</w:t>
            </w:r>
            <w:proofErr w:type="spellEnd"/>
            <w:r w:rsidRPr="00C07461">
              <w:rPr>
                <w:color w:val="000000" w:themeColor="text1"/>
              </w:rPr>
              <w:t xml:space="preserve"> </w:t>
            </w:r>
            <w:proofErr w:type="spellStart"/>
            <w:r w:rsidRPr="00C07461">
              <w:rPr>
                <w:color w:val="000000" w:themeColor="text1"/>
              </w:rPr>
              <w:t>for</w:t>
            </w:r>
            <w:proofErr w:type="spellEnd"/>
            <w:r w:rsidRPr="00C07461">
              <w:rPr>
                <w:color w:val="000000" w:themeColor="text1"/>
              </w:rPr>
              <w:t xml:space="preserve"> </w:t>
            </w:r>
            <w:proofErr w:type="spellStart"/>
            <w:r w:rsidRPr="00C07461">
              <w:rPr>
                <w:color w:val="000000" w:themeColor="text1"/>
              </w:rPr>
              <w:t>use</w:t>
            </w:r>
            <w:proofErr w:type="spellEnd"/>
            <w:r w:rsidRPr="00C07461">
              <w:rPr>
                <w:color w:val="000000" w:themeColor="text1"/>
              </w:rPr>
              <w:t xml:space="preserve">. </w:t>
            </w:r>
          </w:p>
          <w:p w14:paraId="3AD091F0" w14:textId="04A0E02F" w:rsidR="00C07461" w:rsidRPr="00C07461" w:rsidRDefault="00C07461" w:rsidP="00265627">
            <w:pPr>
              <w:pStyle w:val="aa"/>
              <w:widowControl w:val="0"/>
              <w:numPr>
                <w:ilvl w:val="0"/>
                <w:numId w:val="19"/>
              </w:numPr>
              <w:autoSpaceDE w:val="0"/>
              <w:autoSpaceDN w:val="0"/>
              <w:adjustRightInd w:val="0"/>
              <w:spacing w:before="0" w:after="0"/>
              <w:jc w:val="left"/>
              <w:rPr>
                <w:color w:val="000000" w:themeColor="text1"/>
              </w:rPr>
            </w:pPr>
            <w:proofErr w:type="spellStart"/>
            <w:r w:rsidRPr="00C07461">
              <w:rPr>
                <w:color w:val="000000" w:themeColor="text1"/>
              </w:rPr>
              <w:t>Consultation</w:t>
            </w:r>
            <w:proofErr w:type="spellEnd"/>
            <w:r w:rsidRPr="00C07461">
              <w:rPr>
                <w:color w:val="000000" w:themeColor="text1"/>
              </w:rPr>
              <w:t xml:space="preserve"> </w:t>
            </w:r>
            <w:proofErr w:type="spellStart"/>
            <w:r w:rsidRPr="00C07461">
              <w:rPr>
                <w:color w:val="000000" w:themeColor="text1"/>
              </w:rPr>
              <w:t>on</w:t>
            </w:r>
            <w:proofErr w:type="spellEnd"/>
            <w:r w:rsidRPr="00C07461">
              <w:rPr>
                <w:color w:val="000000" w:themeColor="text1"/>
              </w:rPr>
              <w:t xml:space="preserve"> </w:t>
            </w:r>
            <w:proofErr w:type="spellStart"/>
            <w:r w:rsidRPr="00C07461">
              <w:rPr>
                <w:color w:val="000000" w:themeColor="text1"/>
              </w:rPr>
              <w:t>problems</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1C </w:t>
            </w:r>
            <w:proofErr w:type="spellStart"/>
            <w:r w:rsidRPr="00C07461">
              <w:rPr>
                <w:color w:val="000000" w:themeColor="text1"/>
              </w:rPr>
              <w:t>user</w:t>
            </w:r>
            <w:proofErr w:type="spellEnd"/>
            <w:r w:rsidRPr="00C07461">
              <w:rPr>
                <w:color w:val="000000" w:themeColor="text1"/>
              </w:rPr>
              <w:t xml:space="preserve"> </w:t>
            </w:r>
            <w:proofErr w:type="spellStart"/>
            <w:r w:rsidRPr="00C07461">
              <w:rPr>
                <w:color w:val="000000" w:themeColor="text1"/>
              </w:rPr>
              <w:t>components</w:t>
            </w:r>
            <w:proofErr w:type="spellEnd"/>
            <w:r w:rsidRPr="00C07461">
              <w:rPr>
                <w:color w:val="000000" w:themeColor="text1"/>
              </w:rPr>
              <w:t xml:space="preserve">, </w:t>
            </w:r>
            <w:proofErr w:type="spellStart"/>
            <w:r w:rsidRPr="00C07461">
              <w:rPr>
                <w:color w:val="000000" w:themeColor="text1"/>
              </w:rPr>
              <w:t>dispatching</w:t>
            </w:r>
            <w:proofErr w:type="spellEnd"/>
            <w:r w:rsidRPr="00C07461">
              <w:rPr>
                <w:color w:val="000000" w:themeColor="text1"/>
              </w:rPr>
              <w:t xml:space="preserve"> </w:t>
            </w:r>
            <w:proofErr w:type="spellStart"/>
            <w:r w:rsidRPr="00C07461">
              <w:rPr>
                <w:color w:val="000000" w:themeColor="text1"/>
              </w:rPr>
              <w:t>network</w:t>
            </w:r>
            <w:proofErr w:type="spellEnd"/>
            <w:r w:rsidRPr="00C07461">
              <w:rPr>
                <w:color w:val="000000" w:themeColor="text1"/>
              </w:rPr>
              <w:t xml:space="preserve"> </w:t>
            </w:r>
            <w:proofErr w:type="spellStart"/>
            <w:r w:rsidRPr="00C07461">
              <w:rPr>
                <w:color w:val="000000" w:themeColor="text1"/>
              </w:rPr>
              <w:t>access</w:t>
            </w:r>
            <w:proofErr w:type="spellEnd"/>
            <w:r w:rsidRPr="00C07461">
              <w:rPr>
                <w:color w:val="000000" w:themeColor="text1"/>
              </w:rPr>
              <w:t xml:space="preserve"> </w:t>
            </w:r>
            <w:proofErr w:type="spellStart"/>
            <w:r w:rsidRPr="00C07461">
              <w:rPr>
                <w:color w:val="000000" w:themeColor="text1"/>
              </w:rPr>
              <w:t>problems</w:t>
            </w:r>
            <w:proofErr w:type="spellEnd"/>
            <w:r w:rsidRPr="00C07461">
              <w:rPr>
                <w:color w:val="000000" w:themeColor="text1"/>
              </w:rPr>
              <w:t>.</w:t>
            </w:r>
          </w:p>
        </w:tc>
      </w:tr>
      <w:tr w:rsidR="00A37C5B" w:rsidRPr="00B43D43" w14:paraId="33389B7E" w14:textId="77777777" w:rsidTr="009038A2">
        <w:tc>
          <w:tcPr>
            <w:tcW w:w="2103" w:type="dxa"/>
            <w:vAlign w:val="center"/>
          </w:tcPr>
          <w:p w14:paraId="0FE423A5" w14:textId="319AA890" w:rsidR="00E973AA" w:rsidRPr="00C07461" w:rsidRDefault="00C07461" w:rsidP="00323166">
            <w:pPr>
              <w:widowControl w:val="0"/>
              <w:autoSpaceDE w:val="0"/>
              <w:autoSpaceDN w:val="0"/>
              <w:adjustRightInd w:val="0"/>
              <w:spacing w:before="0" w:after="0"/>
              <w:ind w:firstLine="0"/>
              <w:jc w:val="left"/>
              <w:rPr>
                <w:color w:val="000000" w:themeColor="text1"/>
                <w:lang w:val="en-US"/>
              </w:rPr>
            </w:pPr>
            <w:r w:rsidRPr="00C07461">
              <w:rPr>
                <w:color w:val="000000" w:themeColor="text1"/>
                <w:lang w:val="en-US"/>
              </w:rPr>
              <w:t>Level L3</w:t>
            </w:r>
          </w:p>
        </w:tc>
        <w:tc>
          <w:tcPr>
            <w:tcW w:w="7360" w:type="dxa"/>
          </w:tcPr>
          <w:p w14:paraId="7EAA581A" w14:textId="77777777"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Solving</w:t>
            </w:r>
            <w:proofErr w:type="spellEnd"/>
            <w:r w:rsidRPr="00C07461">
              <w:rPr>
                <w:color w:val="000000" w:themeColor="text1"/>
              </w:rPr>
              <w:t xml:space="preserve"> </w:t>
            </w:r>
            <w:proofErr w:type="spellStart"/>
            <w:r w:rsidRPr="00C07461">
              <w:rPr>
                <w:color w:val="000000" w:themeColor="text1"/>
              </w:rPr>
              <w:t>issues</w:t>
            </w:r>
            <w:proofErr w:type="spellEnd"/>
            <w:r w:rsidRPr="00C07461">
              <w:rPr>
                <w:color w:val="000000" w:themeColor="text1"/>
              </w:rPr>
              <w:t xml:space="preserve"> </w:t>
            </w:r>
            <w:proofErr w:type="spellStart"/>
            <w:r w:rsidRPr="00C07461">
              <w:rPr>
                <w:color w:val="000000" w:themeColor="text1"/>
              </w:rPr>
              <w:t>requiring</w:t>
            </w:r>
            <w:proofErr w:type="spellEnd"/>
            <w:r w:rsidRPr="00C07461">
              <w:rPr>
                <w:color w:val="000000" w:themeColor="text1"/>
              </w:rPr>
              <w:t xml:space="preserve"> </w:t>
            </w:r>
            <w:proofErr w:type="spellStart"/>
            <w:r w:rsidRPr="00C07461">
              <w:rPr>
                <w:color w:val="000000" w:themeColor="text1"/>
              </w:rPr>
              <w:t>research</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document</w:t>
            </w:r>
            <w:proofErr w:type="spellEnd"/>
            <w:r w:rsidRPr="00C07461">
              <w:rPr>
                <w:color w:val="000000" w:themeColor="text1"/>
              </w:rPr>
              <w:t xml:space="preserve"> </w:t>
            </w:r>
            <w:proofErr w:type="spellStart"/>
            <w:r w:rsidRPr="00C07461">
              <w:rPr>
                <w:color w:val="000000" w:themeColor="text1"/>
              </w:rPr>
              <w:t>chains</w:t>
            </w:r>
            <w:proofErr w:type="spellEnd"/>
            <w:r w:rsidRPr="00C07461">
              <w:rPr>
                <w:color w:val="000000" w:themeColor="text1"/>
              </w:rPr>
              <w:t xml:space="preserve">, Analysis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complex</w:t>
            </w:r>
            <w:proofErr w:type="spellEnd"/>
            <w:r w:rsidRPr="00C07461">
              <w:rPr>
                <w:color w:val="000000" w:themeColor="text1"/>
              </w:rPr>
              <w:t xml:space="preserve"> </w:t>
            </w:r>
            <w:proofErr w:type="spellStart"/>
            <w:r w:rsidRPr="00C07461">
              <w:rPr>
                <w:color w:val="000000" w:themeColor="text1"/>
              </w:rPr>
              <w:t>cases</w:t>
            </w:r>
            <w:proofErr w:type="spellEnd"/>
            <w:r w:rsidRPr="00C07461">
              <w:rPr>
                <w:color w:val="000000" w:themeColor="text1"/>
              </w:rPr>
              <w:t xml:space="preserve">. </w:t>
            </w:r>
          </w:p>
          <w:p w14:paraId="6802E271" w14:textId="672E2873"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Developing</w:t>
            </w:r>
            <w:proofErr w:type="spellEnd"/>
            <w:r w:rsidRPr="00C07461">
              <w:rPr>
                <w:color w:val="000000" w:themeColor="text1"/>
              </w:rPr>
              <w:t xml:space="preserve"> </w:t>
            </w:r>
            <w:proofErr w:type="spellStart"/>
            <w:r w:rsidRPr="00C07461">
              <w:rPr>
                <w:color w:val="000000" w:themeColor="text1"/>
              </w:rPr>
              <w:t>recommendations</w:t>
            </w:r>
            <w:proofErr w:type="spellEnd"/>
            <w:r w:rsidRPr="00C07461">
              <w:rPr>
                <w:color w:val="000000" w:themeColor="text1"/>
              </w:rPr>
              <w:t xml:space="preserve"> </w:t>
            </w:r>
            <w:proofErr w:type="spellStart"/>
            <w:r w:rsidRPr="00C07461">
              <w:rPr>
                <w:color w:val="000000" w:themeColor="text1"/>
              </w:rPr>
              <w:t>to</w:t>
            </w:r>
            <w:proofErr w:type="spellEnd"/>
            <w:r w:rsidRPr="00C07461">
              <w:rPr>
                <w:color w:val="000000" w:themeColor="text1"/>
              </w:rPr>
              <w:t xml:space="preserve"> </w:t>
            </w:r>
            <w:proofErr w:type="spellStart"/>
            <w:r w:rsidRPr="00C07461">
              <w:rPr>
                <w:color w:val="000000" w:themeColor="text1"/>
              </w:rPr>
              <w:t>correct</w:t>
            </w:r>
            <w:proofErr w:type="spellEnd"/>
            <w:r w:rsidRPr="00C07461">
              <w:rPr>
                <w:color w:val="000000" w:themeColor="text1"/>
              </w:rPr>
              <w:t xml:space="preserve"> </w:t>
            </w:r>
            <w:proofErr w:type="spellStart"/>
            <w:r w:rsidRPr="00C07461">
              <w:rPr>
                <w:color w:val="000000" w:themeColor="text1"/>
              </w:rPr>
              <w:t>user</w:t>
            </w:r>
            <w:proofErr w:type="spellEnd"/>
            <w:r w:rsidRPr="00C07461">
              <w:rPr>
                <w:color w:val="000000" w:themeColor="text1"/>
              </w:rPr>
              <w:t xml:space="preserve"> </w:t>
            </w:r>
            <w:proofErr w:type="spellStart"/>
            <w:r w:rsidRPr="00C07461">
              <w:rPr>
                <w:color w:val="000000" w:themeColor="text1"/>
              </w:rPr>
              <w:t>errors</w:t>
            </w:r>
            <w:proofErr w:type="spellEnd"/>
            <w:r w:rsidRPr="00C07461">
              <w:rPr>
                <w:color w:val="000000" w:themeColor="text1"/>
              </w:rPr>
              <w:t xml:space="preserve"> </w:t>
            </w:r>
            <w:proofErr w:type="spellStart"/>
            <w:r w:rsidRPr="00C07461">
              <w:rPr>
                <w:color w:val="000000" w:themeColor="text1"/>
              </w:rPr>
              <w:t>made</w:t>
            </w:r>
            <w:proofErr w:type="spellEnd"/>
            <w:r w:rsidRPr="00C07461">
              <w:rPr>
                <w:color w:val="000000" w:themeColor="text1"/>
              </w:rPr>
              <w:t xml:space="preserve"> </w:t>
            </w:r>
            <w:proofErr w:type="spellStart"/>
            <w:r w:rsidRPr="00C07461">
              <w:rPr>
                <w:color w:val="000000" w:themeColor="text1"/>
              </w:rPr>
              <w:t>in</w:t>
            </w:r>
            <w:proofErr w:type="spellEnd"/>
            <w:r w:rsidRPr="00C07461">
              <w:rPr>
                <w:color w:val="000000" w:themeColor="text1"/>
              </w:rPr>
              <w:t xml:space="preserve"> </w:t>
            </w:r>
            <w:proofErr w:type="spellStart"/>
            <w:r w:rsidRPr="00C07461">
              <w:rPr>
                <w:color w:val="000000" w:themeColor="text1"/>
              </w:rPr>
              <w:t>the</w:t>
            </w:r>
            <w:proofErr w:type="spellEnd"/>
            <w:r w:rsidRPr="00C07461">
              <w:rPr>
                <w:color w:val="000000" w:themeColor="text1"/>
              </w:rPr>
              <w:t xml:space="preserve"> </w:t>
            </w:r>
            <w:proofErr w:type="spellStart"/>
            <w:r w:rsidRPr="00C07461">
              <w:rPr>
                <w:color w:val="000000" w:themeColor="text1"/>
              </w:rPr>
              <w:t>process</w:t>
            </w:r>
            <w:proofErr w:type="spellEnd"/>
            <w:r w:rsidRPr="00C07461">
              <w:rPr>
                <w:color w:val="000000" w:themeColor="text1"/>
              </w:rPr>
              <w:t xml:space="preserve">. </w:t>
            </w:r>
          </w:p>
          <w:p w14:paraId="51B5F2C6" w14:textId="5E0364E4"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Analysing</w:t>
            </w:r>
            <w:proofErr w:type="spellEnd"/>
            <w:r w:rsidRPr="00C07461">
              <w:rPr>
                <w:color w:val="000000" w:themeColor="text1"/>
              </w:rPr>
              <w:t xml:space="preserve"> </w:t>
            </w:r>
            <w:proofErr w:type="spellStart"/>
            <w:r w:rsidRPr="00C07461">
              <w:rPr>
                <w:color w:val="000000" w:themeColor="text1"/>
              </w:rPr>
              <w:t>discrepancies</w:t>
            </w:r>
            <w:proofErr w:type="spellEnd"/>
            <w:r w:rsidRPr="00C07461">
              <w:rPr>
                <w:color w:val="000000" w:themeColor="text1"/>
              </w:rPr>
              <w:t xml:space="preserve"> </w:t>
            </w:r>
            <w:proofErr w:type="spellStart"/>
            <w:r w:rsidRPr="00C07461">
              <w:rPr>
                <w:color w:val="000000" w:themeColor="text1"/>
              </w:rPr>
              <w:t>in</w:t>
            </w:r>
            <w:proofErr w:type="spellEnd"/>
            <w:r w:rsidRPr="00C07461">
              <w:rPr>
                <w:color w:val="000000" w:themeColor="text1"/>
              </w:rPr>
              <w:t xml:space="preserve"> </w:t>
            </w:r>
            <w:proofErr w:type="spellStart"/>
            <w:r w:rsidRPr="00C07461">
              <w:rPr>
                <w:color w:val="000000" w:themeColor="text1"/>
              </w:rPr>
              <w:t>user</w:t>
            </w:r>
            <w:proofErr w:type="spellEnd"/>
            <w:r w:rsidRPr="00C07461">
              <w:rPr>
                <w:color w:val="000000" w:themeColor="text1"/>
              </w:rPr>
              <w:t xml:space="preserve"> </w:t>
            </w:r>
            <w:proofErr w:type="spellStart"/>
            <w:r w:rsidRPr="00C07461">
              <w:rPr>
                <w:color w:val="000000" w:themeColor="text1"/>
              </w:rPr>
              <w:t>operational</w:t>
            </w:r>
            <w:proofErr w:type="spellEnd"/>
            <w:r w:rsidRPr="00C07461">
              <w:rPr>
                <w:color w:val="000000" w:themeColor="text1"/>
              </w:rPr>
              <w:t xml:space="preserve"> </w:t>
            </w:r>
            <w:proofErr w:type="spellStart"/>
            <w:r w:rsidRPr="00C07461">
              <w:rPr>
                <w:color w:val="000000" w:themeColor="text1"/>
              </w:rPr>
              <w:t>reports</w:t>
            </w:r>
            <w:proofErr w:type="spellEnd"/>
            <w:r w:rsidRPr="00C07461">
              <w:rPr>
                <w:color w:val="000000" w:themeColor="text1"/>
              </w:rPr>
              <w:t xml:space="preserve">. </w:t>
            </w:r>
            <w:proofErr w:type="spellStart"/>
            <w:r w:rsidRPr="00C07461">
              <w:rPr>
                <w:color w:val="000000" w:themeColor="text1"/>
              </w:rPr>
              <w:t>Clarifying</w:t>
            </w:r>
            <w:proofErr w:type="spellEnd"/>
            <w:r w:rsidRPr="00C07461">
              <w:rPr>
                <w:color w:val="000000" w:themeColor="text1"/>
              </w:rPr>
              <w:t xml:space="preserve"> </w:t>
            </w:r>
            <w:proofErr w:type="spellStart"/>
            <w:r w:rsidRPr="00C07461">
              <w:rPr>
                <w:color w:val="000000" w:themeColor="text1"/>
              </w:rPr>
              <w:t>requirements</w:t>
            </w:r>
            <w:proofErr w:type="spellEnd"/>
            <w:r w:rsidRPr="00C07461">
              <w:rPr>
                <w:color w:val="000000" w:themeColor="text1"/>
              </w:rPr>
              <w:t xml:space="preserve"> </w:t>
            </w:r>
            <w:proofErr w:type="spellStart"/>
            <w:r w:rsidRPr="00C07461">
              <w:rPr>
                <w:color w:val="000000" w:themeColor="text1"/>
              </w:rPr>
              <w:t>for</w:t>
            </w:r>
            <w:proofErr w:type="spellEnd"/>
            <w:r w:rsidRPr="00C07461">
              <w:rPr>
                <w:color w:val="000000" w:themeColor="text1"/>
              </w:rPr>
              <w:t xml:space="preserve"> </w:t>
            </w:r>
            <w:proofErr w:type="spellStart"/>
            <w:r w:rsidRPr="00C07461">
              <w:rPr>
                <w:color w:val="000000" w:themeColor="text1"/>
              </w:rPr>
              <w:t>enhancements</w:t>
            </w:r>
            <w:proofErr w:type="spellEnd"/>
            <w:r w:rsidRPr="00C07461">
              <w:rPr>
                <w:color w:val="000000" w:themeColor="text1"/>
              </w:rPr>
              <w:t xml:space="preserve">. </w:t>
            </w:r>
          </w:p>
          <w:p w14:paraId="4C2F7B15" w14:textId="67C2B694"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Setting</w:t>
            </w:r>
            <w:proofErr w:type="spellEnd"/>
            <w:r w:rsidRPr="00C07461">
              <w:rPr>
                <w:color w:val="000000" w:themeColor="text1"/>
              </w:rPr>
              <w:t xml:space="preserve"> </w:t>
            </w:r>
            <w:proofErr w:type="spellStart"/>
            <w:r w:rsidRPr="00C07461">
              <w:rPr>
                <w:color w:val="000000" w:themeColor="text1"/>
              </w:rPr>
              <w:t>tasks</w:t>
            </w:r>
            <w:proofErr w:type="spellEnd"/>
            <w:r w:rsidRPr="00C07461">
              <w:rPr>
                <w:color w:val="000000" w:themeColor="text1"/>
              </w:rPr>
              <w:t xml:space="preserve"> </w:t>
            </w:r>
            <w:proofErr w:type="spellStart"/>
            <w:r w:rsidRPr="00C07461">
              <w:rPr>
                <w:color w:val="000000" w:themeColor="text1"/>
              </w:rPr>
              <w:t>for</w:t>
            </w:r>
            <w:proofErr w:type="spellEnd"/>
            <w:r w:rsidRPr="00C07461">
              <w:rPr>
                <w:color w:val="000000" w:themeColor="text1"/>
              </w:rPr>
              <w:t xml:space="preserve"> </w:t>
            </w:r>
            <w:proofErr w:type="spellStart"/>
            <w:r w:rsidRPr="00C07461">
              <w:rPr>
                <w:color w:val="000000" w:themeColor="text1"/>
              </w:rPr>
              <w:t>programmers</w:t>
            </w:r>
            <w:proofErr w:type="spellEnd"/>
            <w:r w:rsidRPr="00C07461">
              <w:rPr>
                <w:color w:val="000000" w:themeColor="text1"/>
              </w:rPr>
              <w:t xml:space="preserve"> </w:t>
            </w:r>
            <w:proofErr w:type="spellStart"/>
            <w:r w:rsidRPr="00C07461">
              <w:rPr>
                <w:color w:val="000000" w:themeColor="text1"/>
              </w:rPr>
              <w:t>to</w:t>
            </w:r>
            <w:proofErr w:type="spellEnd"/>
            <w:r w:rsidRPr="00C07461">
              <w:rPr>
                <w:color w:val="000000" w:themeColor="text1"/>
              </w:rPr>
              <w:t xml:space="preserve"> </w:t>
            </w:r>
            <w:proofErr w:type="spellStart"/>
            <w:r w:rsidRPr="00C07461">
              <w:rPr>
                <w:color w:val="000000" w:themeColor="text1"/>
              </w:rPr>
              <w:t>eliminate</w:t>
            </w:r>
            <w:proofErr w:type="spellEnd"/>
            <w:r w:rsidRPr="00C07461">
              <w:rPr>
                <w:color w:val="000000" w:themeColor="text1"/>
              </w:rPr>
              <w:t xml:space="preserve"> </w:t>
            </w:r>
            <w:proofErr w:type="spellStart"/>
            <w:r w:rsidRPr="00C07461">
              <w:rPr>
                <w:color w:val="000000" w:themeColor="text1"/>
              </w:rPr>
              <w:t>errors</w:t>
            </w:r>
            <w:proofErr w:type="spellEnd"/>
            <w:r w:rsidRPr="00C07461">
              <w:rPr>
                <w:color w:val="000000" w:themeColor="text1"/>
              </w:rPr>
              <w:t xml:space="preserve">. </w:t>
            </w:r>
            <w:proofErr w:type="spellStart"/>
            <w:r w:rsidRPr="00C07461">
              <w:rPr>
                <w:color w:val="000000" w:themeColor="text1"/>
              </w:rPr>
              <w:t>Setting</w:t>
            </w:r>
            <w:proofErr w:type="spellEnd"/>
            <w:r w:rsidRPr="00C07461">
              <w:rPr>
                <w:color w:val="000000" w:themeColor="text1"/>
              </w:rPr>
              <w:t xml:space="preserve"> </w:t>
            </w:r>
            <w:proofErr w:type="spellStart"/>
            <w:r w:rsidRPr="00C07461">
              <w:rPr>
                <w:color w:val="000000" w:themeColor="text1"/>
              </w:rPr>
              <w:t>up</w:t>
            </w:r>
            <w:proofErr w:type="spellEnd"/>
            <w:r w:rsidRPr="00C07461">
              <w:rPr>
                <w:color w:val="000000" w:themeColor="text1"/>
              </w:rPr>
              <w:t xml:space="preserve"> </w:t>
            </w:r>
            <w:proofErr w:type="spellStart"/>
            <w:r w:rsidRPr="00C07461">
              <w:rPr>
                <w:color w:val="000000" w:themeColor="text1"/>
              </w:rPr>
              <w:t>new</w:t>
            </w:r>
            <w:proofErr w:type="spellEnd"/>
            <w:r w:rsidRPr="00C07461">
              <w:rPr>
                <w:color w:val="000000" w:themeColor="text1"/>
              </w:rPr>
              <w:t xml:space="preserve"> </w:t>
            </w:r>
            <w:proofErr w:type="spellStart"/>
            <w:r w:rsidRPr="00C07461">
              <w:rPr>
                <w:color w:val="000000" w:themeColor="text1"/>
              </w:rPr>
              <w:t>functionality</w:t>
            </w:r>
            <w:proofErr w:type="spellEnd"/>
            <w:r w:rsidRPr="00C07461">
              <w:rPr>
                <w:color w:val="000000" w:themeColor="text1"/>
              </w:rPr>
              <w:t xml:space="preserve">. </w:t>
            </w:r>
          </w:p>
          <w:p w14:paraId="5491B6B6" w14:textId="2EBB9F3D"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Testing</w:t>
            </w:r>
            <w:proofErr w:type="spellEnd"/>
            <w:r w:rsidRPr="00C07461">
              <w:rPr>
                <w:color w:val="000000" w:themeColor="text1"/>
              </w:rPr>
              <w:t xml:space="preserve">, </w:t>
            </w:r>
            <w:proofErr w:type="spellStart"/>
            <w:r w:rsidRPr="00C07461">
              <w:rPr>
                <w:color w:val="000000" w:themeColor="text1"/>
              </w:rPr>
              <w:t>support</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users</w:t>
            </w:r>
            <w:proofErr w:type="spellEnd"/>
            <w:r w:rsidRPr="00C07461">
              <w:rPr>
                <w:color w:val="000000" w:themeColor="text1"/>
              </w:rPr>
              <w:t xml:space="preserve"> </w:t>
            </w:r>
            <w:proofErr w:type="spellStart"/>
            <w:r w:rsidRPr="00C07461">
              <w:rPr>
                <w:color w:val="000000" w:themeColor="text1"/>
              </w:rPr>
              <w:t>at</w:t>
            </w:r>
            <w:proofErr w:type="spellEnd"/>
            <w:r w:rsidRPr="00C07461">
              <w:rPr>
                <w:color w:val="000000" w:themeColor="text1"/>
              </w:rPr>
              <w:t xml:space="preserve"> </w:t>
            </w:r>
            <w:proofErr w:type="spellStart"/>
            <w:r w:rsidRPr="00C07461">
              <w:rPr>
                <w:color w:val="000000" w:themeColor="text1"/>
              </w:rPr>
              <w:t>the</w:t>
            </w:r>
            <w:proofErr w:type="spellEnd"/>
            <w:r w:rsidRPr="00C07461">
              <w:rPr>
                <w:color w:val="000000" w:themeColor="text1"/>
              </w:rPr>
              <w:t xml:space="preserve"> </w:t>
            </w:r>
            <w:proofErr w:type="spellStart"/>
            <w:r w:rsidRPr="00C07461">
              <w:rPr>
                <w:color w:val="000000" w:themeColor="text1"/>
              </w:rPr>
              <w:t>testing</w:t>
            </w:r>
            <w:proofErr w:type="spellEnd"/>
            <w:r w:rsidRPr="00C07461">
              <w:rPr>
                <w:color w:val="000000" w:themeColor="text1"/>
              </w:rPr>
              <w:t xml:space="preserve"> </w:t>
            </w:r>
            <w:proofErr w:type="spellStart"/>
            <w:r w:rsidRPr="00C07461">
              <w:rPr>
                <w:color w:val="000000" w:themeColor="text1"/>
              </w:rPr>
              <w:t>stage</w:t>
            </w:r>
            <w:proofErr w:type="spellEnd"/>
            <w:r w:rsidRPr="00C07461">
              <w:rPr>
                <w:color w:val="000000" w:themeColor="text1"/>
              </w:rPr>
              <w:t xml:space="preserve">, </w:t>
            </w:r>
            <w:proofErr w:type="spellStart"/>
            <w:r w:rsidRPr="00C07461">
              <w:rPr>
                <w:color w:val="000000" w:themeColor="text1"/>
              </w:rPr>
              <w:t>control</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porting</w:t>
            </w:r>
            <w:proofErr w:type="spellEnd"/>
            <w:r w:rsidRPr="00C07461">
              <w:rPr>
                <w:color w:val="000000" w:themeColor="text1"/>
              </w:rPr>
              <w:t xml:space="preserve">. </w:t>
            </w:r>
          </w:p>
          <w:p w14:paraId="751B3509" w14:textId="084F1E44"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Updating</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operational</w:t>
            </w:r>
            <w:proofErr w:type="spellEnd"/>
            <w:r w:rsidRPr="00C07461">
              <w:rPr>
                <w:color w:val="000000" w:themeColor="text1"/>
              </w:rPr>
              <w:t xml:space="preserve"> </w:t>
            </w:r>
            <w:proofErr w:type="spellStart"/>
            <w:r w:rsidRPr="00C07461">
              <w:rPr>
                <w:color w:val="000000" w:themeColor="text1"/>
              </w:rPr>
              <w:t>instructions</w:t>
            </w:r>
            <w:proofErr w:type="spellEnd"/>
            <w:r w:rsidRPr="00C07461">
              <w:rPr>
                <w:color w:val="000000" w:themeColor="text1"/>
              </w:rPr>
              <w:t xml:space="preserve">. </w:t>
            </w:r>
          </w:p>
          <w:p w14:paraId="20608E1C" w14:textId="1766A142" w:rsidR="00C07461" w:rsidRPr="00C07461" w:rsidRDefault="00C07461" w:rsidP="00265627">
            <w:pPr>
              <w:pStyle w:val="aa"/>
              <w:widowControl w:val="0"/>
              <w:numPr>
                <w:ilvl w:val="0"/>
                <w:numId w:val="20"/>
              </w:numPr>
              <w:autoSpaceDE w:val="0"/>
              <w:autoSpaceDN w:val="0"/>
              <w:adjustRightInd w:val="0"/>
              <w:spacing w:before="0" w:after="0"/>
              <w:jc w:val="left"/>
              <w:rPr>
                <w:color w:val="000000" w:themeColor="text1"/>
              </w:rPr>
            </w:pPr>
            <w:proofErr w:type="spellStart"/>
            <w:r w:rsidRPr="00C07461">
              <w:rPr>
                <w:color w:val="000000" w:themeColor="text1"/>
              </w:rPr>
              <w:t>Description</w:t>
            </w:r>
            <w:proofErr w:type="spellEnd"/>
            <w:r w:rsidRPr="00C07461">
              <w:rPr>
                <w:color w:val="000000" w:themeColor="text1"/>
              </w:rPr>
              <w:t xml:space="preserve"> </w:t>
            </w:r>
            <w:proofErr w:type="spellStart"/>
            <w:r w:rsidRPr="00C07461">
              <w:rPr>
                <w:color w:val="000000" w:themeColor="text1"/>
              </w:rPr>
              <w:t>of</w:t>
            </w:r>
            <w:proofErr w:type="spellEnd"/>
            <w:r w:rsidRPr="00C07461">
              <w:rPr>
                <w:color w:val="000000" w:themeColor="text1"/>
              </w:rPr>
              <w:t xml:space="preserve"> </w:t>
            </w:r>
            <w:proofErr w:type="spellStart"/>
            <w:r w:rsidRPr="00C07461">
              <w:rPr>
                <w:color w:val="000000" w:themeColor="text1"/>
              </w:rPr>
              <w:t>completed</w:t>
            </w:r>
            <w:proofErr w:type="spellEnd"/>
            <w:r w:rsidRPr="00C07461">
              <w:rPr>
                <w:color w:val="000000" w:themeColor="text1"/>
              </w:rPr>
              <w:t xml:space="preserve"> </w:t>
            </w:r>
            <w:proofErr w:type="spellStart"/>
            <w:r w:rsidRPr="00C07461">
              <w:rPr>
                <w:color w:val="000000" w:themeColor="text1"/>
              </w:rPr>
              <w:t>customisations</w:t>
            </w:r>
            <w:proofErr w:type="spellEnd"/>
            <w:r w:rsidRPr="00C07461">
              <w:rPr>
                <w:color w:val="000000" w:themeColor="text1"/>
              </w:rPr>
              <w:t>.</w:t>
            </w:r>
          </w:p>
        </w:tc>
      </w:tr>
    </w:tbl>
    <w:p w14:paraId="1DB20A04" w14:textId="77777777" w:rsidR="00E973AA" w:rsidRPr="00B43D43" w:rsidRDefault="00E973AA" w:rsidP="00323166">
      <w:pPr>
        <w:widowControl w:val="0"/>
        <w:shd w:val="clear" w:color="auto" w:fill="FFFFFF"/>
        <w:tabs>
          <w:tab w:val="left" w:pos="567"/>
        </w:tabs>
        <w:autoSpaceDE w:val="0"/>
        <w:autoSpaceDN w:val="0"/>
        <w:adjustRightInd w:val="0"/>
        <w:spacing w:before="7" w:after="0"/>
        <w:ind w:firstLine="0"/>
        <w:jc w:val="left"/>
        <w:rPr>
          <w:b/>
          <w:color w:val="000000" w:themeColor="text1"/>
          <w:spacing w:val="-1"/>
          <w:u w:val="single"/>
        </w:rPr>
      </w:pPr>
    </w:p>
    <w:p w14:paraId="5236FBBE" w14:textId="3E3B9289" w:rsidR="00E973AA" w:rsidRPr="00B43D43" w:rsidRDefault="00014EB4" w:rsidP="00265627">
      <w:pPr>
        <w:pStyle w:val="aa"/>
        <w:widowControl w:val="0"/>
        <w:numPr>
          <w:ilvl w:val="0"/>
          <w:numId w:val="16"/>
        </w:numPr>
        <w:shd w:val="clear" w:color="auto" w:fill="FFFFFF"/>
        <w:tabs>
          <w:tab w:val="left" w:pos="567"/>
        </w:tabs>
        <w:autoSpaceDE w:val="0"/>
        <w:autoSpaceDN w:val="0"/>
        <w:adjustRightInd w:val="0"/>
        <w:spacing w:before="7" w:after="0"/>
        <w:rPr>
          <w:color w:val="000000" w:themeColor="text1"/>
          <w:spacing w:val="-1"/>
        </w:rPr>
      </w:pPr>
      <w:r w:rsidRPr="00014EB4">
        <w:rPr>
          <w:b/>
          <w:bCs/>
          <w:color w:val="000000" w:themeColor="text1"/>
          <w:spacing w:val="-1"/>
          <w:u w:val="single"/>
        </w:rPr>
        <w:t xml:space="preserve">Application </w:t>
      </w:r>
      <w:proofErr w:type="spellStart"/>
      <w:r w:rsidRPr="00014EB4">
        <w:rPr>
          <w:b/>
          <w:bCs/>
          <w:color w:val="000000" w:themeColor="text1"/>
          <w:spacing w:val="-1"/>
          <w:u w:val="single"/>
        </w:rPr>
        <w:t>Maintenance</w:t>
      </w:r>
      <w:proofErr w:type="spellEnd"/>
      <w:r w:rsidRPr="00014EB4">
        <w:rPr>
          <w:b/>
          <w:bCs/>
          <w:color w:val="000000" w:themeColor="text1"/>
          <w:spacing w:val="-1"/>
          <w:u w:val="single"/>
        </w:rPr>
        <w:t xml:space="preserve"> (</w:t>
      </w:r>
      <w:r w:rsidRPr="00014EB4">
        <w:rPr>
          <w:b/>
          <w:bCs/>
          <w:color w:val="000000" w:themeColor="text1"/>
          <w:spacing w:val="-1"/>
          <w:u w:val="single"/>
          <w:lang w:val="en-US"/>
        </w:rPr>
        <w:t>S</w:t>
      </w:r>
      <w:r w:rsidRPr="00014EB4">
        <w:rPr>
          <w:b/>
          <w:bCs/>
          <w:color w:val="000000" w:themeColor="text1"/>
          <w:spacing w:val="-1"/>
          <w:u w:val="single"/>
        </w:rPr>
        <w:t>)</w:t>
      </w:r>
      <w:r w:rsidRPr="00014EB4">
        <w:rPr>
          <w:color w:val="000000" w:themeColor="text1"/>
          <w:spacing w:val="-1"/>
        </w:rPr>
        <w:t xml:space="preserve"> - </w:t>
      </w:r>
      <w:proofErr w:type="spellStart"/>
      <w:r w:rsidRPr="00014EB4">
        <w:rPr>
          <w:color w:val="000000" w:themeColor="text1"/>
          <w:spacing w:val="-1"/>
        </w:rPr>
        <w:t>appeals</w:t>
      </w:r>
      <w:proofErr w:type="spellEnd"/>
      <w:r w:rsidRPr="00014EB4">
        <w:rPr>
          <w:color w:val="000000" w:themeColor="text1"/>
          <w:spacing w:val="-1"/>
        </w:rPr>
        <w:t xml:space="preserve"> </w:t>
      </w:r>
      <w:proofErr w:type="spellStart"/>
      <w:r w:rsidRPr="00014EB4">
        <w:rPr>
          <w:color w:val="000000" w:themeColor="text1"/>
          <w:spacing w:val="-1"/>
        </w:rPr>
        <w:t>to</w:t>
      </w:r>
      <w:proofErr w:type="spellEnd"/>
      <w:r w:rsidRPr="00014EB4">
        <w:rPr>
          <w:color w:val="000000" w:themeColor="text1"/>
          <w:spacing w:val="-1"/>
        </w:rPr>
        <w:t xml:space="preserve"> </w:t>
      </w:r>
      <w:proofErr w:type="spellStart"/>
      <w:r w:rsidRPr="00014EB4">
        <w:rPr>
          <w:color w:val="000000" w:themeColor="text1"/>
          <w:spacing w:val="-1"/>
        </w:rPr>
        <w:t>analyse</w:t>
      </w:r>
      <w:proofErr w:type="spellEnd"/>
      <w:r w:rsidRPr="00014EB4">
        <w:rPr>
          <w:color w:val="000000" w:themeColor="text1"/>
          <w:spacing w:val="-1"/>
        </w:rPr>
        <w:t xml:space="preserve"> </w:t>
      </w:r>
      <w:proofErr w:type="spellStart"/>
      <w:r w:rsidRPr="00014EB4">
        <w:rPr>
          <w:color w:val="000000" w:themeColor="text1"/>
          <w:spacing w:val="-1"/>
        </w:rPr>
        <w:t>and</w:t>
      </w:r>
      <w:proofErr w:type="spellEnd"/>
      <w:r w:rsidRPr="00014EB4">
        <w:rPr>
          <w:color w:val="000000" w:themeColor="text1"/>
          <w:spacing w:val="-1"/>
        </w:rPr>
        <w:t xml:space="preserve"> </w:t>
      </w:r>
      <w:proofErr w:type="spellStart"/>
      <w:r w:rsidRPr="00014EB4">
        <w:rPr>
          <w:color w:val="000000" w:themeColor="text1"/>
          <w:spacing w:val="-1"/>
        </w:rPr>
        <w:t>eliminate</w:t>
      </w:r>
      <w:proofErr w:type="spellEnd"/>
      <w:r w:rsidRPr="00014EB4">
        <w:rPr>
          <w:color w:val="000000" w:themeColor="text1"/>
          <w:spacing w:val="-1"/>
        </w:rPr>
        <w:t xml:space="preserve"> </w:t>
      </w:r>
      <w:proofErr w:type="spellStart"/>
      <w:r w:rsidRPr="00014EB4">
        <w:rPr>
          <w:color w:val="000000" w:themeColor="text1"/>
          <w:spacing w:val="-1"/>
        </w:rPr>
        <w:t>detected</w:t>
      </w:r>
      <w:proofErr w:type="spellEnd"/>
      <w:r w:rsidRPr="00014EB4">
        <w:rPr>
          <w:color w:val="000000" w:themeColor="text1"/>
          <w:spacing w:val="-1"/>
        </w:rPr>
        <w:t xml:space="preserve"> </w:t>
      </w:r>
      <w:proofErr w:type="spellStart"/>
      <w:r w:rsidRPr="00014EB4">
        <w:rPr>
          <w:color w:val="000000" w:themeColor="text1"/>
          <w:spacing w:val="-1"/>
        </w:rPr>
        <w:t>errors</w:t>
      </w:r>
      <w:proofErr w:type="spellEnd"/>
      <w:r w:rsidRPr="00014EB4">
        <w:rPr>
          <w:color w:val="000000" w:themeColor="text1"/>
          <w:spacing w:val="-1"/>
        </w:rPr>
        <w:t xml:space="preserve">, </w:t>
      </w:r>
      <w:proofErr w:type="spellStart"/>
      <w:r w:rsidRPr="00014EB4">
        <w:rPr>
          <w:color w:val="000000" w:themeColor="text1"/>
          <w:spacing w:val="-1"/>
        </w:rPr>
        <w:t>installation</w:t>
      </w:r>
      <w:proofErr w:type="spellEnd"/>
      <w:r w:rsidRPr="00014EB4">
        <w:rPr>
          <w:color w:val="000000" w:themeColor="text1"/>
          <w:spacing w:val="-1"/>
        </w:rPr>
        <w:t xml:space="preserve"> </w:t>
      </w:r>
      <w:proofErr w:type="spellStart"/>
      <w:r w:rsidRPr="00014EB4">
        <w:rPr>
          <w:color w:val="000000" w:themeColor="text1"/>
          <w:spacing w:val="-1"/>
        </w:rPr>
        <w:t>of</w:t>
      </w:r>
      <w:proofErr w:type="spellEnd"/>
      <w:r w:rsidRPr="00014EB4">
        <w:rPr>
          <w:color w:val="000000" w:themeColor="text1"/>
          <w:spacing w:val="-1"/>
        </w:rPr>
        <w:t xml:space="preserve"> </w:t>
      </w:r>
      <w:proofErr w:type="spellStart"/>
      <w:r w:rsidRPr="00014EB4">
        <w:rPr>
          <w:color w:val="000000" w:themeColor="text1"/>
          <w:spacing w:val="-1"/>
        </w:rPr>
        <w:t>functional</w:t>
      </w:r>
      <w:proofErr w:type="spellEnd"/>
      <w:r w:rsidRPr="00014EB4">
        <w:rPr>
          <w:color w:val="000000" w:themeColor="text1"/>
          <w:spacing w:val="-1"/>
        </w:rPr>
        <w:t xml:space="preserve"> </w:t>
      </w:r>
      <w:proofErr w:type="spellStart"/>
      <w:r w:rsidRPr="00014EB4">
        <w:rPr>
          <w:color w:val="000000" w:themeColor="text1"/>
          <w:spacing w:val="-1"/>
        </w:rPr>
        <w:t>updates</w:t>
      </w:r>
      <w:proofErr w:type="spellEnd"/>
      <w:r w:rsidRPr="00014EB4">
        <w:rPr>
          <w:color w:val="000000" w:themeColor="text1"/>
          <w:spacing w:val="-1"/>
        </w:rPr>
        <w:t xml:space="preserve">, </w:t>
      </w:r>
      <w:proofErr w:type="spellStart"/>
      <w:r w:rsidRPr="00014EB4">
        <w:rPr>
          <w:color w:val="000000" w:themeColor="text1"/>
          <w:spacing w:val="-1"/>
        </w:rPr>
        <w:t>maintenance</w:t>
      </w:r>
      <w:proofErr w:type="spellEnd"/>
      <w:r w:rsidRPr="00014EB4">
        <w:rPr>
          <w:color w:val="000000" w:themeColor="text1"/>
          <w:spacing w:val="-1"/>
        </w:rPr>
        <w:t xml:space="preserve"> </w:t>
      </w:r>
      <w:proofErr w:type="spellStart"/>
      <w:r w:rsidRPr="00014EB4">
        <w:rPr>
          <w:color w:val="000000" w:themeColor="text1"/>
          <w:spacing w:val="-1"/>
        </w:rPr>
        <w:t>of</w:t>
      </w:r>
      <w:proofErr w:type="spellEnd"/>
      <w:r w:rsidRPr="00014EB4">
        <w:rPr>
          <w:color w:val="000000" w:themeColor="text1"/>
          <w:spacing w:val="-1"/>
        </w:rPr>
        <w:t xml:space="preserve"> </w:t>
      </w:r>
      <w:proofErr w:type="spellStart"/>
      <w:r w:rsidRPr="00014EB4">
        <w:rPr>
          <w:color w:val="000000" w:themeColor="text1"/>
          <w:spacing w:val="-1"/>
        </w:rPr>
        <w:t>system</w:t>
      </w:r>
      <w:proofErr w:type="spellEnd"/>
      <w:r w:rsidRPr="00014EB4">
        <w:rPr>
          <w:color w:val="000000" w:themeColor="text1"/>
          <w:spacing w:val="-1"/>
        </w:rPr>
        <w:t xml:space="preserve"> </w:t>
      </w:r>
      <w:proofErr w:type="spellStart"/>
      <w:r w:rsidRPr="00014EB4">
        <w:rPr>
          <w:color w:val="000000" w:themeColor="text1"/>
          <w:spacing w:val="-1"/>
        </w:rPr>
        <w:t>enhancements</w:t>
      </w:r>
      <w:proofErr w:type="spellEnd"/>
      <w:r w:rsidRPr="00014EB4">
        <w:rPr>
          <w:color w:val="000000" w:themeColor="text1"/>
          <w:spacing w:val="-1"/>
        </w:rPr>
        <w:t>.</w:t>
      </w:r>
    </w:p>
    <w:p w14:paraId="22647C05" w14:textId="077A6ECB" w:rsidR="00E973AA" w:rsidRPr="00014EB4" w:rsidRDefault="00014EB4" w:rsidP="00323166">
      <w:pPr>
        <w:pStyle w:val="afc"/>
        <w:keepNext/>
        <w:spacing w:line="360" w:lineRule="auto"/>
        <w:rPr>
          <w:color w:val="000000" w:themeColor="text1"/>
          <w:sz w:val="24"/>
          <w:szCs w:val="24"/>
          <w:lang w:val="en-US"/>
        </w:rPr>
      </w:pPr>
      <w:r w:rsidRPr="00014EB4">
        <w:rPr>
          <w:color w:val="000000" w:themeColor="text1"/>
          <w:sz w:val="24"/>
          <w:szCs w:val="24"/>
          <w:lang w:val="en-US"/>
        </w:rPr>
        <w:lastRenderedPageBreak/>
        <w:t xml:space="preserve">Table 9: Description of the </w:t>
      </w:r>
      <w:r w:rsidRPr="00B43D43">
        <w:rPr>
          <w:color w:val="000000" w:themeColor="text1"/>
          <w:sz w:val="24"/>
          <w:szCs w:val="24"/>
        </w:rPr>
        <w:t>«</w:t>
      </w:r>
      <w:r w:rsidRPr="00014EB4">
        <w:rPr>
          <w:color w:val="000000" w:themeColor="text1"/>
          <w:sz w:val="24"/>
          <w:szCs w:val="24"/>
          <w:lang w:val="en-US"/>
        </w:rPr>
        <w:t>Application Maintenance</w:t>
      </w:r>
      <w:r w:rsidRPr="00B43D43">
        <w:rPr>
          <w:color w:val="000000" w:themeColor="text1"/>
          <w:sz w:val="24"/>
          <w:szCs w:val="24"/>
        </w:rPr>
        <w:t>»</w:t>
      </w:r>
      <w:r w:rsidRPr="00014EB4">
        <w:rPr>
          <w:color w:val="000000" w:themeColor="text1"/>
          <w:sz w:val="24"/>
          <w:szCs w:val="24"/>
          <w:lang w:val="en-US"/>
        </w:rPr>
        <w:t xml:space="preserve">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7831"/>
      </w:tblGrid>
      <w:tr w:rsidR="00B43D43" w:rsidRPr="00B43D43" w14:paraId="6B7EFD19" w14:textId="77777777" w:rsidTr="00B43D43">
        <w:trPr>
          <w:trHeight w:val="319"/>
          <w:tblHeader/>
        </w:trPr>
        <w:tc>
          <w:tcPr>
            <w:tcW w:w="1418" w:type="dxa"/>
            <w:shd w:val="clear" w:color="auto" w:fill="auto"/>
            <w:vAlign w:val="center"/>
          </w:tcPr>
          <w:p w14:paraId="03F6970C" w14:textId="62C91E18" w:rsidR="00E973AA" w:rsidRPr="007E1A7B" w:rsidRDefault="007E1A7B" w:rsidP="00323166">
            <w:pPr>
              <w:ind w:firstLine="0"/>
              <w:jc w:val="center"/>
              <w:rPr>
                <w:color w:val="000000" w:themeColor="text1"/>
                <w:lang w:val="en-US"/>
              </w:rPr>
            </w:pPr>
            <w:r w:rsidRPr="007E1A7B">
              <w:rPr>
                <w:color w:val="000000" w:themeColor="text1"/>
                <w:lang w:val="en-US"/>
              </w:rPr>
              <w:t>Category of request</w:t>
            </w:r>
          </w:p>
        </w:tc>
        <w:tc>
          <w:tcPr>
            <w:tcW w:w="8045" w:type="dxa"/>
            <w:shd w:val="clear" w:color="auto" w:fill="auto"/>
            <w:vAlign w:val="center"/>
          </w:tcPr>
          <w:p w14:paraId="260D68EC" w14:textId="532071B7" w:rsidR="00E973AA" w:rsidRPr="00B43D43" w:rsidRDefault="007E1A7B" w:rsidP="00323166">
            <w:pPr>
              <w:ind w:firstLine="0"/>
              <w:jc w:val="center"/>
              <w:rPr>
                <w:color w:val="000000" w:themeColor="text1"/>
              </w:rPr>
            </w:pPr>
            <w:proofErr w:type="spellStart"/>
            <w:r w:rsidRPr="007E1A7B">
              <w:rPr>
                <w:color w:val="000000" w:themeColor="text1"/>
              </w:rPr>
              <w:t>Category</w:t>
            </w:r>
            <w:proofErr w:type="spellEnd"/>
            <w:r w:rsidRPr="007E1A7B">
              <w:rPr>
                <w:color w:val="000000" w:themeColor="text1"/>
              </w:rPr>
              <w:t xml:space="preserve"> </w:t>
            </w:r>
            <w:proofErr w:type="spellStart"/>
            <w:r w:rsidRPr="007E1A7B">
              <w:rPr>
                <w:color w:val="000000" w:themeColor="text1"/>
              </w:rPr>
              <w:t>description</w:t>
            </w:r>
            <w:proofErr w:type="spellEnd"/>
          </w:p>
        </w:tc>
      </w:tr>
      <w:tr w:rsidR="00B43D43" w:rsidRPr="00B43D43" w14:paraId="44A89AA7" w14:textId="77777777" w:rsidTr="009038A2">
        <w:trPr>
          <w:trHeight w:val="274"/>
        </w:trPr>
        <w:tc>
          <w:tcPr>
            <w:tcW w:w="1418" w:type="dxa"/>
            <w:vAlign w:val="center"/>
          </w:tcPr>
          <w:p w14:paraId="01C0A059" w14:textId="2A0ACAD6" w:rsidR="00E973AA" w:rsidRPr="00B43D43" w:rsidRDefault="00014EB4" w:rsidP="00323166">
            <w:pPr>
              <w:widowControl w:val="0"/>
              <w:autoSpaceDE w:val="0"/>
              <w:autoSpaceDN w:val="0"/>
              <w:adjustRightInd w:val="0"/>
              <w:spacing w:before="0" w:after="0"/>
              <w:ind w:firstLine="0"/>
              <w:jc w:val="left"/>
              <w:rPr>
                <w:color w:val="000000" w:themeColor="text1"/>
              </w:rPr>
            </w:pPr>
            <w:r>
              <w:rPr>
                <w:color w:val="000000" w:themeColor="text1"/>
                <w:lang w:val="en-US"/>
              </w:rPr>
              <w:t>Stage</w:t>
            </w:r>
            <w:r w:rsidR="00E973AA" w:rsidRPr="00B43D43">
              <w:rPr>
                <w:color w:val="000000" w:themeColor="text1"/>
              </w:rPr>
              <w:t xml:space="preserve"> </w:t>
            </w:r>
            <w:r>
              <w:rPr>
                <w:color w:val="000000" w:themeColor="text1"/>
                <w:lang w:val="en-US"/>
              </w:rPr>
              <w:t>S</w:t>
            </w:r>
            <w:r w:rsidR="00E973AA" w:rsidRPr="00B43D43">
              <w:rPr>
                <w:color w:val="000000" w:themeColor="text1"/>
              </w:rPr>
              <w:t>1</w:t>
            </w:r>
          </w:p>
        </w:tc>
        <w:tc>
          <w:tcPr>
            <w:tcW w:w="8045" w:type="dxa"/>
          </w:tcPr>
          <w:p w14:paraId="55D417F9" w14:textId="5BD70FE2" w:rsidR="00014EB4" w:rsidRPr="00B43D43" w:rsidRDefault="00014EB4" w:rsidP="00265627">
            <w:pPr>
              <w:widowControl w:val="0"/>
              <w:numPr>
                <w:ilvl w:val="0"/>
                <w:numId w:val="15"/>
              </w:numPr>
              <w:autoSpaceDE w:val="0"/>
              <w:autoSpaceDN w:val="0"/>
              <w:adjustRightInd w:val="0"/>
              <w:spacing w:before="0" w:after="0"/>
              <w:ind w:left="474"/>
              <w:jc w:val="left"/>
              <w:rPr>
                <w:color w:val="000000" w:themeColor="text1"/>
              </w:rPr>
            </w:pPr>
            <w:r w:rsidRPr="00014EB4">
              <w:rPr>
                <w:color w:val="000000" w:themeColor="text1"/>
              </w:rPr>
              <w:t xml:space="preserve">Analysis </w:t>
            </w:r>
            <w:proofErr w:type="spellStart"/>
            <w:r w:rsidRPr="00014EB4">
              <w:rPr>
                <w:color w:val="000000" w:themeColor="text1"/>
              </w:rPr>
              <w:t>and</w:t>
            </w:r>
            <w:proofErr w:type="spellEnd"/>
            <w:r w:rsidRPr="00014EB4">
              <w:rPr>
                <w:color w:val="000000" w:themeColor="text1"/>
              </w:rPr>
              <w:t xml:space="preserve"> </w:t>
            </w:r>
            <w:proofErr w:type="spellStart"/>
            <w:r w:rsidRPr="00014EB4">
              <w:rPr>
                <w:color w:val="000000" w:themeColor="text1"/>
              </w:rPr>
              <w:t>elimination</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detected</w:t>
            </w:r>
            <w:proofErr w:type="spellEnd"/>
            <w:r w:rsidRPr="00014EB4">
              <w:rPr>
                <w:color w:val="000000" w:themeColor="text1"/>
              </w:rPr>
              <w:t xml:space="preserve"> </w:t>
            </w:r>
            <w:proofErr w:type="spellStart"/>
            <w:r w:rsidRPr="00014EB4">
              <w:rPr>
                <w:color w:val="000000" w:themeColor="text1"/>
              </w:rPr>
              <w:t>errors</w:t>
            </w:r>
            <w:proofErr w:type="spellEnd"/>
            <w:r w:rsidRPr="00014EB4">
              <w:rPr>
                <w:color w:val="000000" w:themeColor="text1"/>
              </w:rPr>
              <w:t xml:space="preserve">, </w:t>
            </w:r>
            <w:proofErr w:type="spellStart"/>
            <w:r w:rsidRPr="00014EB4">
              <w:rPr>
                <w:color w:val="000000" w:themeColor="text1"/>
              </w:rPr>
              <w:t>if</w:t>
            </w:r>
            <w:proofErr w:type="spellEnd"/>
            <w:r w:rsidRPr="00014EB4">
              <w:rPr>
                <w:color w:val="000000" w:themeColor="text1"/>
              </w:rPr>
              <w:t xml:space="preserve"> </w:t>
            </w:r>
            <w:proofErr w:type="spellStart"/>
            <w:r w:rsidRPr="00014EB4">
              <w:rPr>
                <w:color w:val="000000" w:themeColor="text1"/>
              </w:rPr>
              <w:t>it</w:t>
            </w:r>
            <w:proofErr w:type="spellEnd"/>
            <w:r w:rsidRPr="00014EB4">
              <w:rPr>
                <w:color w:val="000000" w:themeColor="text1"/>
              </w:rPr>
              <w:t xml:space="preserve"> </w:t>
            </w:r>
            <w:proofErr w:type="spellStart"/>
            <w:r w:rsidRPr="00014EB4">
              <w:rPr>
                <w:color w:val="000000" w:themeColor="text1"/>
              </w:rPr>
              <w:t>is</w:t>
            </w:r>
            <w:proofErr w:type="spellEnd"/>
            <w:r w:rsidRPr="00014EB4">
              <w:rPr>
                <w:color w:val="000000" w:themeColor="text1"/>
              </w:rPr>
              <w:t xml:space="preserve"> </w:t>
            </w:r>
            <w:proofErr w:type="spellStart"/>
            <w:r w:rsidRPr="00014EB4">
              <w:rPr>
                <w:color w:val="000000" w:themeColor="text1"/>
              </w:rPr>
              <w:t>possible</w:t>
            </w:r>
            <w:proofErr w:type="spellEnd"/>
            <w:r w:rsidRPr="00014EB4">
              <w:rPr>
                <w:color w:val="000000" w:themeColor="text1"/>
              </w:rPr>
              <w:t xml:space="preserve"> </w:t>
            </w:r>
            <w:proofErr w:type="spellStart"/>
            <w:r w:rsidRPr="00014EB4">
              <w:rPr>
                <w:color w:val="000000" w:themeColor="text1"/>
              </w:rPr>
              <w:t>without</w:t>
            </w:r>
            <w:proofErr w:type="spellEnd"/>
            <w:r w:rsidRPr="00014EB4">
              <w:rPr>
                <w:color w:val="000000" w:themeColor="text1"/>
              </w:rPr>
              <w:t xml:space="preserve"> </w:t>
            </w:r>
            <w:proofErr w:type="spellStart"/>
            <w:r w:rsidRPr="00014EB4">
              <w:rPr>
                <w:color w:val="000000" w:themeColor="text1"/>
              </w:rPr>
              <w:t>making</w:t>
            </w:r>
            <w:proofErr w:type="spellEnd"/>
            <w:r w:rsidRPr="00014EB4">
              <w:rPr>
                <w:color w:val="000000" w:themeColor="text1"/>
              </w:rPr>
              <w:t xml:space="preserve"> </w:t>
            </w:r>
            <w:proofErr w:type="spellStart"/>
            <w:r w:rsidRPr="00014EB4">
              <w:rPr>
                <w:color w:val="000000" w:themeColor="text1"/>
              </w:rPr>
              <w:t>changes</w:t>
            </w:r>
            <w:proofErr w:type="spellEnd"/>
            <w:r w:rsidRPr="00014EB4">
              <w:rPr>
                <w:color w:val="000000" w:themeColor="text1"/>
              </w:rPr>
              <w:t xml:space="preserve"> </w:t>
            </w:r>
            <w:proofErr w:type="spellStart"/>
            <w:r w:rsidRPr="00014EB4">
              <w:rPr>
                <w:color w:val="000000" w:themeColor="text1"/>
              </w:rPr>
              <w:t>to</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software</w:t>
            </w:r>
            <w:proofErr w:type="spellEnd"/>
            <w:r w:rsidRPr="00014EB4">
              <w:rPr>
                <w:color w:val="000000" w:themeColor="text1"/>
              </w:rPr>
              <w:t xml:space="preserve"> </w:t>
            </w:r>
            <w:proofErr w:type="spellStart"/>
            <w:r w:rsidRPr="00014EB4">
              <w:rPr>
                <w:color w:val="000000" w:themeColor="text1"/>
              </w:rPr>
              <w:t>code</w:t>
            </w:r>
            <w:proofErr w:type="spellEnd"/>
            <w:r w:rsidRPr="00014EB4">
              <w:rPr>
                <w:color w:val="000000" w:themeColor="text1"/>
              </w:rPr>
              <w:t xml:space="preserve"> </w:t>
            </w:r>
            <w:proofErr w:type="spellStart"/>
            <w:r w:rsidRPr="00014EB4">
              <w:rPr>
                <w:color w:val="000000" w:themeColor="text1"/>
              </w:rPr>
              <w:t>and</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w:t>
            </w:r>
            <w:proofErr w:type="spellStart"/>
            <w:r w:rsidRPr="00014EB4">
              <w:rPr>
                <w:color w:val="000000" w:themeColor="text1"/>
              </w:rPr>
              <w:t>settings</w:t>
            </w:r>
            <w:proofErr w:type="spellEnd"/>
            <w:r w:rsidRPr="00014EB4">
              <w:rPr>
                <w:color w:val="000000" w:themeColor="text1"/>
              </w:rPr>
              <w:t xml:space="preserve"> </w:t>
            </w:r>
            <w:proofErr w:type="spellStart"/>
            <w:r w:rsidRPr="00014EB4">
              <w:rPr>
                <w:color w:val="000000" w:themeColor="text1"/>
              </w:rPr>
              <w:t>in</w:t>
            </w:r>
            <w:proofErr w:type="spellEnd"/>
            <w:r w:rsidRPr="00014EB4">
              <w:rPr>
                <w:color w:val="000000" w:themeColor="text1"/>
              </w:rPr>
              <w:t xml:space="preserve"> </w:t>
            </w:r>
            <w:proofErr w:type="spellStart"/>
            <w:r w:rsidRPr="00014EB4">
              <w:rPr>
                <w:color w:val="000000" w:themeColor="text1"/>
              </w:rPr>
              <w:t>cases</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requests</w:t>
            </w:r>
            <w:proofErr w:type="spellEnd"/>
            <w:r w:rsidRPr="00014EB4">
              <w:rPr>
                <w:color w:val="000000" w:themeColor="text1"/>
              </w:rPr>
              <w:t xml:space="preserve"> </w:t>
            </w:r>
            <w:proofErr w:type="spellStart"/>
            <w:r w:rsidRPr="00014EB4">
              <w:rPr>
                <w:color w:val="000000" w:themeColor="text1"/>
              </w:rPr>
              <w:t>other</w:t>
            </w:r>
            <w:proofErr w:type="spellEnd"/>
            <w:r w:rsidRPr="00014EB4">
              <w:rPr>
                <w:color w:val="000000" w:themeColor="text1"/>
              </w:rPr>
              <w:t xml:space="preserve"> </w:t>
            </w:r>
            <w:proofErr w:type="spellStart"/>
            <w:r w:rsidRPr="00014EB4">
              <w:rPr>
                <w:color w:val="000000" w:themeColor="text1"/>
              </w:rPr>
              <w:t>than</w:t>
            </w:r>
            <w:proofErr w:type="spellEnd"/>
            <w:r w:rsidRPr="00014EB4">
              <w:rPr>
                <w:color w:val="000000" w:themeColor="text1"/>
              </w:rPr>
              <w:t xml:space="preserve"> </w:t>
            </w:r>
            <w:proofErr w:type="spellStart"/>
            <w:r w:rsidRPr="00014EB4">
              <w:rPr>
                <w:color w:val="000000" w:themeColor="text1"/>
              </w:rPr>
              <w:t>those</w:t>
            </w:r>
            <w:proofErr w:type="spellEnd"/>
            <w:r w:rsidRPr="00014EB4">
              <w:rPr>
                <w:color w:val="000000" w:themeColor="text1"/>
              </w:rPr>
              <w:t xml:space="preserve"> </w:t>
            </w:r>
            <w:proofErr w:type="spellStart"/>
            <w:r w:rsidRPr="00014EB4">
              <w:rPr>
                <w:color w:val="000000" w:themeColor="text1"/>
              </w:rPr>
              <w:t>falling</w:t>
            </w:r>
            <w:proofErr w:type="spellEnd"/>
            <w:r w:rsidRPr="00014EB4">
              <w:rPr>
                <w:color w:val="000000" w:themeColor="text1"/>
              </w:rPr>
              <w:t xml:space="preserve"> </w:t>
            </w:r>
            <w:proofErr w:type="spellStart"/>
            <w:r w:rsidRPr="00014EB4">
              <w:rPr>
                <w:color w:val="000000" w:themeColor="text1"/>
              </w:rPr>
              <w:t>under</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definition</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r w:rsidRPr="00B43D43">
              <w:rPr>
                <w:color w:val="000000" w:themeColor="text1"/>
              </w:rPr>
              <w:t>«</w:t>
            </w:r>
            <w:proofErr w:type="spellStart"/>
            <w:r w:rsidRPr="00014EB4">
              <w:rPr>
                <w:color w:val="000000" w:themeColor="text1"/>
              </w:rPr>
              <w:t>Competence</w:t>
            </w:r>
            <w:proofErr w:type="spellEnd"/>
            <w:r w:rsidRPr="00014EB4">
              <w:rPr>
                <w:color w:val="000000" w:themeColor="text1"/>
              </w:rPr>
              <w:t xml:space="preserve"> Management - </w:t>
            </w:r>
            <w:proofErr w:type="spellStart"/>
            <w:r w:rsidRPr="00014EB4">
              <w:rPr>
                <w:color w:val="000000" w:themeColor="text1"/>
              </w:rPr>
              <w:t>Leve</w:t>
            </w:r>
            <w:proofErr w:type="spellEnd"/>
            <w:r>
              <w:rPr>
                <w:color w:val="000000" w:themeColor="text1"/>
                <w:lang w:val="en-US"/>
              </w:rPr>
              <w:t>l</w:t>
            </w:r>
            <w:r w:rsidRPr="00014EB4">
              <w:rPr>
                <w:color w:val="000000" w:themeColor="text1"/>
              </w:rPr>
              <w:t xml:space="preserve"> </w:t>
            </w:r>
            <w:proofErr w:type="spellStart"/>
            <w:r>
              <w:rPr>
                <w:color w:val="000000" w:themeColor="text1"/>
                <w:lang w:val="en-US"/>
              </w:rPr>
              <w:t>L</w:t>
            </w:r>
            <w:proofErr w:type="spellEnd"/>
            <w:r w:rsidRPr="00014EB4">
              <w:rPr>
                <w:color w:val="000000" w:themeColor="text1"/>
              </w:rPr>
              <w:t>3</w:t>
            </w:r>
            <w:r>
              <w:rPr>
                <w:color w:val="000000" w:themeColor="text1"/>
              </w:rPr>
              <w:t>»</w:t>
            </w:r>
            <w:r w:rsidRPr="00014EB4">
              <w:rPr>
                <w:color w:val="000000" w:themeColor="text1"/>
              </w:rPr>
              <w:t>.</w:t>
            </w:r>
          </w:p>
        </w:tc>
      </w:tr>
      <w:tr w:rsidR="00B43D43" w:rsidRPr="00B43D43" w14:paraId="793B8324" w14:textId="77777777" w:rsidTr="009038A2">
        <w:trPr>
          <w:trHeight w:val="416"/>
        </w:trPr>
        <w:tc>
          <w:tcPr>
            <w:tcW w:w="1418" w:type="dxa"/>
            <w:vAlign w:val="center"/>
          </w:tcPr>
          <w:p w14:paraId="1341D86E" w14:textId="44E47D8A" w:rsidR="00E973AA" w:rsidRPr="00B43D43" w:rsidRDefault="00014EB4" w:rsidP="00323166">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S2</w:t>
            </w:r>
          </w:p>
        </w:tc>
        <w:tc>
          <w:tcPr>
            <w:tcW w:w="8045" w:type="dxa"/>
          </w:tcPr>
          <w:p w14:paraId="32BFB30C" w14:textId="77777777" w:rsidR="00014EB4" w:rsidRPr="00014EB4" w:rsidRDefault="00014EB4" w:rsidP="00265627">
            <w:pPr>
              <w:widowControl w:val="0"/>
              <w:numPr>
                <w:ilvl w:val="0"/>
                <w:numId w:val="15"/>
              </w:numPr>
              <w:autoSpaceDE w:val="0"/>
              <w:autoSpaceDN w:val="0"/>
              <w:adjustRightInd w:val="0"/>
              <w:spacing w:before="0" w:after="0"/>
              <w:jc w:val="left"/>
              <w:rPr>
                <w:color w:val="000000" w:themeColor="text1"/>
              </w:rPr>
            </w:pPr>
            <w:proofErr w:type="spellStart"/>
            <w:r w:rsidRPr="00014EB4">
              <w:rPr>
                <w:color w:val="000000" w:themeColor="text1"/>
              </w:rPr>
              <w:t>Maintenance</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functional</w:t>
            </w:r>
            <w:proofErr w:type="spellEnd"/>
            <w:r w:rsidRPr="00014EB4">
              <w:rPr>
                <w:color w:val="000000" w:themeColor="text1"/>
              </w:rPr>
              <w:t xml:space="preserve"> </w:t>
            </w:r>
            <w:proofErr w:type="spellStart"/>
            <w:r w:rsidRPr="00014EB4">
              <w:rPr>
                <w:color w:val="000000" w:themeColor="text1"/>
              </w:rPr>
              <w:t>updates</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 </w:t>
            </w:r>
            <w:proofErr w:type="spellStart"/>
            <w:r w:rsidRPr="00014EB4">
              <w:rPr>
                <w:color w:val="000000" w:themeColor="text1"/>
              </w:rPr>
              <w:t>installation</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individual</w:t>
            </w:r>
            <w:proofErr w:type="spellEnd"/>
            <w:r w:rsidRPr="00014EB4">
              <w:rPr>
                <w:color w:val="000000" w:themeColor="text1"/>
              </w:rPr>
              <w:t xml:space="preserve"> </w:t>
            </w:r>
            <w:proofErr w:type="spellStart"/>
            <w:r w:rsidRPr="00014EB4">
              <w:rPr>
                <w:color w:val="000000" w:themeColor="text1"/>
              </w:rPr>
              <w:t>updates</w:t>
            </w:r>
            <w:proofErr w:type="spellEnd"/>
            <w:r w:rsidRPr="00014EB4">
              <w:rPr>
                <w:color w:val="000000" w:themeColor="text1"/>
              </w:rPr>
              <w:t xml:space="preserve"> </w:t>
            </w:r>
            <w:proofErr w:type="spellStart"/>
            <w:r w:rsidRPr="00014EB4">
              <w:rPr>
                <w:color w:val="000000" w:themeColor="text1"/>
              </w:rPr>
              <w:t>for</w:t>
            </w:r>
            <w:proofErr w:type="spellEnd"/>
            <w:r w:rsidRPr="00014EB4">
              <w:rPr>
                <w:color w:val="000000" w:themeColor="text1"/>
              </w:rPr>
              <w:t xml:space="preserve"> </w:t>
            </w:r>
            <w:proofErr w:type="spellStart"/>
            <w:r w:rsidRPr="00014EB4">
              <w:rPr>
                <w:color w:val="000000" w:themeColor="text1"/>
              </w:rPr>
              <w:t>functional</w:t>
            </w:r>
            <w:proofErr w:type="spellEnd"/>
            <w:r w:rsidRPr="00014EB4">
              <w:rPr>
                <w:color w:val="000000" w:themeColor="text1"/>
              </w:rPr>
              <w:t xml:space="preserve"> </w:t>
            </w:r>
            <w:proofErr w:type="spellStart"/>
            <w:r w:rsidRPr="00014EB4">
              <w:rPr>
                <w:color w:val="000000" w:themeColor="text1"/>
              </w:rPr>
              <w:t>modules</w:t>
            </w:r>
            <w:proofErr w:type="spellEnd"/>
            <w:r w:rsidRPr="00014EB4">
              <w:rPr>
                <w:color w:val="000000" w:themeColor="text1"/>
              </w:rPr>
              <w:t xml:space="preserve"> </w:t>
            </w:r>
            <w:proofErr w:type="spellStart"/>
            <w:r w:rsidRPr="00014EB4">
              <w:rPr>
                <w:color w:val="000000" w:themeColor="text1"/>
              </w:rPr>
              <w:t>in</w:t>
            </w:r>
            <w:proofErr w:type="spellEnd"/>
            <w:r w:rsidRPr="00014EB4">
              <w:rPr>
                <w:color w:val="000000" w:themeColor="text1"/>
              </w:rPr>
              <w:t xml:space="preserve"> </w:t>
            </w:r>
            <w:proofErr w:type="spellStart"/>
            <w:r w:rsidRPr="00014EB4">
              <w:rPr>
                <w:color w:val="000000" w:themeColor="text1"/>
              </w:rPr>
              <w:t>case</w:t>
            </w:r>
            <w:proofErr w:type="spellEnd"/>
            <w:r w:rsidRPr="00014EB4">
              <w:rPr>
                <w:color w:val="000000" w:themeColor="text1"/>
              </w:rPr>
              <w:t xml:space="preserve"> </w:t>
            </w:r>
            <w:proofErr w:type="spellStart"/>
            <w:r w:rsidRPr="00014EB4">
              <w:rPr>
                <w:color w:val="000000" w:themeColor="text1"/>
              </w:rPr>
              <w:t>of</w:t>
            </w:r>
            <w:proofErr w:type="spellEnd"/>
            <w:r w:rsidRPr="00014EB4">
              <w:rPr>
                <w:color w:val="000000" w:themeColor="text1"/>
              </w:rPr>
              <w:t xml:space="preserve"> </w:t>
            </w:r>
            <w:proofErr w:type="spellStart"/>
            <w:r w:rsidRPr="00014EB4">
              <w:rPr>
                <w:color w:val="000000" w:themeColor="text1"/>
              </w:rPr>
              <w:t>necessity</w:t>
            </w:r>
            <w:proofErr w:type="spellEnd"/>
            <w:r w:rsidRPr="00014EB4">
              <w:rPr>
                <w:color w:val="000000" w:themeColor="text1"/>
              </w:rPr>
              <w:t xml:space="preserve"> </w:t>
            </w:r>
            <w:proofErr w:type="spellStart"/>
            <w:r w:rsidRPr="00014EB4">
              <w:rPr>
                <w:color w:val="000000" w:themeColor="text1"/>
              </w:rPr>
              <w:t>and</w:t>
            </w:r>
            <w:proofErr w:type="spellEnd"/>
            <w:r w:rsidRPr="00014EB4">
              <w:rPr>
                <w:color w:val="000000" w:themeColor="text1"/>
              </w:rPr>
              <w:t xml:space="preserve"> </w:t>
            </w:r>
            <w:proofErr w:type="spellStart"/>
            <w:r w:rsidRPr="00014EB4">
              <w:rPr>
                <w:color w:val="000000" w:themeColor="text1"/>
              </w:rPr>
              <w:t>as</w:t>
            </w:r>
            <w:proofErr w:type="spellEnd"/>
            <w:r w:rsidRPr="00014EB4">
              <w:rPr>
                <w:color w:val="000000" w:themeColor="text1"/>
              </w:rPr>
              <w:t xml:space="preserve"> </w:t>
            </w:r>
            <w:proofErr w:type="spellStart"/>
            <w:r w:rsidRPr="00014EB4">
              <w:rPr>
                <w:color w:val="000000" w:themeColor="text1"/>
              </w:rPr>
              <w:t>software</w:t>
            </w:r>
            <w:proofErr w:type="spellEnd"/>
            <w:r w:rsidRPr="00014EB4">
              <w:rPr>
                <w:color w:val="000000" w:themeColor="text1"/>
              </w:rPr>
              <w:t xml:space="preserve"> </w:t>
            </w:r>
            <w:proofErr w:type="spellStart"/>
            <w:r w:rsidRPr="00014EB4">
              <w:rPr>
                <w:color w:val="000000" w:themeColor="text1"/>
              </w:rPr>
              <w:t>updates</w:t>
            </w:r>
            <w:proofErr w:type="spellEnd"/>
            <w:r w:rsidRPr="00014EB4">
              <w:rPr>
                <w:color w:val="000000" w:themeColor="text1"/>
              </w:rPr>
              <w:t xml:space="preserve"> </w:t>
            </w:r>
            <w:proofErr w:type="spellStart"/>
            <w:r w:rsidRPr="00014EB4">
              <w:rPr>
                <w:color w:val="000000" w:themeColor="text1"/>
              </w:rPr>
              <w:t>are</w:t>
            </w:r>
            <w:proofErr w:type="spellEnd"/>
            <w:r w:rsidRPr="00014EB4">
              <w:rPr>
                <w:color w:val="000000" w:themeColor="text1"/>
              </w:rPr>
              <w:t xml:space="preserve"> </w:t>
            </w:r>
            <w:proofErr w:type="spellStart"/>
            <w:r w:rsidRPr="00014EB4">
              <w:rPr>
                <w:color w:val="000000" w:themeColor="text1"/>
              </w:rPr>
              <w:t>released</w:t>
            </w:r>
            <w:proofErr w:type="spellEnd"/>
            <w:r w:rsidRPr="00014EB4">
              <w:rPr>
                <w:color w:val="000000" w:themeColor="text1"/>
              </w:rPr>
              <w:t xml:space="preserve"> </w:t>
            </w:r>
            <w:proofErr w:type="spellStart"/>
            <w:r w:rsidRPr="00014EB4">
              <w:rPr>
                <w:color w:val="000000" w:themeColor="text1"/>
              </w:rPr>
              <w:t>by</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manufacturer</w:t>
            </w:r>
            <w:proofErr w:type="spellEnd"/>
            <w:r w:rsidRPr="00014EB4">
              <w:rPr>
                <w:color w:val="000000" w:themeColor="text1"/>
              </w:rPr>
              <w:t>;</w:t>
            </w:r>
          </w:p>
          <w:p w14:paraId="7F449538" w14:textId="6BFFE7E6" w:rsidR="00014EB4" w:rsidRPr="00014EB4" w:rsidRDefault="00014EB4" w:rsidP="00265627">
            <w:pPr>
              <w:widowControl w:val="0"/>
              <w:numPr>
                <w:ilvl w:val="0"/>
                <w:numId w:val="15"/>
              </w:numPr>
              <w:autoSpaceDE w:val="0"/>
              <w:autoSpaceDN w:val="0"/>
              <w:adjustRightInd w:val="0"/>
              <w:spacing w:before="0" w:after="0"/>
              <w:jc w:val="left"/>
              <w:rPr>
                <w:color w:val="000000" w:themeColor="text1"/>
              </w:rPr>
            </w:pPr>
            <w:r w:rsidRPr="00014EB4">
              <w:rPr>
                <w:color w:val="000000" w:themeColor="text1"/>
              </w:rPr>
              <w:t xml:space="preserve">Services </w:t>
            </w:r>
            <w:proofErr w:type="spellStart"/>
            <w:r w:rsidRPr="00014EB4">
              <w:rPr>
                <w:color w:val="000000" w:themeColor="text1"/>
              </w:rPr>
              <w:t>on</w:t>
            </w:r>
            <w:proofErr w:type="spellEnd"/>
            <w:r w:rsidRPr="00014EB4">
              <w:rPr>
                <w:color w:val="000000" w:themeColor="text1"/>
              </w:rPr>
              <w:t xml:space="preserve"> </w:t>
            </w:r>
            <w:proofErr w:type="spellStart"/>
            <w:r w:rsidRPr="00014EB4">
              <w:rPr>
                <w:color w:val="000000" w:themeColor="text1"/>
              </w:rPr>
              <w:t>loading</w:t>
            </w:r>
            <w:proofErr w:type="spellEnd"/>
            <w:r w:rsidRPr="00014EB4">
              <w:rPr>
                <w:color w:val="000000" w:themeColor="text1"/>
              </w:rPr>
              <w:t xml:space="preserve"> </w:t>
            </w:r>
            <w:proofErr w:type="spellStart"/>
            <w:r w:rsidRPr="00014EB4">
              <w:rPr>
                <w:color w:val="000000" w:themeColor="text1"/>
              </w:rPr>
              <w:t>data</w:t>
            </w:r>
            <w:proofErr w:type="spellEnd"/>
            <w:r w:rsidRPr="00014EB4">
              <w:rPr>
                <w:color w:val="000000" w:themeColor="text1"/>
              </w:rPr>
              <w:t xml:space="preserve"> </w:t>
            </w:r>
            <w:proofErr w:type="spellStart"/>
            <w:r w:rsidRPr="00014EB4">
              <w:rPr>
                <w:color w:val="000000" w:themeColor="text1"/>
              </w:rPr>
              <w:t>from</w:t>
            </w:r>
            <w:proofErr w:type="spellEnd"/>
            <w:r w:rsidRPr="00014EB4">
              <w:rPr>
                <w:color w:val="000000" w:themeColor="text1"/>
              </w:rPr>
              <w:t xml:space="preserve"> </w:t>
            </w:r>
            <w:proofErr w:type="spellStart"/>
            <w:r w:rsidRPr="00014EB4">
              <w:rPr>
                <w:color w:val="000000" w:themeColor="text1"/>
              </w:rPr>
              <w:t>external</w:t>
            </w:r>
            <w:proofErr w:type="spellEnd"/>
            <w:r w:rsidRPr="00014EB4">
              <w:rPr>
                <w:color w:val="000000" w:themeColor="text1"/>
              </w:rPr>
              <w:t xml:space="preserve"> </w:t>
            </w:r>
            <w:proofErr w:type="spellStart"/>
            <w:r w:rsidRPr="00014EB4">
              <w:rPr>
                <w:color w:val="000000" w:themeColor="text1"/>
              </w:rPr>
              <w:t>systems</w:t>
            </w:r>
            <w:proofErr w:type="spellEnd"/>
            <w:r w:rsidRPr="00014EB4">
              <w:rPr>
                <w:color w:val="000000" w:themeColor="text1"/>
              </w:rPr>
              <w:t xml:space="preserve"> - </w:t>
            </w:r>
            <w:proofErr w:type="spellStart"/>
            <w:r w:rsidRPr="00014EB4">
              <w:rPr>
                <w:color w:val="000000" w:themeColor="text1"/>
              </w:rPr>
              <w:t>routine</w:t>
            </w:r>
            <w:proofErr w:type="spellEnd"/>
            <w:r w:rsidRPr="00014EB4">
              <w:rPr>
                <w:color w:val="000000" w:themeColor="text1"/>
              </w:rPr>
              <w:t xml:space="preserve"> </w:t>
            </w:r>
            <w:proofErr w:type="spellStart"/>
            <w:r w:rsidRPr="00014EB4">
              <w:rPr>
                <w:color w:val="000000" w:themeColor="text1"/>
              </w:rPr>
              <w:t>services</w:t>
            </w:r>
            <w:proofErr w:type="spellEnd"/>
            <w:r w:rsidRPr="00014EB4">
              <w:rPr>
                <w:color w:val="000000" w:themeColor="text1"/>
              </w:rPr>
              <w:t xml:space="preserve"> </w:t>
            </w:r>
            <w:proofErr w:type="spellStart"/>
            <w:r w:rsidRPr="00014EB4">
              <w:rPr>
                <w:color w:val="000000" w:themeColor="text1"/>
              </w:rPr>
              <w:t>on</w:t>
            </w:r>
            <w:proofErr w:type="spellEnd"/>
            <w:r w:rsidRPr="00014EB4">
              <w:rPr>
                <w:color w:val="000000" w:themeColor="text1"/>
              </w:rPr>
              <w:t xml:space="preserve"> </w:t>
            </w:r>
            <w:proofErr w:type="spellStart"/>
            <w:r w:rsidRPr="00014EB4">
              <w:rPr>
                <w:color w:val="000000" w:themeColor="text1"/>
              </w:rPr>
              <w:t>loading</w:t>
            </w:r>
            <w:proofErr w:type="spellEnd"/>
            <w:r w:rsidRPr="00014EB4">
              <w:rPr>
                <w:color w:val="000000" w:themeColor="text1"/>
              </w:rPr>
              <w:t xml:space="preserve"> (</w:t>
            </w:r>
            <w:proofErr w:type="spellStart"/>
            <w:r w:rsidRPr="00014EB4">
              <w:rPr>
                <w:color w:val="000000" w:themeColor="text1"/>
              </w:rPr>
              <w:t>updating</w:t>
            </w:r>
            <w:proofErr w:type="spellEnd"/>
            <w:r w:rsidRPr="00014EB4">
              <w:rPr>
                <w:color w:val="000000" w:themeColor="text1"/>
              </w:rPr>
              <w:t xml:space="preserve">) </w:t>
            </w:r>
            <w:proofErr w:type="spellStart"/>
            <w:r w:rsidRPr="00014EB4">
              <w:rPr>
                <w:color w:val="000000" w:themeColor="text1"/>
              </w:rPr>
              <w:t>data</w:t>
            </w:r>
            <w:proofErr w:type="spellEnd"/>
            <w:r w:rsidRPr="00014EB4">
              <w:rPr>
                <w:color w:val="000000" w:themeColor="text1"/>
              </w:rPr>
              <w:t xml:space="preserve"> </w:t>
            </w:r>
            <w:proofErr w:type="spellStart"/>
            <w:r w:rsidRPr="00014EB4">
              <w:rPr>
                <w:color w:val="000000" w:themeColor="text1"/>
              </w:rPr>
              <w:t>in</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w:t>
            </w:r>
            <w:proofErr w:type="spellStart"/>
            <w:r w:rsidRPr="00014EB4">
              <w:rPr>
                <w:color w:val="000000" w:themeColor="text1"/>
              </w:rPr>
              <w:t>from</w:t>
            </w:r>
            <w:proofErr w:type="spellEnd"/>
            <w:r w:rsidRPr="00014EB4">
              <w:rPr>
                <w:color w:val="000000" w:themeColor="text1"/>
              </w:rPr>
              <w:t xml:space="preserve"> </w:t>
            </w:r>
            <w:proofErr w:type="spellStart"/>
            <w:r w:rsidRPr="00014EB4">
              <w:rPr>
                <w:color w:val="000000" w:themeColor="text1"/>
              </w:rPr>
              <w:t>external</w:t>
            </w:r>
            <w:proofErr w:type="spellEnd"/>
            <w:r w:rsidRPr="00014EB4">
              <w:rPr>
                <w:color w:val="000000" w:themeColor="text1"/>
              </w:rPr>
              <w:t xml:space="preserve"> </w:t>
            </w:r>
            <w:proofErr w:type="spellStart"/>
            <w:r w:rsidRPr="00014EB4">
              <w:rPr>
                <w:color w:val="000000" w:themeColor="text1"/>
              </w:rPr>
              <w:t>sources</w:t>
            </w:r>
            <w:proofErr w:type="spellEnd"/>
            <w:r w:rsidRPr="00014EB4">
              <w:rPr>
                <w:color w:val="000000" w:themeColor="text1"/>
              </w:rPr>
              <w:t>;</w:t>
            </w:r>
          </w:p>
          <w:p w14:paraId="051D7896" w14:textId="62962464" w:rsidR="00014EB4" w:rsidRPr="00014EB4" w:rsidRDefault="00014EB4" w:rsidP="00265627">
            <w:pPr>
              <w:widowControl w:val="0"/>
              <w:numPr>
                <w:ilvl w:val="0"/>
                <w:numId w:val="15"/>
              </w:numPr>
              <w:autoSpaceDE w:val="0"/>
              <w:autoSpaceDN w:val="0"/>
              <w:adjustRightInd w:val="0"/>
              <w:spacing w:before="0" w:after="0"/>
              <w:jc w:val="left"/>
              <w:rPr>
                <w:color w:val="000000" w:themeColor="text1"/>
              </w:rPr>
            </w:pPr>
            <w:r w:rsidRPr="00014EB4">
              <w:rPr>
                <w:color w:val="000000" w:themeColor="text1"/>
              </w:rPr>
              <w:t xml:space="preserve">Application </w:t>
            </w:r>
            <w:proofErr w:type="spellStart"/>
            <w:r w:rsidRPr="00014EB4">
              <w:rPr>
                <w:color w:val="000000" w:themeColor="text1"/>
              </w:rPr>
              <w:t>data</w:t>
            </w:r>
            <w:proofErr w:type="spellEnd"/>
            <w:r w:rsidRPr="00014EB4">
              <w:rPr>
                <w:color w:val="000000" w:themeColor="text1"/>
              </w:rPr>
              <w:t xml:space="preserve"> </w:t>
            </w:r>
            <w:proofErr w:type="spellStart"/>
            <w:r w:rsidRPr="00014EB4">
              <w:rPr>
                <w:color w:val="000000" w:themeColor="text1"/>
              </w:rPr>
              <w:t>administration</w:t>
            </w:r>
            <w:proofErr w:type="spellEnd"/>
            <w:r w:rsidRPr="00014EB4">
              <w:rPr>
                <w:color w:val="000000" w:themeColor="text1"/>
              </w:rPr>
              <w:t xml:space="preserve"> </w:t>
            </w:r>
            <w:proofErr w:type="spellStart"/>
            <w:r w:rsidRPr="00014EB4">
              <w:rPr>
                <w:color w:val="000000" w:themeColor="text1"/>
              </w:rPr>
              <w:t>services</w:t>
            </w:r>
            <w:proofErr w:type="spellEnd"/>
            <w:r w:rsidRPr="00014EB4">
              <w:rPr>
                <w:color w:val="000000" w:themeColor="text1"/>
              </w:rPr>
              <w:t xml:space="preserve"> - </w:t>
            </w:r>
            <w:proofErr w:type="spellStart"/>
            <w:r w:rsidRPr="00014EB4">
              <w:rPr>
                <w:color w:val="000000" w:themeColor="text1"/>
              </w:rPr>
              <w:t>routine</w:t>
            </w:r>
            <w:proofErr w:type="spellEnd"/>
            <w:r w:rsidRPr="00014EB4">
              <w:rPr>
                <w:color w:val="000000" w:themeColor="text1"/>
              </w:rPr>
              <w:t xml:space="preserve"> </w:t>
            </w:r>
            <w:proofErr w:type="spellStart"/>
            <w:r w:rsidRPr="00014EB4">
              <w:rPr>
                <w:color w:val="000000" w:themeColor="text1"/>
              </w:rPr>
              <w:t>services</w:t>
            </w:r>
            <w:proofErr w:type="spellEnd"/>
            <w:r w:rsidRPr="00014EB4">
              <w:rPr>
                <w:color w:val="000000" w:themeColor="text1"/>
              </w:rPr>
              <w:t xml:space="preserve"> </w:t>
            </w:r>
            <w:proofErr w:type="spellStart"/>
            <w:r w:rsidRPr="00014EB4">
              <w:rPr>
                <w:color w:val="000000" w:themeColor="text1"/>
              </w:rPr>
              <w:t>for</w:t>
            </w:r>
            <w:proofErr w:type="spellEnd"/>
            <w:r w:rsidRPr="00014EB4">
              <w:rPr>
                <w:color w:val="000000" w:themeColor="text1"/>
              </w:rPr>
              <w:t xml:space="preserve"> </w:t>
            </w:r>
            <w:proofErr w:type="spellStart"/>
            <w:r w:rsidRPr="00014EB4">
              <w:rPr>
                <w:color w:val="000000" w:themeColor="text1"/>
              </w:rPr>
              <w:t>launching</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w:t>
            </w:r>
            <w:proofErr w:type="spellStart"/>
            <w:r w:rsidRPr="00014EB4">
              <w:rPr>
                <w:color w:val="000000" w:themeColor="text1"/>
              </w:rPr>
              <w:t>data</w:t>
            </w:r>
            <w:proofErr w:type="spellEnd"/>
            <w:r w:rsidRPr="00014EB4">
              <w:rPr>
                <w:color w:val="000000" w:themeColor="text1"/>
              </w:rPr>
              <w:t xml:space="preserve"> </w:t>
            </w:r>
            <w:proofErr w:type="spellStart"/>
            <w:r w:rsidRPr="00014EB4">
              <w:rPr>
                <w:color w:val="000000" w:themeColor="text1"/>
              </w:rPr>
              <w:t>processing</w:t>
            </w:r>
            <w:proofErr w:type="spellEnd"/>
            <w:r w:rsidRPr="00014EB4">
              <w:rPr>
                <w:color w:val="000000" w:themeColor="text1"/>
              </w:rPr>
              <w:t xml:space="preserve"> </w:t>
            </w:r>
            <w:proofErr w:type="spellStart"/>
            <w:r w:rsidRPr="00014EB4">
              <w:rPr>
                <w:color w:val="000000" w:themeColor="text1"/>
              </w:rPr>
              <w:t>processes</w:t>
            </w:r>
            <w:proofErr w:type="spellEnd"/>
            <w:r w:rsidRPr="00014EB4">
              <w:rPr>
                <w:color w:val="000000" w:themeColor="text1"/>
              </w:rPr>
              <w:t xml:space="preserve">, </w:t>
            </w:r>
            <w:proofErr w:type="spellStart"/>
            <w:r w:rsidRPr="00014EB4">
              <w:rPr>
                <w:color w:val="000000" w:themeColor="text1"/>
              </w:rPr>
              <w:t>including</w:t>
            </w:r>
            <w:proofErr w:type="spellEnd"/>
            <w:r w:rsidRPr="00014EB4">
              <w:rPr>
                <w:color w:val="000000" w:themeColor="text1"/>
              </w:rPr>
              <w:t xml:space="preserve"> </w:t>
            </w:r>
            <w:proofErr w:type="spellStart"/>
            <w:r w:rsidRPr="00014EB4">
              <w:rPr>
                <w:color w:val="000000" w:themeColor="text1"/>
              </w:rPr>
              <w:t>regular</w:t>
            </w:r>
            <w:proofErr w:type="spellEnd"/>
            <w:r w:rsidRPr="00014EB4">
              <w:rPr>
                <w:color w:val="000000" w:themeColor="text1"/>
              </w:rPr>
              <w:t xml:space="preserve"> </w:t>
            </w:r>
            <w:proofErr w:type="spellStart"/>
            <w:r w:rsidRPr="00014EB4">
              <w:rPr>
                <w:color w:val="000000" w:themeColor="text1"/>
              </w:rPr>
              <w:t>background</w:t>
            </w:r>
            <w:proofErr w:type="spellEnd"/>
            <w:r w:rsidRPr="00014EB4">
              <w:rPr>
                <w:color w:val="000000" w:themeColor="text1"/>
              </w:rPr>
              <w:t xml:space="preserve"> </w:t>
            </w:r>
            <w:proofErr w:type="spellStart"/>
            <w:r w:rsidRPr="00014EB4">
              <w:rPr>
                <w:color w:val="000000" w:themeColor="text1"/>
              </w:rPr>
              <w:t>tasks</w:t>
            </w:r>
            <w:proofErr w:type="spellEnd"/>
            <w:r w:rsidRPr="00014EB4">
              <w:rPr>
                <w:color w:val="000000" w:themeColor="text1"/>
              </w:rPr>
              <w:t xml:space="preserve"> </w:t>
            </w:r>
            <w:proofErr w:type="spellStart"/>
            <w:r w:rsidRPr="00014EB4">
              <w:rPr>
                <w:color w:val="000000" w:themeColor="text1"/>
              </w:rPr>
              <w:t>and</w:t>
            </w:r>
            <w:proofErr w:type="spellEnd"/>
            <w:r w:rsidRPr="00014EB4">
              <w:rPr>
                <w:color w:val="000000" w:themeColor="text1"/>
              </w:rPr>
              <w:t xml:space="preserve"> </w:t>
            </w:r>
            <w:proofErr w:type="spellStart"/>
            <w:r w:rsidRPr="00014EB4">
              <w:rPr>
                <w:color w:val="000000" w:themeColor="text1"/>
              </w:rPr>
              <w:t>other</w:t>
            </w:r>
            <w:proofErr w:type="spellEnd"/>
            <w:r w:rsidRPr="00014EB4">
              <w:rPr>
                <w:color w:val="000000" w:themeColor="text1"/>
              </w:rPr>
              <w:t xml:space="preserve"> </w:t>
            </w:r>
            <w:proofErr w:type="spellStart"/>
            <w:r w:rsidRPr="00014EB4">
              <w:rPr>
                <w:color w:val="000000" w:themeColor="text1"/>
              </w:rPr>
              <w:t>similar</w:t>
            </w:r>
            <w:proofErr w:type="spellEnd"/>
            <w:r w:rsidRPr="00014EB4">
              <w:rPr>
                <w:color w:val="000000" w:themeColor="text1"/>
              </w:rPr>
              <w:t xml:space="preserve"> </w:t>
            </w:r>
            <w:proofErr w:type="spellStart"/>
            <w:r w:rsidRPr="00014EB4">
              <w:rPr>
                <w:color w:val="000000" w:themeColor="text1"/>
              </w:rPr>
              <w:t>services</w:t>
            </w:r>
            <w:proofErr w:type="spellEnd"/>
            <w:r w:rsidRPr="00014EB4">
              <w:rPr>
                <w:color w:val="000000" w:themeColor="text1"/>
              </w:rPr>
              <w:t>;</w:t>
            </w:r>
          </w:p>
          <w:p w14:paraId="56A7D40E" w14:textId="3358DA8F" w:rsidR="00014EB4" w:rsidRPr="00014EB4" w:rsidRDefault="00014EB4" w:rsidP="00265627">
            <w:pPr>
              <w:widowControl w:val="0"/>
              <w:numPr>
                <w:ilvl w:val="0"/>
                <w:numId w:val="15"/>
              </w:numPr>
              <w:autoSpaceDE w:val="0"/>
              <w:autoSpaceDN w:val="0"/>
              <w:adjustRightInd w:val="0"/>
              <w:spacing w:before="0" w:after="0"/>
              <w:jc w:val="left"/>
              <w:rPr>
                <w:color w:val="000000" w:themeColor="text1"/>
              </w:rPr>
            </w:pPr>
            <w:proofErr w:type="spellStart"/>
            <w:r w:rsidRPr="00014EB4">
              <w:rPr>
                <w:color w:val="000000" w:themeColor="text1"/>
              </w:rPr>
              <w:t>Performing</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w:t>
            </w:r>
            <w:proofErr w:type="spellStart"/>
            <w:r w:rsidRPr="00014EB4">
              <w:rPr>
                <w:color w:val="000000" w:themeColor="text1"/>
              </w:rPr>
              <w:t>enhancements</w:t>
            </w:r>
            <w:proofErr w:type="spellEnd"/>
            <w:r w:rsidRPr="00014EB4">
              <w:rPr>
                <w:color w:val="000000" w:themeColor="text1"/>
              </w:rPr>
              <w:t xml:space="preserve"> </w:t>
            </w:r>
            <w:proofErr w:type="spellStart"/>
            <w:r w:rsidRPr="00014EB4">
              <w:rPr>
                <w:color w:val="000000" w:themeColor="text1"/>
              </w:rPr>
              <w:t>that</w:t>
            </w:r>
            <w:proofErr w:type="spellEnd"/>
            <w:r w:rsidRPr="00014EB4">
              <w:rPr>
                <w:color w:val="000000" w:themeColor="text1"/>
              </w:rPr>
              <w:t xml:space="preserve"> </w:t>
            </w:r>
            <w:proofErr w:type="spellStart"/>
            <w:r w:rsidRPr="00014EB4">
              <w:rPr>
                <w:color w:val="000000" w:themeColor="text1"/>
              </w:rPr>
              <w:t>change</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functionality</w:t>
            </w:r>
            <w:proofErr w:type="spellEnd"/>
            <w:r w:rsidRPr="00014EB4">
              <w:rPr>
                <w:color w:val="000000" w:themeColor="text1"/>
              </w:rPr>
              <w:t xml:space="preserve"> </w:t>
            </w:r>
            <w:proofErr w:type="spellStart"/>
            <w:r w:rsidRPr="00014EB4">
              <w:rPr>
                <w:color w:val="000000" w:themeColor="text1"/>
              </w:rPr>
              <w:t>accepted</w:t>
            </w:r>
            <w:proofErr w:type="spellEnd"/>
            <w:r w:rsidRPr="00014EB4">
              <w:rPr>
                <w:color w:val="000000" w:themeColor="text1"/>
              </w:rPr>
              <w:t xml:space="preserve"> </w:t>
            </w:r>
            <w:proofErr w:type="spellStart"/>
            <w:r w:rsidRPr="00014EB4">
              <w:rPr>
                <w:color w:val="000000" w:themeColor="text1"/>
              </w:rPr>
              <w:t>for</w:t>
            </w:r>
            <w:proofErr w:type="spellEnd"/>
            <w:r w:rsidRPr="00014EB4">
              <w:rPr>
                <w:color w:val="000000" w:themeColor="text1"/>
              </w:rPr>
              <w:t xml:space="preserve"> </w:t>
            </w:r>
            <w:proofErr w:type="spellStart"/>
            <w:r w:rsidRPr="00014EB4">
              <w:rPr>
                <w:color w:val="000000" w:themeColor="text1"/>
              </w:rPr>
              <w:t>operation</w:t>
            </w:r>
            <w:proofErr w:type="spellEnd"/>
          </w:p>
          <w:p w14:paraId="75CDF4F6" w14:textId="15FC71E1" w:rsidR="00014EB4" w:rsidRPr="00014EB4" w:rsidRDefault="00014EB4" w:rsidP="00265627">
            <w:pPr>
              <w:widowControl w:val="0"/>
              <w:numPr>
                <w:ilvl w:val="0"/>
                <w:numId w:val="15"/>
              </w:numPr>
              <w:autoSpaceDE w:val="0"/>
              <w:autoSpaceDN w:val="0"/>
              <w:adjustRightInd w:val="0"/>
              <w:spacing w:before="0" w:after="0"/>
              <w:jc w:val="left"/>
              <w:rPr>
                <w:color w:val="000000" w:themeColor="text1"/>
              </w:rPr>
            </w:pPr>
            <w:proofErr w:type="spellStart"/>
            <w:r w:rsidRPr="00014EB4">
              <w:rPr>
                <w:color w:val="000000" w:themeColor="text1"/>
              </w:rPr>
              <w:t>Troubleshooting</w:t>
            </w:r>
            <w:proofErr w:type="spellEnd"/>
            <w:r w:rsidRPr="00014EB4">
              <w:rPr>
                <w:color w:val="000000" w:themeColor="text1"/>
              </w:rPr>
              <w:t xml:space="preserve"> </w:t>
            </w:r>
            <w:proofErr w:type="spellStart"/>
            <w:r w:rsidRPr="00014EB4">
              <w:rPr>
                <w:color w:val="000000" w:themeColor="text1"/>
              </w:rPr>
              <w:t>bugs</w:t>
            </w:r>
            <w:proofErr w:type="spellEnd"/>
            <w:r w:rsidRPr="00014EB4">
              <w:rPr>
                <w:color w:val="000000" w:themeColor="text1"/>
              </w:rPr>
              <w:t xml:space="preserve"> </w:t>
            </w:r>
            <w:proofErr w:type="spellStart"/>
            <w:r w:rsidRPr="00014EB4">
              <w:rPr>
                <w:color w:val="000000" w:themeColor="text1"/>
              </w:rPr>
              <w:t>with</w:t>
            </w:r>
            <w:proofErr w:type="spellEnd"/>
            <w:r w:rsidRPr="00014EB4">
              <w:rPr>
                <w:color w:val="000000" w:themeColor="text1"/>
              </w:rPr>
              <w:t xml:space="preserve"> </w:t>
            </w:r>
            <w:proofErr w:type="spellStart"/>
            <w:r w:rsidRPr="00014EB4">
              <w:rPr>
                <w:color w:val="000000" w:themeColor="text1"/>
              </w:rPr>
              <w:t>changes</w:t>
            </w:r>
            <w:proofErr w:type="spellEnd"/>
            <w:r w:rsidRPr="00014EB4">
              <w:rPr>
                <w:color w:val="000000" w:themeColor="text1"/>
              </w:rPr>
              <w:t xml:space="preserve"> </w:t>
            </w:r>
            <w:proofErr w:type="spellStart"/>
            <w:r w:rsidRPr="00014EB4">
              <w:rPr>
                <w:color w:val="000000" w:themeColor="text1"/>
              </w:rPr>
              <w:t>in</w:t>
            </w:r>
            <w:proofErr w:type="spellEnd"/>
            <w:r w:rsidRPr="00014EB4">
              <w:rPr>
                <w:color w:val="000000" w:themeColor="text1"/>
              </w:rPr>
              <w:t xml:space="preserve"> </w:t>
            </w:r>
            <w:proofErr w:type="spellStart"/>
            <w:r w:rsidRPr="00014EB4">
              <w:rPr>
                <w:color w:val="000000" w:themeColor="text1"/>
              </w:rPr>
              <w:t>the</w:t>
            </w:r>
            <w:proofErr w:type="spellEnd"/>
            <w:r w:rsidRPr="00014EB4">
              <w:rPr>
                <w:color w:val="000000" w:themeColor="text1"/>
              </w:rPr>
              <w:t xml:space="preserve"> </w:t>
            </w:r>
            <w:proofErr w:type="spellStart"/>
            <w:r w:rsidRPr="00014EB4">
              <w:rPr>
                <w:color w:val="000000" w:themeColor="text1"/>
              </w:rPr>
              <w:t>system</w:t>
            </w:r>
            <w:proofErr w:type="spellEnd"/>
            <w:r w:rsidRPr="00014EB4">
              <w:rPr>
                <w:color w:val="000000" w:themeColor="text1"/>
              </w:rPr>
              <w:t xml:space="preserve"> </w:t>
            </w:r>
            <w:proofErr w:type="spellStart"/>
            <w:r w:rsidRPr="00014EB4">
              <w:rPr>
                <w:color w:val="000000" w:themeColor="text1"/>
              </w:rPr>
              <w:t>code</w:t>
            </w:r>
            <w:proofErr w:type="spellEnd"/>
            <w:r w:rsidRPr="00014EB4">
              <w:rPr>
                <w:color w:val="000000" w:themeColor="text1"/>
              </w:rPr>
              <w:t>/</w:t>
            </w:r>
            <w:proofErr w:type="spellStart"/>
            <w:r w:rsidRPr="00014EB4">
              <w:rPr>
                <w:color w:val="000000" w:themeColor="text1"/>
              </w:rPr>
              <w:t>settings</w:t>
            </w:r>
            <w:proofErr w:type="spellEnd"/>
            <w:r w:rsidRPr="00014EB4">
              <w:rPr>
                <w:color w:val="000000" w:themeColor="text1"/>
              </w:rPr>
              <w:t xml:space="preserve"> </w:t>
            </w:r>
            <w:proofErr w:type="spellStart"/>
            <w:r w:rsidRPr="00014EB4">
              <w:rPr>
                <w:color w:val="000000" w:themeColor="text1"/>
              </w:rPr>
              <w:t>with</w:t>
            </w:r>
            <w:proofErr w:type="spellEnd"/>
            <w:r w:rsidRPr="00014EB4">
              <w:rPr>
                <w:color w:val="000000" w:themeColor="text1"/>
              </w:rPr>
              <w:t xml:space="preserve"> </w:t>
            </w:r>
            <w:proofErr w:type="spellStart"/>
            <w:r w:rsidRPr="00014EB4">
              <w:rPr>
                <w:color w:val="000000" w:themeColor="text1"/>
              </w:rPr>
              <w:t>labour</w:t>
            </w:r>
            <w:proofErr w:type="spellEnd"/>
            <w:r w:rsidRPr="00014EB4">
              <w:rPr>
                <w:color w:val="000000" w:themeColor="text1"/>
              </w:rPr>
              <w:t xml:space="preserve"> </w:t>
            </w:r>
            <w:proofErr w:type="spellStart"/>
            <w:r w:rsidRPr="00014EB4">
              <w:rPr>
                <w:color w:val="000000" w:themeColor="text1"/>
              </w:rPr>
              <w:t>input</w:t>
            </w:r>
            <w:proofErr w:type="spellEnd"/>
            <w:r w:rsidRPr="00014EB4">
              <w:rPr>
                <w:color w:val="000000" w:themeColor="text1"/>
              </w:rPr>
              <w:t xml:space="preserve"> </w:t>
            </w:r>
            <w:proofErr w:type="spellStart"/>
            <w:r w:rsidRPr="00014EB4">
              <w:rPr>
                <w:color w:val="000000" w:themeColor="text1"/>
              </w:rPr>
              <w:t>up</w:t>
            </w:r>
            <w:proofErr w:type="spellEnd"/>
            <w:r w:rsidRPr="00014EB4">
              <w:rPr>
                <w:color w:val="000000" w:themeColor="text1"/>
              </w:rPr>
              <w:t xml:space="preserve"> </w:t>
            </w:r>
            <w:proofErr w:type="spellStart"/>
            <w:r w:rsidRPr="00014EB4">
              <w:rPr>
                <w:color w:val="000000" w:themeColor="text1"/>
              </w:rPr>
              <w:t>to</w:t>
            </w:r>
            <w:proofErr w:type="spellEnd"/>
            <w:r w:rsidRPr="00014EB4">
              <w:rPr>
                <w:color w:val="000000" w:themeColor="text1"/>
              </w:rPr>
              <w:t xml:space="preserve"> 3 h/d </w:t>
            </w:r>
            <w:proofErr w:type="spellStart"/>
            <w:r w:rsidRPr="00014EB4">
              <w:rPr>
                <w:color w:val="000000" w:themeColor="text1"/>
              </w:rPr>
              <w:t>inclusive</w:t>
            </w:r>
            <w:proofErr w:type="spellEnd"/>
            <w:r w:rsidRPr="00014EB4">
              <w:rPr>
                <w:color w:val="000000" w:themeColor="text1"/>
              </w:rPr>
              <w:t>.</w:t>
            </w:r>
          </w:p>
        </w:tc>
      </w:tr>
      <w:tr w:rsidR="00B43D43" w:rsidRPr="00B43D43" w14:paraId="2FC5C968" w14:textId="77777777" w:rsidTr="009038A2">
        <w:trPr>
          <w:trHeight w:val="110"/>
        </w:trPr>
        <w:tc>
          <w:tcPr>
            <w:tcW w:w="1418" w:type="dxa"/>
            <w:vAlign w:val="center"/>
          </w:tcPr>
          <w:p w14:paraId="7B22ECFE" w14:textId="7867712A" w:rsidR="00E973AA" w:rsidRPr="00B43D43" w:rsidRDefault="00014EB4" w:rsidP="00323166">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S3</w:t>
            </w:r>
          </w:p>
        </w:tc>
        <w:tc>
          <w:tcPr>
            <w:tcW w:w="8045" w:type="dxa"/>
          </w:tcPr>
          <w:p w14:paraId="6D966314" w14:textId="77777777" w:rsidR="007E1A7B" w:rsidRPr="007E1A7B" w:rsidRDefault="007E1A7B" w:rsidP="00265627">
            <w:pPr>
              <w:widowControl w:val="0"/>
              <w:numPr>
                <w:ilvl w:val="0"/>
                <w:numId w:val="15"/>
              </w:numPr>
              <w:autoSpaceDE w:val="0"/>
              <w:autoSpaceDN w:val="0"/>
              <w:adjustRightInd w:val="0"/>
              <w:spacing w:before="0" w:after="0"/>
              <w:jc w:val="left"/>
              <w:rPr>
                <w:color w:val="000000" w:themeColor="text1"/>
              </w:rPr>
            </w:pPr>
            <w:r w:rsidRPr="007E1A7B">
              <w:rPr>
                <w:color w:val="000000" w:themeColor="text1"/>
              </w:rPr>
              <w:t xml:space="preserve">Development </w:t>
            </w:r>
            <w:proofErr w:type="spellStart"/>
            <w:r w:rsidRPr="007E1A7B">
              <w:rPr>
                <w:color w:val="000000" w:themeColor="text1"/>
              </w:rPr>
              <w:t>of</w:t>
            </w:r>
            <w:proofErr w:type="spellEnd"/>
            <w:r w:rsidRPr="007E1A7B">
              <w:rPr>
                <w:color w:val="000000" w:themeColor="text1"/>
              </w:rPr>
              <w:t xml:space="preserve"> </w:t>
            </w:r>
            <w:proofErr w:type="spellStart"/>
            <w:r w:rsidRPr="007E1A7B">
              <w:rPr>
                <w:color w:val="000000" w:themeColor="text1"/>
              </w:rPr>
              <w:t>extensions</w:t>
            </w:r>
            <w:proofErr w:type="spellEnd"/>
            <w:r w:rsidRPr="007E1A7B">
              <w:rPr>
                <w:color w:val="000000" w:themeColor="text1"/>
              </w:rPr>
              <w:t>;</w:t>
            </w:r>
          </w:p>
          <w:p w14:paraId="1A2C47A8" w14:textId="51566B7A" w:rsidR="007E1A7B" w:rsidRPr="00B43D43" w:rsidRDefault="007E1A7B" w:rsidP="00265627">
            <w:pPr>
              <w:widowControl w:val="0"/>
              <w:numPr>
                <w:ilvl w:val="0"/>
                <w:numId w:val="15"/>
              </w:numPr>
              <w:autoSpaceDE w:val="0"/>
              <w:autoSpaceDN w:val="0"/>
              <w:adjustRightInd w:val="0"/>
              <w:spacing w:before="0" w:after="0"/>
              <w:jc w:val="left"/>
              <w:rPr>
                <w:color w:val="000000" w:themeColor="text1"/>
              </w:rPr>
            </w:pPr>
            <w:r w:rsidRPr="007E1A7B">
              <w:rPr>
                <w:color w:val="000000" w:themeColor="text1"/>
              </w:rPr>
              <w:t xml:space="preserve">Analysis </w:t>
            </w:r>
            <w:proofErr w:type="spellStart"/>
            <w:r w:rsidRPr="007E1A7B">
              <w:rPr>
                <w:color w:val="000000" w:themeColor="text1"/>
              </w:rPr>
              <w:t>and</w:t>
            </w:r>
            <w:proofErr w:type="spellEnd"/>
            <w:r w:rsidRPr="007E1A7B">
              <w:rPr>
                <w:color w:val="000000" w:themeColor="text1"/>
              </w:rPr>
              <w:t xml:space="preserve"> </w:t>
            </w:r>
            <w:proofErr w:type="spellStart"/>
            <w:r w:rsidRPr="007E1A7B">
              <w:rPr>
                <w:color w:val="000000" w:themeColor="text1"/>
              </w:rPr>
              <w:t>elimination</w:t>
            </w:r>
            <w:proofErr w:type="spellEnd"/>
            <w:r w:rsidRPr="007E1A7B">
              <w:rPr>
                <w:color w:val="000000" w:themeColor="text1"/>
              </w:rPr>
              <w:t xml:space="preserve"> </w:t>
            </w:r>
            <w:proofErr w:type="spellStart"/>
            <w:r w:rsidRPr="007E1A7B">
              <w:rPr>
                <w:color w:val="000000" w:themeColor="text1"/>
              </w:rPr>
              <w:t>of</w:t>
            </w:r>
            <w:proofErr w:type="spellEnd"/>
            <w:r w:rsidRPr="007E1A7B">
              <w:rPr>
                <w:color w:val="000000" w:themeColor="text1"/>
              </w:rPr>
              <w:t xml:space="preserve"> </w:t>
            </w:r>
            <w:proofErr w:type="spellStart"/>
            <w:r w:rsidRPr="007E1A7B">
              <w:rPr>
                <w:color w:val="000000" w:themeColor="text1"/>
              </w:rPr>
              <w:t>detected</w:t>
            </w:r>
            <w:proofErr w:type="spellEnd"/>
            <w:r w:rsidRPr="007E1A7B">
              <w:rPr>
                <w:color w:val="000000" w:themeColor="text1"/>
              </w:rPr>
              <w:t xml:space="preserve"> </w:t>
            </w:r>
            <w:proofErr w:type="spellStart"/>
            <w:r w:rsidRPr="007E1A7B">
              <w:rPr>
                <w:color w:val="000000" w:themeColor="text1"/>
              </w:rPr>
              <w:t>errors</w:t>
            </w:r>
            <w:proofErr w:type="spellEnd"/>
            <w:r w:rsidRPr="007E1A7B">
              <w:rPr>
                <w:color w:val="000000" w:themeColor="text1"/>
              </w:rPr>
              <w:t xml:space="preserve"> </w:t>
            </w:r>
            <w:proofErr w:type="spellStart"/>
            <w:r w:rsidRPr="007E1A7B">
              <w:rPr>
                <w:color w:val="000000" w:themeColor="text1"/>
              </w:rPr>
              <w:t>with</w:t>
            </w:r>
            <w:proofErr w:type="spellEnd"/>
            <w:r w:rsidRPr="007E1A7B">
              <w:rPr>
                <w:color w:val="000000" w:themeColor="text1"/>
              </w:rPr>
              <w:t xml:space="preserve"> </w:t>
            </w:r>
            <w:proofErr w:type="spellStart"/>
            <w:r w:rsidRPr="007E1A7B">
              <w:rPr>
                <w:color w:val="000000" w:themeColor="text1"/>
              </w:rPr>
              <w:t>changes</w:t>
            </w:r>
            <w:proofErr w:type="spellEnd"/>
            <w:r w:rsidRPr="007E1A7B">
              <w:rPr>
                <w:color w:val="000000" w:themeColor="text1"/>
              </w:rPr>
              <w:t xml:space="preserve"> </w:t>
            </w:r>
            <w:proofErr w:type="spellStart"/>
            <w:r w:rsidRPr="007E1A7B">
              <w:rPr>
                <w:color w:val="000000" w:themeColor="text1"/>
              </w:rPr>
              <w:t>in</w:t>
            </w:r>
            <w:proofErr w:type="spellEnd"/>
            <w:r w:rsidRPr="007E1A7B">
              <w:rPr>
                <w:color w:val="000000" w:themeColor="text1"/>
              </w:rPr>
              <w:t xml:space="preserve"> </w:t>
            </w:r>
            <w:proofErr w:type="spellStart"/>
            <w:r w:rsidRPr="007E1A7B">
              <w:rPr>
                <w:color w:val="000000" w:themeColor="text1"/>
              </w:rPr>
              <w:t>program</w:t>
            </w:r>
            <w:proofErr w:type="spellEnd"/>
            <w:r w:rsidRPr="007E1A7B">
              <w:rPr>
                <w:color w:val="000000" w:themeColor="text1"/>
              </w:rPr>
              <w:t xml:space="preserve"> </w:t>
            </w:r>
            <w:proofErr w:type="spellStart"/>
            <w:r w:rsidRPr="007E1A7B">
              <w:rPr>
                <w:color w:val="000000" w:themeColor="text1"/>
              </w:rPr>
              <w:t>code</w:t>
            </w:r>
            <w:proofErr w:type="spellEnd"/>
            <w:r w:rsidRPr="007E1A7B">
              <w:rPr>
                <w:color w:val="000000" w:themeColor="text1"/>
              </w:rPr>
              <w:t xml:space="preserve"> </w:t>
            </w:r>
            <w:proofErr w:type="spellStart"/>
            <w:r w:rsidRPr="007E1A7B">
              <w:rPr>
                <w:color w:val="000000" w:themeColor="text1"/>
              </w:rPr>
              <w:t>and</w:t>
            </w:r>
            <w:proofErr w:type="spellEnd"/>
            <w:r w:rsidRPr="007E1A7B">
              <w:rPr>
                <w:color w:val="000000" w:themeColor="text1"/>
              </w:rPr>
              <w:t xml:space="preserve"> </w:t>
            </w:r>
            <w:proofErr w:type="spellStart"/>
            <w:r w:rsidRPr="007E1A7B">
              <w:rPr>
                <w:color w:val="000000" w:themeColor="text1"/>
              </w:rPr>
              <w:t>system</w:t>
            </w:r>
            <w:proofErr w:type="spellEnd"/>
            <w:r w:rsidRPr="007E1A7B">
              <w:rPr>
                <w:color w:val="000000" w:themeColor="text1"/>
              </w:rPr>
              <w:t xml:space="preserve"> </w:t>
            </w:r>
            <w:proofErr w:type="spellStart"/>
            <w:r w:rsidRPr="007E1A7B">
              <w:rPr>
                <w:color w:val="000000" w:themeColor="text1"/>
              </w:rPr>
              <w:t>settings</w:t>
            </w:r>
            <w:proofErr w:type="spellEnd"/>
          </w:p>
        </w:tc>
      </w:tr>
    </w:tbl>
    <w:p w14:paraId="51CC584C" w14:textId="5822AD7C" w:rsidR="00A90500" w:rsidRPr="007E1A7B" w:rsidRDefault="007E1A7B" w:rsidP="00323166">
      <w:pPr>
        <w:rPr>
          <w:color w:val="000000" w:themeColor="text1"/>
          <w:lang w:val="en-US" w:eastAsia="x-none"/>
        </w:rPr>
      </w:pPr>
      <w:r w:rsidRPr="007E1A7B">
        <w:rPr>
          <w:color w:val="000000" w:themeColor="text1"/>
          <w:lang w:val="en-US" w:eastAsia="x-none"/>
        </w:rPr>
        <w:t>The normative time of the Request execution is determined automatically by the table:</w:t>
      </w:r>
    </w:p>
    <w:p w14:paraId="27643A52" w14:textId="3275173B" w:rsidR="003F3ACD" w:rsidRPr="00B43D43" w:rsidRDefault="007E1A7B" w:rsidP="00323166">
      <w:pPr>
        <w:pStyle w:val="afc"/>
        <w:keepNext/>
        <w:spacing w:line="360" w:lineRule="auto"/>
        <w:rPr>
          <w:color w:val="000000" w:themeColor="text1"/>
          <w:sz w:val="24"/>
          <w:szCs w:val="24"/>
        </w:rPr>
      </w:pPr>
      <w:proofErr w:type="spellStart"/>
      <w:r w:rsidRPr="007E1A7B">
        <w:rPr>
          <w:color w:val="000000" w:themeColor="text1"/>
          <w:sz w:val="24"/>
          <w:szCs w:val="24"/>
        </w:rPr>
        <w:t>Table</w:t>
      </w:r>
      <w:proofErr w:type="spellEnd"/>
      <w:r w:rsidRPr="007E1A7B">
        <w:rPr>
          <w:color w:val="000000" w:themeColor="text1"/>
          <w:sz w:val="24"/>
          <w:szCs w:val="24"/>
        </w:rPr>
        <w:t xml:space="preserve"> 10 </w:t>
      </w:r>
      <w:proofErr w:type="spellStart"/>
      <w:r w:rsidRPr="007E1A7B">
        <w:rPr>
          <w:color w:val="000000" w:themeColor="text1"/>
          <w:sz w:val="24"/>
          <w:szCs w:val="24"/>
        </w:rPr>
        <w:t>Request</w:t>
      </w:r>
      <w:proofErr w:type="spellEnd"/>
      <w:r w:rsidRPr="007E1A7B">
        <w:rPr>
          <w:color w:val="000000" w:themeColor="text1"/>
          <w:sz w:val="24"/>
          <w:szCs w:val="24"/>
        </w:rPr>
        <w:t xml:space="preserve"> </w:t>
      </w:r>
      <w:proofErr w:type="spellStart"/>
      <w:r w:rsidRPr="007E1A7B">
        <w:rPr>
          <w:color w:val="000000" w:themeColor="text1"/>
          <w:sz w:val="24"/>
          <w:szCs w:val="24"/>
        </w:rPr>
        <w:t>execution</w:t>
      </w:r>
      <w:proofErr w:type="spellEnd"/>
      <w:r w:rsidRPr="007E1A7B">
        <w:rPr>
          <w:color w:val="000000" w:themeColor="text1"/>
          <w:sz w:val="24"/>
          <w:szCs w:val="24"/>
        </w:rPr>
        <w:t xml:space="preserve"> </w:t>
      </w:r>
      <w:proofErr w:type="spellStart"/>
      <w:r w:rsidRPr="007E1A7B">
        <w:rPr>
          <w:color w:val="000000" w:themeColor="text1"/>
          <w:sz w:val="24"/>
          <w:szCs w:val="24"/>
        </w:rPr>
        <w:t>time</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559"/>
        <w:gridCol w:w="1559"/>
        <w:gridCol w:w="1701"/>
        <w:gridCol w:w="1701"/>
        <w:gridCol w:w="1701"/>
      </w:tblGrid>
      <w:tr w:rsidR="00B43D43" w:rsidRPr="00B43D43" w14:paraId="3524D4B6" w14:textId="77777777" w:rsidTr="00B43D43">
        <w:trPr>
          <w:trHeight w:val="285"/>
          <w:tblHeader/>
        </w:trPr>
        <w:tc>
          <w:tcPr>
            <w:tcW w:w="1526" w:type="dxa"/>
            <w:tcBorders>
              <w:left w:val="single" w:sz="6" w:space="0" w:color="auto"/>
              <w:bottom w:val="single" w:sz="6" w:space="0" w:color="auto"/>
            </w:tcBorders>
            <w:shd w:val="clear" w:color="auto" w:fill="auto"/>
            <w:vAlign w:val="center"/>
          </w:tcPr>
          <w:p w14:paraId="4B1E260B" w14:textId="49464093" w:rsidR="006A58CB" w:rsidRPr="00B43D43" w:rsidRDefault="007E1A7B" w:rsidP="00323166">
            <w:pPr>
              <w:ind w:firstLine="0"/>
              <w:jc w:val="center"/>
              <w:rPr>
                <w:color w:val="000000" w:themeColor="text1"/>
              </w:rPr>
            </w:pPr>
            <w:proofErr w:type="spellStart"/>
            <w:r w:rsidRPr="007E1A7B">
              <w:rPr>
                <w:color w:val="000000" w:themeColor="text1"/>
              </w:rPr>
              <w:t>Category</w:t>
            </w:r>
            <w:proofErr w:type="spellEnd"/>
          </w:p>
        </w:tc>
        <w:tc>
          <w:tcPr>
            <w:tcW w:w="1559" w:type="dxa"/>
            <w:shd w:val="clear" w:color="auto" w:fill="auto"/>
          </w:tcPr>
          <w:p w14:paraId="5EA64E0F" w14:textId="2BD267AE" w:rsidR="006A58CB" w:rsidRPr="00B43D43" w:rsidRDefault="007E1A7B" w:rsidP="00323166">
            <w:pPr>
              <w:ind w:firstLine="0"/>
              <w:jc w:val="center"/>
              <w:rPr>
                <w:color w:val="000000" w:themeColor="text1"/>
              </w:rPr>
            </w:pPr>
            <w:r>
              <w:rPr>
                <w:color w:val="000000" w:themeColor="text1"/>
                <w:lang w:val="en-US"/>
              </w:rPr>
              <w:t>Priority</w:t>
            </w:r>
            <w:r w:rsidR="003F3ACD" w:rsidRPr="00B43D43">
              <w:rPr>
                <w:color w:val="000000" w:themeColor="text1"/>
              </w:rPr>
              <w:t xml:space="preserve"> </w:t>
            </w:r>
            <w:r w:rsidR="006A58CB" w:rsidRPr="00B43D43">
              <w:rPr>
                <w:color w:val="000000" w:themeColor="text1"/>
              </w:rPr>
              <w:t>1</w:t>
            </w:r>
          </w:p>
        </w:tc>
        <w:tc>
          <w:tcPr>
            <w:tcW w:w="1559" w:type="dxa"/>
            <w:shd w:val="clear" w:color="auto" w:fill="auto"/>
          </w:tcPr>
          <w:p w14:paraId="2D0D7C07" w14:textId="3782C6C0" w:rsidR="006A58CB" w:rsidRPr="00B43D43" w:rsidRDefault="007E1A7B" w:rsidP="00323166">
            <w:pPr>
              <w:ind w:firstLine="0"/>
              <w:jc w:val="center"/>
              <w:rPr>
                <w:color w:val="000000" w:themeColor="text1"/>
              </w:rPr>
            </w:pPr>
            <w:r>
              <w:rPr>
                <w:color w:val="000000" w:themeColor="text1"/>
                <w:lang w:val="en-US"/>
              </w:rPr>
              <w:t>Priority</w:t>
            </w:r>
            <w:r w:rsidRPr="00B43D43">
              <w:rPr>
                <w:color w:val="000000" w:themeColor="text1"/>
              </w:rPr>
              <w:t xml:space="preserve"> </w:t>
            </w:r>
            <w:r w:rsidR="006A58CB" w:rsidRPr="00B43D43">
              <w:rPr>
                <w:color w:val="000000" w:themeColor="text1"/>
              </w:rPr>
              <w:t>2</w:t>
            </w:r>
          </w:p>
        </w:tc>
        <w:tc>
          <w:tcPr>
            <w:tcW w:w="1701" w:type="dxa"/>
            <w:shd w:val="clear" w:color="auto" w:fill="auto"/>
            <w:vAlign w:val="center"/>
          </w:tcPr>
          <w:p w14:paraId="795BE591" w14:textId="6FCECCB1" w:rsidR="006A58CB" w:rsidRPr="00B43D43" w:rsidRDefault="007E1A7B" w:rsidP="00323166">
            <w:pPr>
              <w:ind w:firstLine="0"/>
              <w:jc w:val="center"/>
              <w:rPr>
                <w:color w:val="000000" w:themeColor="text1"/>
              </w:rPr>
            </w:pPr>
            <w:r>
              <w:rPr>
                <w:color w:val="000000" w:themeColor="text1"/>
                <w:lang w:val="en-US"/>
              </w:rPr>
              <w:t>Priority</w:t>
            </w:r>
            <w:r w:rsidRPr="00B43D43">
              <w:rPr>
                <w:color w:val="000000" w:themeColor="text1"/>
              </w:rPr>
              <w:t xml:space="preserve"> </w:t>
            </w:r>
            <w:r w:rsidR="006A58CB" w:rsidRPr="00B43D43">
              <w:rPr>
                <w:color w:val="000000" w:themeColor="text1"/>
              </w:rPr>
              <w:t>3</w:t>
            </w:r>
          </w:p>
        </w:tc>
        <w:tc>
          <w:tcPr>
            <w:tcW w:w="1701" w:type="dxa"/>
            <w:shd w:val="clear" w:color="auto" w:fill="auto"/>
            <w:vAlign w:val="center"/>
          </w:tcPr>
          <w:p w14:paraId="5582E163" w14:textId="0E371505" w:rsidR="006A58CB" w:rsidRPr="00B43D43" w:rsidRDefault="007E1A7B" w:rsidP="00323166">
            <w:pPr>
              <w:ind w:firstLine="0"/>
              <w:jc w:val="center"/>
              <w:rPr>
                <w:color w:val="000000" w:themeColor="text1"/>
              </w:rPr>
            </w:pPr>
            <w:r>
              <w:rPr>
                <w:color w:val="000000" w:themeColor="text1"/>
                <w:lang w:val="en-US"/>
              </w:rPr>
              <w:t>Priority</w:t>
            </w:r>
            <w:r w:rsidRPr="00B43D43">
              <w:rPr>
                <w:color w:val="000000" w:themeColor="text1"/>
              </w:rPr>
              <w:t xml:space="preserve"> </w:t>
            </w:r>
            <w:r w:rsidR="006A58CB" w:rsidRPr="00B43D43">
              <w:rPr>
                <w:color w:val="000000" w:themeColor="text1"/>
              </w:rPr>
              <w:t>4</w:t>
            </w:r>
          </w:p>
        </w:tc>
        <w:tc>
          <w:tcPr>
            <w:tcW w:w="1701" w:type="dxa"/>
            <w:shd w:val="clear" w:color="auto" w:fill="auto"/>
            <w:vAlign w:val="center"/>
          </w:tcPr>
          <w:p w14:paraId="190D7A98" w14:textId="5F57AB46" w:rsidR="006A58CB" w:rsidRPr="00B43D43" w:rsidRDefault="007E1A7B" w:rsidP="00323166">
            <w:pPr>
              <w:ind w:firstLine="0"/>
              <w:jc w:val="center"/>
              <w:rPr>
                <w:color w:val="000000" w:themeColor="text1"/>
              </w:rPr>
            </w:pPr>
            <w:r>
              <w:rPr>
                <w:color w:val="000000" w:themeColor="text1"/>
                <w:lang w:val="en-US"/>
              </w:rPr>
              <w:t>Priority</w:t>
            </w:r>
            <w:r w:rsidRPr="00B43D43">
              <w:rPr>
                <w:color w:val="000000" w:themeColor="text1"/>
              </w:rPr>
              <w:t xml:space="preserve"> </w:t>
            </w:r>
            <w:r w:rsidR="006A58CB" w:rsidRPr="00B43D43">
              <w:rPr>
                <w:color w:val="000000" w:themeColor="text1"/>
              </w:rPr>
              <w:t>5</w:t>
            </w:r>
          </w:p>
        </w:tc>
      </w:tr>
      <w:tr w:rsidR="007E1A7B" w:rsidRPr="00B43D43" w14:paraId="4BAD2CC7" w14:textId="77777777" w:rsidTr="00FA1EA0">
        <w:trPr>
          <w:trHeight w:val="90"/>
        </w:trPr>
        <w:tc>
          <w:tcPr>
            <w:tcW w:w="1526" w:type="dxa"/>
            <w:tcBorders>
              <w:left w:val="single" w:sz="6" w:space="0" w:color="auto"/>
            </w:tcBorders>
            <w:vAlign w:val="center"/>
          </w:tcPr>
          <w:p w14:paraId="61012C7F" w14:textId="5FAEA0B0" w:rsidR="007E1A7B" w:rsidRPr="00B43D43" w:rsidRDefault="007E1A7B" w:rsidP="007E1A7B">
            <w:pPr>
              <w:widowControl w:val="0"/>
              <w:autoSpaceDE w:val="0"/>
              <w:autoSpaceDN w:val="0"/>
              <w:adjustRightInd w:val="0"/>
              <w:spacing w:before="0" w:after="0"/>
              <w:ind w:firstLine="0"/>
              <w:jc w:val="left"/>
              <w:rPr>
                <w:color w:val="000000" w:themeColor="text1"/>
              </w:rPr>
            </w:pPr>
            <w:r w:rsidRPr="00C07461">
              <w:rPr>
                <w:color w:val="000000" w:themeColor="text1"/>
              </w:rPr>
              <w:t>Level L1</w:t>
            </w:r>
          </w:p>
        </w:tc>
        <w:tc>
          <w:tcPr>
            <w:tcW w:w="1559" w:type="dxa"/>
          </w:tcPr>
          <w:p w14:paraId="0514F0F0" w14:textId="4E77C3CB"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3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559" w:type="dxa"/>
          </w:tcPr>
          <w:p w14:paraId="0F6BD0C7" w14:textId="33A5247E"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36350E80" w14:textId="1FB15DB9"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2C7A24C9" w14:textId="26568BD5"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12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64E1F627" w14:textId="5D9C6C19"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16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r>
      <w:tr w:rsidR="007E1A7B" w:rsidRPr="00B43D43" w14:paraId="61967E0B" w14:textId="77777777" w:rsidTr="00FA1EA0">
        <w:trPr>
          <w:trHeight w:val="90"/>
        </w:trPr>
        <w:tc>
          <w:tcPr>
            <w:tcW w:w="1526" w:type="dxa"/>
            <w:tcBorders>
              <w:left w:val="single" w:sz="6" w:space="0" w:color="auto"/>
            </w:tcBorders>
            <w:vAlign w:val="center"/>
          </w:tcPr>
          <w:p w14:paraId="4D9BBCBD" w14:textId="38A2E761" w:rsidR="007E1A7B" w:rsidRPr="00B43D43" w:rsidRDefault="007E1A7B" w:rsidP="007E1A7B">
            <w:pPr>
              <w:widowControl w:val="0"/>
              <w:autoSpaceDE w:val="0"/>
              <w:autoSpaceDN w:val="0"/>
              <w:adjustRightInd w:val="0"/>
              <w:spacing w:before="0" w:after="0"/>
              <w:ind w:firstLine="0"/>
              <w:jc w:val="left"/>
              <w:rPr>
                <w:color w:val="000000" w:themeColor="text1"/>
              </w:rPr>
            </w:pPr>
            <w:r w:rsidRPr="00C07461">
              <w:rPr>
                <w:color w:val="000000" w:themeColor="text1"/>
                <w:lang w:val="en-US"/>
              </w:rPr>
              <w:t>Level L2</w:t>
            </w:r>
          </w:p>
        </w:tc>
        <w:tc>
          <w:tcPr>
            <w:tcW w:w="1559" w:type="dxa"/>
          </w:tcPr>
          <w:p w14:paraId="6AA46E75" w14:textId="3AD1036F"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559" w:type="dxa"/>
          </w:tcPr>
          <w:p w14:paraId="412E6980" w14:textId="6932B4DA"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8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2C923C07" w14:textId="3CB48946"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11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01159AEF" w14:textId="7FF0C894"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18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34E573C1" w14:textId="7CF23EBC"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24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r>
      <w:tr w:rsidR="007E1A7B" w:rsidRPr="00B43D43" w14:paraId="76BDF708" w14:textId="77777777" w:rsidTr="00FA1EA0">
        <w:trPr>
          <w:trHeight w:val="90"/>
        </w:trPr>
        <w:tc>
          <w:tcPr>
            <w:tcW w:w="1526" w:type="dxa"/>
            <w:tcBorders>
              <w:left w:val="single" w:sz="6" w:space="0" w:color="auto"/>
            </w:tcBorders>
            <w:vAlign w:val="center"/>
          </w:tcPr>
          <w:p w14:paraId="656E438C" w14:textId="16951011" w:rsidR="007E1A7B" w:rsidRPr="00B43D43" w:rsidRDefault="007E1A7B" w:rsidP="007E1A7B">
            <w:pPr>
              <w:widowControl w:val="0"/>
              <w:autoSpaceDE w:val="0"/>
              <w:autoSpaceDN w:val="0"/>
              <w:adjustRightInd w:val="0"/>
              <w:spacing w:before="0" w:after="0"/>
              <w:ind w:firstLine="0"/>
              <w:jc w:val="left"/>
              <w:rPr>
                <w:color w:val="000000" w:themeColor="text1"/>
              </w:rPr>
            </w:pPr>
            <w:r w:rsidRPr="00C07461">
              <w:rPr>
                <w:color w:val="000000" w:themeColor="text1"/>
                <w:lang w:val="en-US"/>
              </w:rPr>
              <w:t>Level L3</w:t>
            </w:r>
          </w:p>
        </w:tc>
        <w:tc>
          <w:tcPr>
            <w:tcW w:w="1559" w:type="dxa"/>
          </w:tcPr>
          <w:p w14:paraId="52224865" w14:textId="2DAE0B46"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lastRenderedPageBreak/>
              <w:t>hours</w:t>
            </w:r>
            <w:proofErr w:type="spellEnd"/>
          </w:p>
        </w:tc>
        <w:tc>
          <w:tcPr>
            <w:tcW w:w="1559" w:type="dxa"/>
          </w:tcPr>
          <w:p w14:paraId="0840322C" w14:textId="5AA36047"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lastRenderedPageBreak/>
              <w:t xml:space="preserve">11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lastRenderedPageBreak/>
              <w:t>hours</w:t>
            </w:r>
            <w:proofErr w:type="spellEnd"/>
          </w:p>
        </w:tc>
        <w:tc>
          <w:tcPr>
            <w:tcW w:w="1701" w:type="dxa"/>
          </w:tcPr>
          <w:p w14:paraId="21D16F8B" w14:textId="190EC1A6"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lastRenderedPageBreak/>
              <w:t xml:space="preserve">15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lastRenderedPageBreak/>
              <w:t>hours</w:t>
            </w:r>
            <w:proofErr w:type="spellEnd"/>
          </w:p>
        </w:tc>
        <w:tc>
          <w:tcPr>
            <w:tcW w:w="1701" w:type="dxa"/>
          </w:tcPr>
          <w:p w14:paraId="7AB0EBC1" w14:textId="220172F8"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lastRenderedPageBreak/>
              <w:t xml:space="preserve">24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lastRenderedPageBreak/>
              <w:t>hours</w:t>
            </w:r>
            <w:proofErr w:type="spellEnd"/>
          </w:p>
        </w:tc>
        <w:tc>
          <w:tcPr>
            <w:tcW w:w="1701" w:type="dxa"/>
          </w:tcPr>
          <w:p w14:paraId="70513728" w14:textId="0B9B0816"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lastRenderedPageBreak/>
              <w:t xml:space="preserve">32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lastRenderedPageBreak/>
              <w:t>hours</w:t>
            </w:r>
            <w:proofErr w:type="spellEnd"/>
          </w:p>
        </w:tc>
      </w:tr>
      <w:tr w:rsidR="007E1A7B" w:rsidRPr="00B43D43" w14:paraId="6D7E3706" w14:textId="77777777" w:rsidTr="009847EE">
        <w:trPr>
          <w:trHeight w:val="90"/>
        </w:trPr>
        <w:tc>
          <w:tcPr>
            <w:tcW w:w="1526" w:type="dxa"/>
            <w:tcBorders>
              <w:left w:val="single" w:sz="6" w:space="0" w:color="auto"/>
            </w:tcBorders>
            <w:vAlign w:val="center"/>
          </w:tcPr>
          <w:p w14:paraId="70BAF7B2" w14:textId="19AEDB4F" w:rsidR="007E1A7B" w:rsidRPr="00B43D43" w:rsidRDefault="007E1A7B" w:rsidP="007E1A7B">
            <w:pPr>
              <w:widowControl w:val="0"/>
              <w:autoSpaceDE w:val="0"/>
              <w:autoSpaceDN w:val="0"/>
              <w:adjustRightInd w:val="0"/>
              <w:spacing w:before="0" w:after="0"/>
              <w:ind w:firstLine="0"/>
              <w:jc w:val="left"/>
              <w:rPr>
                <w:color w:val="000000" w:themeColor="text1"/>
              </w:rPr>
            </w:pPr>
            <w:r>
              <w:rPr>
                <w:color w:val="000000" w:themeColor="text1"/>
                <w:lang w:val="en-US"/>
              </w:rPr>
              <w:lastRenderedPageBreak/>
              <w:t>Stage</w:t>
            </w:r>
            <w:r w:rsidRPr="00B43D43">
              <w:rPr>
                <w:color w:val="000000" w:themeColor="text1"/>
              </w:rPr>
              <w:t xml:space="preserve"> </w:t>
            </w:r>
            <w:r>
              <w:rPr>
                <w:color w:val="000000" w:themeColor="text1"/>
                <w:lang w:val="en-US"/>
              </w:rPr>
              <w:t>S</w:t>
            </w:r>
            <w:r w:rsidRPr="00B43D43">
              <w:rPr>
                <w:color w:val="000000" w:themeColor="text1"/>
              </w:rPr>
              <w:t>1</w:t>
            </w:r>
          </w:p>
        </w:tc>
        <w:tc>
          <w:tcPr>
            <w:tcW w:w="1559" w:type="dxa"/>
          </w:tcPr>
          <w:p w14:paraId="4FBD695D" w14:textId="7D371BE7"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559" w:type="dxa"/>
          </w:tcPr>
          <w:p w14:paraId="307FFECF" w14:textId="34D438ED"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11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395F25DD" w14:textId="61739627"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123C60E3" w14:textId="02D262EA"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20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315D9086" w14:textId="5D548F94"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24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r>
      <w:tr w:rsidR="007E1A7B" w:rsidRPr="00B43D43" w14:paraId="18C352E5" w14:textId="77777777" w:rsidTr="009847EE">
        <w:trPr>
          <w:trHeight w:val="90"/>
        </w:trPr>
        <w:tc>
          <w:tcPr>
            <w:tcW w:w="1526" w:type="dxa"/>
            <w:tcBorders>
              <w:left w:val="single" w:sz="6" w:space="0" w:color="auto"/>
            </w:tcBorders>
            <w:vAlign w:val="center"/>
          </w:tcPr>
          <w:p w14:paraId="1E11D2EC" w14:textId="40109266" w:rsidR="007E1A7B" w:rsidRPr="00B43D43" w:rsidRDefault="007E1A7B" w:rsidP="007E1A7B">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S2</w:t>
            </w:r>
          </w:p>
        </w:tc>
        <w:tc>
          <w:tcPr>
            <w:tcW w:w="1559" w:type="dxa"/>
          </w:tcPr>
          <w:p w14:paraId="2CD57762" w14:textId="533835FB"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559" w:type="dxa"/>
          </w:tcPr>
          <w:p w14:paraId="1451C7AA" w14:textId="54CFF915"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20658F2A" w14:textId="510B0F3C"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7331FFE4" w14:textId="48595732"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12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6032D286" w14:textId="496B8E90"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16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r>
      <w:tr w:rsidR="007E1A7B" w:rsidRPr="00B43D43" w14:paraId="6572A03F" w14:textId="77777777" w:rsidTr="009847EE">
        <w:trPr>
          <w:trHeight w:val="90"/>
        </w:trPr>
        <w:tc>
          <w:tcPr>
            <w:tcW w:w="1526" w:type="dxa"/>
            <w:tcBorders>
              <w:left w:val="single" w:sz="6" w:space="0" w:color="auto"/>
            </w:tcBorders>
            <w:vAlign w:val="center"/>
          </w:tcPr>
          <w:p w14:paraId="184FEA78" w14:textId="157CFEAE" w:rsidR="007E1A7B" w:rsidRPr="00B43D43" w:rsidRDefault="007E1A7B" w:rsidP="007E1A7B">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S3</w:t>
            </w:r>
          </w:p>
        </w:tc>
        <w:tc>
          <w:tcPr>
            <w:tcW w:w="1559" w:type="dxa"/>
          </w:tcPr>
          <w:p w14:paraId="4CE2B7D0" w14:textId="527ECA43"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559" w:type="dxa"/>
          </w:tcPr>
          <w:p w14:paraId="30B28593" w14:textId="5F8C7D2B"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4BBB182A" w14:textId="29F4E601"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639AF333" w14:textId="48147400"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12 </w:t>
            </w:r>
            <w:proofErr w:type="spellStart"/>
            <w:r w:rsidRPr="007E1A7B">
              <w:rPr>
                <w:color w:val="000000" w:themeColor="text1"/>
              </w:rPr>
              <w:t>working</w:t>
            </w:r>
            <w:proofErr w:type="spellEnd"/>
            <w:r w:rsidRPr="007E1A7B">
              <w:rPr>
                <w:color w:val="000000" w:themeColor="text1"/>
              </w:rPr>
              <w:t xml:space="preserve"> </w:t>
            </w:r>
            <w:proofErr w:type="spellStart"/>
            <w:r w:rsidRPr="007E1A7B">
              <w:rPr>
                <w:color w:val="000000" w:themeColor="text1"/>
              </w:rPr>
              <w:t>hours</w:t>
            </w:r>
            <w:proofErr w:type="spellEnd"/>
          </w:p>
        </w:tc>
        <w:tc>
          <w:tcPr>
            <w:tcW w:w="1701" w:type="dxa"/>
          </w:tcPr>
          <w:p w14:paraId="4A70D39A" w14:textId="77777777" w:rsidR="007E1A7B" w:rsidRPr="00B43D43" w:rsidRDefault="007E1A7B" w:rsidP="007E1A7B">
            <w:pPr>
              <w:widowControl w:val="0"/>
              <w:autoSpaceDE w:val="0"/>
              <w:autoSpaceDN w:val="0"/>
              <w:adjustRightInd w:val="0"/>
              <w:spacing w:before="0" w:after="0"/>
              <w:ind w:firstLine="0"/>
              <w:jc w:val="left"/>
              <w:rPr>
                <w:color w:val="000000" w:themeColor="text1"/>
              </w:rPr>
            </w:pPr>
            <w:r w:rsidRPr="00B43D43">
              <w:rPr>
                <w:color w:val="000000" w:themeColor="text1"/>
              </w:rPr>
              <w:t xml:space="preserve">16 </w:t>
            </w:r>
            <w:proofErr w:type="spellStart"/>
            <w:proofErr w:type="gramStart"/>
            <w:r w:rsidRPr="00B43D43">
              <w:rPr>
                <w:color w:val="000000" w:themeColor="text1"/>
              </w:rPr>
              <w:t>раб.часов</w:t>
            </w:r>
            <w:proofErr w:type="spellEnd"/>
            <w:proofErr w:type="gramEnd"/>
          </w:p>
        </w:tc>
      </w:tr>
    </w:tbl>
    <w:p w14:paraId="797A80E7" w14:textId="20076F99" w:rsidR="006A58CB" w:rsidRPr="00811171" w:rsidRDefault="00811171" w:rsidP="00323166">
      <w:pPr>
        <w:rPr>
          <w:color w:val="000000" w:themeColor="text1"/>
          <w:lang w:val="en-US" w:eastAsia="x-none"/>
        </w:rPr>
      </w:pPr>
      <w:r w:rsidRPr="00811171">
        <w:rPr>
          <w:color w:val="000000" w:themeColor="text1"/>
          <w:lang w:val="en-US" w:eastAsia="x-none"/>
        </w:rPr>
        <w:t xml:space="preserve">For Category </w:t>
      </w:r>
      <w:r>
        <w:rPr>
          <w:color w:val="000000" w:themeColor="text1"/>
          <w:lang w:val="en-US" w:eastAsia="x-none"/>
        </w:rPr>
        <w:t>S</w:t>
      </w:r>
      <w:r w:rsidRPr="00811171">
        <w:rPr>
          <w:color w:val="000000" w:themeColor="text1"/>
          <w:lang w:val="en-US" w:eastAsia="x-none"/>
        </w:rPr>
        <w:t xml:space="preserve">2 and </w:t>
      </w:r>
      <w:r>
        <w:rPr>
          <w:color w:val="000000" w:themeColor="text1"/>
          <w:lang w:val="en-US" w:eastAsia="x-none"/>
        </w:rPr>
        <w:t>S</w:t>
      </w:r>
      <w:r w:rsidRPr="00811171">
        <w:rPr>
          <w:color w:val="000000" w:themeColor="text1"/>
          <w:lang w:val="en-US" w:eastAsia="x-none"/>
        </w:rPr>
        <w:t>3 the reaction time of the Contractor is specified. During this time the Executor shall provide information about the progress of the Request solution and the forecast of the time required for the solution. On the basis of this information the Contractor will manually set the Request execution time.</w:t>
      </w:r>
    </w:p>
    <w:p w14:paraId="5BEE1AB3" w14:textId="479EB15D" w:rsidR="00A72809" w:rsidRPr="00811171" w:rsidRDefault="008C331D" w:rsidP="00811171">
      <w:pPr>
        <w:pStyle w:val="5"/>
        <w:rPr>
          <w:rFonts w:ascii="Times New Roman" w:hAnsi="Times New Roman"/>
          <w:b/>
          <w:bCs/>
          <w:color w:val="000000" w:themeColor="text1"/>
          <w:lang w:val="en-US"/>
        </w:rPr>
      </w:pPr>
      <w:r w:rsidRPr="008C331D">
        <w:rPr>
          <w:rFonts w:ascii="Times New Roman" w:hAnsi="Times New Roman"/>
          <w:b/>
          <w:bCs/>
          <w:color w:val="000000" w:themeColor="text1"/>
          <w:lang w:val="en-US"/>
        </w:rPr>
        <w:t>Processing time of requests for Platform-based services</w:t>
      </w:r>
    </w:p>
    <w:p w14:paraId="58831D11" w14:textId="0C4C8B95" w:rsidR="00A72809" w:rsidRPr="00B43D43" w:rsidRDefault="00811171" w:rsidP="00265627">
      <w:pPr>
        <w:pStyle w:val="aa"/>
        <w:numPr>
          <w:ilvl w:val="0"/>
          <w:numId w:val="17"/>
        </w:numPr>
        <w:shd w:val="clear" w:color="auto" w:fill="FFFFFF"/>
        <w:tabs>
          <w:tab w:val="left" w:pos="567"/>
        </w:tabs>
        <w:spacing w:before="7"/>
        <w:rPr>
          <w:b/>
          <w:color w:val="000000" w:themeColor="text1"/>
          <w:spacing w:val="-1"/>
          <w:u w:val="single"/>
        </w:rPr>
      </w:pPr>
      <w:proofErr w:type="spellStart"/>
      <w:r w:rsidRPr="00811171">
        <w:rPr>
          <w:b/>
          <w:bCs/>
          <w:color w:val="000000" w:themeColor="text1"/>
          <w:spacing w:val="-1"/>
          <w:u w:val="single"/>
        </w:rPr>
        <w:t>Competence</w:t>
      </w:r>
      <w:proofErr w:type="spellEnd"/>
      <w:r w:rsidRPr="00811171">
        <w:rPr>
          <w:b/>
          <w:bCs/>
          <w:color w:val="000000" w:themeColor="text1"/>
          <w:spacing w:val="-1"/>
          <w:u w:val="single"/>
        </w:rPr>
        <w:t xml:space="preserve"> Management (</w:t>
      </w:r>
      <w:r w:rsidRPr="00811171">
        <w:rPr>
          <w:b/>
          <w:bCs/>
          <w:color w:val="000000" w:themeColor="text1"/>
          <w:spacing w:val="-1"/>
          <w:u w:val="single"/>
          <w:lang w:val="en-US"/>
        </w:rPr>
        <w:t>L</w:t>
      </w:r>
      <w:r w:rsidRPr="00811171">
        <w:rPr>
          <w:b/>
          <w:bCs/>
          <w:color w:val="000000" w:themeColor="text1"/>
          <w:spacing w:val="-1"/>
          <w:u w:val="single"/>
        </w:rPr>
        <w:t>)</w:t>
      </w:r>
      <w:r w:rsidRPr="00811171">
        <w:rPr>
          <w:color w:val="000000" w:themeColor="text1"/>
          <w:spacing w:val="-1"/>
        </w:rPr>
        <w:t xml:space="preserve"> - </w:t>
      </w:r>
      <w:proofErr w:type="spellStart"/>
      <w:r w:rsidRPr="00811171">
        <w:rPr>
          <w:color w:val="000000" w:themeColor="text1"/>
          <w:spacing w:val="-1"/>
        </w:rPr>
        <w:t>requests</w:t>
      </w:r>
      <w:proofErr w:type="spellEnd"/>
      <w:r w:rsidRPr="00811171">
        <w:rPr>
          <w:color w:val="000000" w:themeColor="text1"/>
          <w:spacing w:val="-1"/>
        </w:rPr>
        <w:t xml:space="preserve"> </w:t>
      </w:r>
      <w:proofErr w:type="spellStart"/>
      <w:r w:rsidRPr="00811171">
        <w:rPr>
          <w:color w:val="000000" w:themeColor="text1"/>
          <w:spacing w:val="-1"/>
        </w:rPr>
        <w:t>with</w:t>
      </w:r>
      <w:proofErr w:type="spellEnd"/>
      <w:r w:rsidRPr="00811171">
        <w:rPr>
          <w:color w:val="000000" w:themeColor="text1"/>
          <w:spacing w:val="-1"/>
        </w:rPr>
        <w:t xml:space="preserve"> </w:t>
      </w:r>
      <w:proofErr w:type="spellStart"/>
      <w:r w:rsidRPr="00811171">
        <w:rPr>
          <w:color w:val="000000" w:themeColor="text1"/>
          <w:spacing w:val="-1"/>
        </w:rPr>
        <w:t>an</w:t>
      </w:r>
      <w:proofErr w:type="spellEnd"/>
      <w:r w:rsidRPr="00811171">
        <w:rPr>
          <w:color w:val="000000" w:themeColor="text1"/>
          <w:spacing w:val="-1"/>
        </w:rPr>
        <w:t xml:space="preserve"> </w:t>
      </w:r>
      <w:proofErr w:type="spellStart"/>
      <w:r w:rsidRPr="00811171">
        <w:rPr>
          <w:color w:val="000000" w:themeColor="text1"/>
          <w:spacing w:val="-1"/>
        </w:rPr>
        <w:t>explicit</w:t>
      </w:r>
      <w:proofErr w:type="spellEnd"/>
      <w:r w:rsidRPr="00811171">
        <w:rPr>
          <w:color w:val="000000" w:themeColor="text1"/>
          <w:spacing w:val="-1"/>
        </w:rPr>
        <w:t xml:space="preserve"> </w:t>
      </w:r>
      <w:proofErr w:type="spellStart"/>
      <w:r w:rsidRPr="00811171">
        <w:rPr>
          <w:color w:val="000000" w:themeColor="text1"/>
          <w:spacing w:val="-1"/>
        </w:rPr>
        <w:t>or</w:t>
      </w:r>
      <w:proofErr w:type="spellEnd"/>
      <w:r w:rsidRPr="00811171">
        <w:rPr>
          <w:color w:val="000000" w:themeColor="text1"/>
          <w:spacing w:val="-1"/>
        </w:rPr>
        <w:t xml:space="preserve"> </w:t>
      </w:r>
      <w:proofErr w:type="spellStart"/>
      <w:r w:rsidRPr="00811171">
        <w:rPr>
          <w:color w:val="000000" w:themeColor="text1"/>
          <w:spacing w:val="-1"/>
        </w:rPr>
        <w:t>implicit</w:t>
      </w:r>
      <w:proofErr w:type="spellEnd"/>
      <w:r w:rsidRPr="00811171">
        <w:rPr>
          <w:color w:val="000000" w:themeColor="text1"/>
          <w:spacing w:val="-1"/>
        </w:rPr>
        <w:t xml:space="preserve"> </w:t>
      </w:r>
      <w:proofErr w:type="spellStart"/>
      <w:r w:rsidRPr="00811171">
        <w:rPr>
          <w:color w:val="000000" w:themeColor="text1"/>
          <w:spacing w:val="-1"/>
        </w:rPr>
        <w:t>request</w:t>
      </w:r>
      <w:proofErr w:type="spellEnd"/>
      <w:r w:rsidRPr="00811171">
        <w:rPr>
          <w:color w:val="000000" w:themeColor="text1"/>
          <w:spacing w:val="-1"/>
        </w:rPr>
        <w:t xml:space="preserve"> </w:t>
      </w:r>
      <w:proofErr w:type="spellStart"/>
      <w:r w:rsidRPr="00811171">
        <w:rPr>
          <w:color w:val="000000" w:themeColor="text1"/>
          <w:spacing w:val="-1"/>
        </w:rPr>
        <w:t>for</w:t>
      </w:r>
      <w:proofErr w:type="spellEnd"/>
      <w:r w:rsidRPr="00811171">
        <w:rPr>
          <w:color w:val="000000" w:themeColor="text1"/>
          <w:spacing w:val="-1"/>
        </w:rPr>
        <w:t xml:space="preserve"> </w:t>
      </w:r>
      <w:proofErr w:type="spellStart"/>
      <w:r w:rsidRPr="00811171">
        <w:rPr>
          <w:color w:val="000000" w:themeColor="text1"/>
          <w:spacing w:val="-1"/>
        </w:rPr>
        <w:t>consultation</w:t>
      </w:r>
      <w:proofErr w:type="spellEnd"/>
      <w:r w:rsidRPr="00811171">
        <w:rPr>
          <w:color w:val="000000" w:themeColor="text1"/>
          <w:spacing w:val="-1"/>
        </w:rPr>
        <w:t xml:space="preserve"> </w:t>
      </w:r>
      <w:proofErr w:type="spellStart"/>
      <w:r w:rsidRPr="00811171">
        <w:rPr>
          <w:color w:val="000000" w:themeColor="text1"/>
          <w:spacing w:val="-1"/>
        </w:rPr>
        <w:t>related</w:t>
      </w:r>
      <w:proofErr w:type="spellEnd"/>
      <w:r w:rsidRPr="00811171">
        <w:rPr>
          <w:color w:val="000000" w:themeColor="text1"/>
          <w:spacing w:val="-1"/>
        </w:rPr>
        <w:t xml:space="preserve"> </w:t>
      </w:r>
      <w:proofErr w:type="spellStart"/>
      <w:r w:rsidRPr="00811171">
        <w:rPr>
          <w:color w:val="000000" w:themeColor="text1"/>
          <w:spacing w:val="-1"/>
        </w:rPr>
        <w:t>to</w:t>
      </w:r>
      <w:proofErr w:type="spellEnd"/>
      <w:r w:rsidRPr="00811171">
        <w:rPr>
          <w:color w:val="000000" w:themeColor="text1"/>
          <w:spacing w:val="-1"/>
        </w:rPr>
        <w:t xml:space="preserve"> </w:t>
      </w:r>
      <w:proofErr w:type="spellStart"/>
      <w:r w:rsidRPr="00811171">
        <w:rPr>
          <w:color w:val="000000" w:themeColor="text1"/>
          <w:spacing w:val="-1"/>
        </w:rPr>
        <w:t>clarification</w:t>
      </w:r>
      <w:proofErr w:type="spellEnd"/>
      <w:r w:rsidRPr="00811171">
        <w:rPr>
          <w:color w:val="000000" w:themeColor="text1"/>
          <w:spacing w:val="-1"/>
        </w:rPr>
        <w:t xml:space="preserve"> </w:t>
      </w:r>
      <w:proofErr w:type="spellStart"/>
      <w:r w:rsidRPr="00811171">
        <w:rPr>
          <w:color w:val="000000" w:themeColor="text1"/>
          <w:spacing w:val="-1"/>
        </w:rPr>
        <w:t>of</w:t>
      </w:r>
      <w:proofErr w:type="spellEnd"/>
      <w:r w:rsidRPr="00811171">
        <w:rPr>
          <w:color w:val="000000" w:themeColor="text1"/>
          <w:spacing w:val="-1"/>
        </w:rPr>
        <w:t xml:space="preserve"> </w:t>
      </w:r>
      <w:proofErr w:type="spellStart"/>
      <w:r w:rsidRPr="00811171">
        <w:rPr>
          <w:color w:val="000000" w:themeColor="text1"/>
          <w:spacing w:val="-1"/>
        </w:rPr>
        <w:t>functional</w:t>
      </w:r>
      <w:proofErr w:type="spellEnd"/>
      <w:r w:rsidRPr="00811171">
        <w:rPr>
          <w:color w:val="000000" w:themeColor="text1"/>
          <w:spacing w:val="-1"/>
        </w:rPr>
        <w:t xml:space="preserve"> </w:t>
      </w:r>
      <w:proofErr w:type="spellStart"/>
      <w:r w:rsidRPr="00811171">
        <w:rPr>
          <w:color w:val="000000" w:themeColor="text1"/>
          <w:spacing w:val="-1"/>
        </w:rPr>
        <w:t>aspects</w:t>
      </w:r>
      <w:proofErr w:type="spellEnd"/>
      <w:r w:rsidRPr="00811171">
        <w:rPr>
          <w:color w:val="000000" w:themeColor="text1"/>
          <w:spacing w:val="-1"/>
        </w:rPr>
        <w:t xml:space="preserve"> </w:t>
      </w:r>
      <w:proofErr w:type="spellStart"/>
      <w:r w:rsidRPr="00811171">
        <w:rPr>
          <w:color w:val="000000" w:themeColor="text1"/>
          <w:spacing w:val="-1"/>
        </w:rPr>
        <w:t>of</w:t>
      </w:r>
      <w:proofErr w:type="spellEnd"/>
      <w:r w:rsidRPr="00811171">
        <w:rPr>
          <w:color w:val="000000" w:themeColor="text1"/>
          <w:spacing w:val="-1"/>
        </w:rPr>
        <w:t xml:space="preserve"> </w:t>
      </w:r>
      <w:proofErr w:type="spellStart"/>
      <w:r w:rsidRPr="00811171">
        <w:rPr>
          <w:color w:val="000000" w:themeColor="text1"/>
          <w:spacing w:val="-1"/>
        </w:rPr>
        <w:t>the</w:t>
      </w:r>
      <w:proofErr w:type="spellEnd"/>
      <w:r w:rsidRPr="00811171">
        <w:rPr>
          <w:color w:val="000000" w:themeColor="text1"/>
          <w:spacing w:val="-1"/>
        </w:rPr>
        <w:t xml:space="preserve"> EMS </w:t>
      </w:r>
      <w:proofErr w:type="spellStart"/>
      <w:r w:rsidRPr="00811171">
        <w:rPr>
          <w:color w:val="000000" w:themeColor="text1"/>
          <w:spacing w:val="-1"/>
        </w:rPr>
        <w:t>operation</w:t>
      </w:r>
      <w:proofErr w:type="spellEnd"/>
      <w:r w:rsidRPr="00811171">
        <w:rPr>
          <w:color w:val="000000" w:themeColor="text1"/>
          <w:spacing w:val="-1"/>
        </w:rPr>
        <w:t xml:space="preserve">, </w:t>
      </w:r>
      <w:proofErr w:type="spellStart"/>
      <w:r w:rsidRPr="00811171">
        <w:rPr>
          <w:color w:val="000000" w:themeColor="text1"/>
          <w:spacing w:val="-1"/>
        </w:rPr>
        <w:t>localisation</w:t>
      </w:r>
      <w:proofErr w:type="spellEnd"/>
      <w:r w:rsidRPr="00811171">
        <w:rPr>
          <w:color w:val="000000" w:themeColor="text1"/>
          <w:spacing w:val="-1"/>
        </w:rPr>
        <w:t xml:space="preserve"> </w:t>
      </w:r>
      <w:proofErr w:type="spellStart"/>
      <w:r w:rsidRPr="00811171">
        <w:rPr>
          <w:color w:val="000000" w:themeColor="text1"/>
          <w:spacing w:val="-1"/>
        </w:rPr>
        <w:t>of</w:t>
      </w:r>
      <w:proofErr w:type="spellEnd"/>
      <w:r w:rsidRPr="00811171">
        <w:rPr>
          <w:color w:val="000000" w:themeColor="text1"/>
          <w:spacing w:val="-1"/>
        </w:rPr>
        <w:t xml:space="preserve"> </w:t>
      </w:r>
      <w:proofErr w:type="spellStart"/>
      <w:r w:rsidRPr="00811171">
        <w:rPr>
          <w:color w:val="000000" w:themeColor="text1"/>
          <w:spacing w:val="-1"/>
        </w:rPr>
        <w:t>user</w:t>
      </w:r>
      <w:proofErr w:type="spellEnd"/>
      <w:r w:rsidRPr="00811171">
        <w:rPr>
          <w:color w:val="000000" w:themeColor="text1"/>
          <w:spacing w:val="-1"/>
        </w:rPr>
        <w:t xml:space="preserve"> </w:t>
      </w:r>
      <w:proofErr w:type="spellStart"/>
      <w:r w:rsidRPr="00811171">
        <w:rPr>
          <w:color w:val="000000" w:themeColor="text1"/>
          <w:spacing w:val="-1"/>
        </w:rPr>
        <w:t>problems</w:t>
      </w:r>
      <w:proofErr w:type="spellEnd"/>
      <w:r w:rsidRPr="00811171">
        <w:rPr>
          <w:color w:val="000000" w:themeColor="text1"/>
          <w:spacing w:val="-1"/>
        </w:rPr>
        <w:t xml:space="preserve">; </w:t>
      </w:r>
      <w:proofErr w:type="spellStart"/>
      <w:r w:rsidRPr="00811171">
        <w:rPr>
          <w:color w:val="000000" w:themeColor="text1"/>
          <w:spacing w:val="-1"/>
        </w:rPr>
        <w:t>or</w:t>
      </w:r>
      <w:proofErr w:type="spellEnd"/>
      <w:r w:rsidRPr="00811171">
        <w:rPr>
          <w:color w:val="000000" w:themeColor="text1"/>
          <w:spacing w:val="-1"/>
        </w:rPr>
        <w:t xml:space="preserve"> </w:t>
      </w:r>
      <w:proofErr w:type="spellStart"/>
      <w:r w:rsidRPr="00811171">
        <w:rPr>
          <w:color w:val="000000" w:themeColor="text1"/>
          <w:spacing w:val="-1"/>
        </w:rPr>
        <w:t>elimination</w:t>
      </w:r>
      <w:proofErr w:type="spellEnd"/>
      <w:r w:rsidRPr="00811171">
        <w:rPr>
          <w:color w:val="000000" w:themeColor="text1"/>
          <w:spacing w:val="-1"/>
        </w:rPr>
        <w:t xml:space="preserve"> </w:t>
      </w:r>
      <w:proofErr w:type="spellStart"/>
      <w:r w:rsidRPr="00811171">
        <w:rPr>
          <w:color w:val="000000" w:themeColor="text1"/>
          <w:spacing w:val="-1"/>
        </w:rPr>
        <w:t>of</w:t>
      </w:r>
      <w:proofErr w:type="spellEnd"/>
      <w:r w:rsidRPr="00811171">
        <w:rPr>
          <w:color w:val="000000" w:themeColor="text1"/>
          <w:spacing w:val="-1"/>
        </w:rPr>
        <w:t xml:space="preserve"> EMS </w:t>
      </w:r>
      <w:proofErr w:type="spellStart"/>
      <w:r w:rsidRPr="00811171">
        <w:rPr>
          <w:color w:val="000000" w:themeColor="text1"/>
          <w:spacing w:val="-1"/>
        </w:rPr>
        <w:t>operation</w:t>
      </w:r>
      <w:proofErr w:type="spellEnd"/>
      <w:r w:rsidRPr="00811171">
        <w:rPr>
          <w:color w:val="000000" w:themeColor="text1"/>
          <w:spacing w:val="-1"/>
        </w:rPr>
        <w:t xml:space="preserve"> </w:t>
      </w:r>
      <w:proofErr w:type="spellStart"/>
      <w:r w:rsidRPr="00811171">
        <w:rPr>
          <w:color w:val="000000" w:themeColor="text1"/>
          <w:spacing w:val="-1"/>
        </w:rPr>
        <w:t>problems</w:t>
      </w:r>
      <w:proofErr w:type="spellEnd"/>
      <w:r w:rsidRPr="00811171">
        <w:rPr>
          <w:color w:val="000000" w:themeColor="text1"/>
          <w:spacing w:val="-1"/>
        </w:rPr>
        <w:t xml:space="preserve"> </w:t>
      </w:r>
      <w:proofErr w:type="spellStart"/>
      <w:r w:rsidRPr="00811171">
        <w:rPr>
          <w:color w:val="000000" w:themeColor="text1"/>
          <w:spacing w:val="-1"/>
        </w:rPr>
        <w:t>not</w:t>
      </w:r>
      <w:proofErr w:type="spellEnd"/>
      <w:r w:rsidRPr="00811171">
        <w:rPr>
          <w:color w:val="000000" w:themeColor="text1"/>
          <w:spacing w:val="-1"/>
        </w:rPr>
        <w:t xml:space="preserve"> </w:t>
      </w:r>
      <w:proofErr w:type="spellStart"/>
      <w:r w:rsidRPr="00811171">
        <w:rPr>
          <w:color w:val="000000" w:themeColor="text1"/>
          <w:spacing w:val="-1"/>
        </w:rPr>
        <w:t>related</w:t>
      </w:r>
      <w:proofErr w:type="spellEnd"/>
      <w:r w:rsidRPr="00811171">
        <w:rPr>
          <w:color w:val="000000" w:themeColor="text1"/>
          <w:spacing w:val="-1"/>
        </w:rPr>
        <w:t xml:space="preserve"> </w:t>
      </w:r>
      <w:proofErr w:type="spellStart"/>
      <w:r w:rsidRPr="00811171">
        <w:rPr>
          <w:color w:val="000000" w:themeColor="text1"/>
          <w:spacing w:val="-1"/>
        </w:rPr>
        <w:t>to</w:t>
      </w:r>
      <w:proofErr w:type="spellEnd"/>
      <w:r w:rsidRPr="00811171">
        <w:rPr>
          <w:color w:val="000000" w:themeColor="text1"/>
          <w:spacing w:val="-1"/>
        </w:rPr>
        <w:t xml:space="preserve"> </w:t>
      </w:r>
      <w:proofErr w:type="spellStart"/>
      <w:r w:rsidRPr="00811171">
        <w:rPr>
          <w:color w:val="000000" w:themeColor="text1"/>
          <w:spacing w:val="-1"/>
        </w:rPr>
        <w:t>changes</w:t>
      </w:r>
      <w:proofErr w:type="spellEnd"/>
      <w:r w:rsidRPr="00811171">
        <w:rPr>
          <w:color w:val="000000" w:themeColor="text1"/>
          <w:spacing w:val="-1"/>
        </w:rPr>
        <w:t xml:space="preserve"> </w:t>
      </w:r>
      <w:proofErr w:type="spellStart"/>
      <w:r w:rsidRPr="00811171">
        <w:rPr>
          <w:color w:val="000000" w:themeColor="text1"/>
          <w:spacing w:val="-1"/>
        </w:rPr>
        <w:t>in</w:t>
      </w:r>
      <w:proofErr w:type="spellEnd"/>
      <w:r w:rsidRPr="00811171">
        <w:rPr>
          <w:color w:val="000000" w:themeColor="text1"/>
          <w:spacing w:val="-1"/>
        </w:rPr>
        <w:t xml:space="preserve"> </w:t>
      </w:r>
      <w:proofErr w:type="spellStart"/>
      <w:r w:rsidRPr="00811171">
        <w:rPr>
          <w:color w:val="000000" w:themeColor="text1"/>
          <w:spacing w:val="-1"/>
        </w:rPr>
        <w:t>the</w:t>
      </w:r>
      <w:proofErr w:type="spellEnd"/>
      <w:r w:rsidRPr="00811171">
        <w:rPr>
          <w:color w:val="000000" w:themeColor="text1"/>
          <w:spacing w:val="-1"/>
        </w:rPr>
        <w:t xml:space="preserve"> </w:t>
      </w:r>
      <w:proofErr w:type="spellStart"/>
      <w:r w:rsidRPr="00811171">
        <w:rPr>
          <w:color w:val="000000" w:themeColor="text1"/>
          <w:spacing w:val="-1"/>
        </w:rPr>
        <w:t>existing</w:t>
      </w:r>
      <w:proofErr w:type="spellEnd"/>
      <w:r w:rsidRPr="00811171">
        <w:rPr>
          <w:color w:val="000000" w:themeColor="text1"/>
          <w:spacing w:val="-1"/>
        </w:rPr>
        <w:t xml:space="preserve"> </w:t>
      </w:r>
      <w:proofErr w:type="spellStart"/>
      <w:r w:rsidRPr="00811171">
        <w:rPr>
          <w:color w:val="000000" w:themeColor="text1"/>
          <w:spacing w:val="-1"/>
        </w:rPr>
        <w:t>functionality</w:t>
      </w:r>
      <w:proofErr w:type="spellEnd"/>
      <w:r w:rsidRPr="00811171">
        <w:rPr>
          <w:color w:val="000000" w:themeColor="text1"/>
          <w:spacing w:val="-1"/>
        </w:rPr>
        <w:t>.</w:t>
      </w:r>
    </w:p>
    <w:p w14:paraId="38FEFF6D" w14:textId="3C4DC6C1" w:rsidR="003F3ACD" w:rsidRPr="00811171" w:rsidRDefault="00811171" w:rsidP="00323166">
      <w:pPr>
        <w:pStyle w:val="afc"/>
        <w:keepNext/>
        <w:spacing w:line="360" w:lineRule="auto"/>
        <w:rPr>
          <w:color w:val="000000" w:themeColor="text1"/>
          <w:sz w:val="24"/>
          <w:szCs w:val="24"/>
          <w:lang w:val="en-US"/>
        </w:rPr>
      </w:pPr>
      <w:r w:rsidRPr="00811171">
        <w:rPr>
          <w:color w:val="000000" w:themeColor="text1"/>
          <w:sz w:val="24"/>
          <w:szCs w:val="24"/>
          <w:lang w:val="en-US"/>
        </w:rPr>
        <w:t xml:space="preserve">12 Description of </w:t>
      </w:r>
      <w:r>
        <w:rPr>
          <w:color w:val="000000" w:themeColor="text1"/>
          <w:sz w:val="24"/>
          <w:szCs w:val="24"/>
          <w:lang w:val="en-US"/>
        </w:rPr>
        <w:t>“</w:t>
      </w:r>
      <w:r w:rsidRPr="00811171">
        <w:rPr>
          <w:color w:val="000000" w:themeColor="text1"/>
          <w:sz w:val="24"/>
          <w:szCs w:val="24"/>
          <w:lang w:val="en-US"/>
        </w:rPr>
        <w:t>Competence Management</w:t>
      </w:r>
      <w:r>
        <w:rPr>
          <w:color w:val="000000" w:themeColor="text1"/>
          <w:sz w:val="24"/>
          <w:szCs w:val="24"/>
          <w:lang w:val="en-US"/>
        </w:rPr>
        <w:t>”</w:t>
      </w:r>
      <w:r w:rsidRPr="00811171">
        <w:rPr>
          <w:color w:val="000000" w:themeColor="text1"/>
          <w:sz w:val="24"/>
          <w:szCs w:val="24"/>
          <w:lang w:val="en-US"/>
        </w:rPr>
        <w:t xml:space="preserve">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7177"/>
      </w:tblGrid>
      <w:tr w:rsidR="00B43D43" w:rsidRPr="00B43D43" w14:paraId="2077A316" w14:textId="77777777" w:rsidTr="00B43D43">
        <w:trPr>
          <w:trHeight w:val="319"/>
        </w:trPr>
        <w:tc>
          <w:tcPr>
            <w:tcW w:w="2103" w:type="dxa"/>
            <w:shd w:val="clear" w:color="auto" w:fill="auto"/>
            <w:vAlign w:val="center"/>
          </w:tcPr>
          <w:p w14:paraId="2999C1CE" w14:textId="52832C8E" w:rsidR="00A72809" w:rsidRPr="00B43D43" w:rsidRDefault="00811171" w:rsidP="00323166">
            <w:pPr>
              <w:ind w:firstLine="34"/>
              <w:jc w:val="left"/>
              <w:rPr>
                <w:color w:val="000000" w:themeColor="text1"/>
              </w:rPr>
            </w:pPr>
            <w:r w:rsidRPr="00811171">
              <w:rPr>
                <w:color w:val="000000" w:themeColor="text1"/>
              </w:rPr>
              <w:t xml:space="preserve">Type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service</w:t>
            </w:r>
            <w:proofErr w:type="spellEnd"/>
          </w:p>
        </w:tc>
        <w:tc>
          <w:tcPr>
            <w:tcW w:w="7360" w:type="dxa"/>
            <w:shd w:val="clear" w:color="auto" w:fill="auto"/>
            <w:vAlign w:val="center"/>
          </w:tcPr>
          <w:p w14:paraId="0AACC113" w14:textId="23F41ADA" w:rsidR="00A72809" w:rsidRPr="00B43D43" w:rsidRDefault="00811171" w:rsidP="00811171">
            <w:pPr>
              <w:ind w:firstLine="0"/>
              <w:rPr>
                <w:color w:val="000000" w:themeColor="text1"/>
              </w:rPr>
            </w:pPr>
            <w:proofErr w:type="spellStart"/>
            <w:r w:rsidRPr="00811171">
              <w:rPr>
                <w:color w:val="000000" w:themeColor="text1"/>
              </w:rPr>
              <w:t>Description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service</w:t>
            </w:r>
            <w:proofErr w:type="spellEnd"/>
          </w:p>
        </w:tc>
      </w:tr>
      <w:tr w:rsidR="00B43D43" w:rsidRPr="00B43D43" w14:paraId="096143D3" w14:textId="77777777" w:rsidTr="009038A2">
        <w:trPr>
          <w:trHeight w:val="210"/>
        </w:trPr>
        <w:tc>
          <w:tcPr>
            <w:tcW w:w="2103" w:type="dxa"/>
            <w:vAlign w:val="center"/>
          </w:tcPr>
          <w:p w14:paraId="28B84AC6" w14:textId="6F77CF13" w:rsidR="00A72809" w:rsidRPr="00B43D43" w:rsidRDefault="00811171" w:rsidP="00323166">
            <w:pPr>
              <w:ind w:firstLine="34"/>
              <w:jc w:val="left"/>
              <w:rPr>
                <w:color w:val="000000" w:themeColor="text1"/>
              </w:rPr>
            </w:pPr>
            <w:r>
              <w:rPr>
                <w:color w:val="000000" w:themeColor="text1"/>
                <w:lang w:val="en-US"/>
              </w:rPr>
              <w:t>Level L</w:t>
            </w:r>
            <w:r w:rsidR="00A72809" w:rsidRPr="00B43D43">
              <w:rPr>
                <w:color w:val="000000" w:themeColor="text1"/>
              </w:rPr>
              <w:t>0</w:t>
            </w:r>
          </w:p>
        </w:tc>
        <w:tc>
          <w:tcPr>
            <w:tcW w:w="7360" w:type="dxa"/>
          </w:tcPr>
          <w:p w14:paraId="0561D52F" w14:textId="77777777" w:rsidR="00811171" w:rsidRPr="00811171" w:rsidRDefault="00811171" w:rsidP="00265627">
            <w:pPr>
              <w:pStyle w:val="aa"/>
              <w:numPr>
                <w:ilvl w:val="0"/>
                <w:numId w:val="21"/>
              </w:numPr>
              <w:rPr>
                <w:color w:val="000000" w:themeColor="text1"/>
              </w:rPr>
            </w:pPr>
            <w:r w:rsidRPr="00811171">
              <w:rPr>
                <w:color w:val="000000" w:themeColor="text1"/>
              </w:rPr>
              <w:t xml:space="preserve">Password </w:t>
            </w:r>
            <w:proofErr w:type="spellStart"/>
            <w:r w:rsidRPr="00811171">
              <w:rPr>
                <w:color w:val="000000" w:themeColor="text1"/>
              </w:rPr>
              <w:t>reset</w:t>
            </w:r>
            <w:proofErr w:type="spellEnd"/>
            <w:r w:rsidRPr="00811171">
              <w:rPr>
                <w:color w:val="000000" w:themeColor="text1"/>
              </w:rPr>
              <w:t>;</w:t>
            </w:r>
          </w:p>
          <w:p w14:paraId="153C2C11" w14:textId="26BC5C11" w:rsidR="00811171" w:rsidRPr="00811171" w:rsidRDefault="00811171" w:rsidP="00265627">
            <w:pPr>
              <w:pStyle w:val="aa"/>
              <w:numPr>
                <w:ilvl w:val="0"/>
                <w:numId w:val="21"/>
              </w:numPr>
              <w:rPr>
                <w:color w:val="000000" w:themeColor="text1"/>
              </w:rPr>
            </w:pPr>
            <w:proofErr w:type="spellStart"/>
            <w:r w:rsidRPr="00811171">
              <w:rPr>
                <w:color w:val="000000" w:themeColor="text1"/>
              </w:rPr>
              <w:t>Classification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errors</w:t>
            </w:r>
            <w:proofErr w:type="spellEnd"/>
            <w:r w:rsidRPr="00811171">
              <w:rPr>
                <w:color w:val="000000" w:themeColor="text1"/>
              </w:rPr>
              <w:t xml:space="preserve">, </w:t>
            </w:r>
            <w:proofErr w:type="spellStart"/>
            <w:r w:rsidRPr="00811171">
              <w:rPr>
                <w:color w:val="000000" w:themeColor="text1"/>
              </w:rPr>
              <w:t>preparation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data</w:t>
            </w:r>
            <w:proofErr w:type="spellEnd"/>
            <w:r w:rsidRPr="00811171">
              <w:rPr>
                <w:color w:val="000000" w:themeColor="text1"/>
              </w:rPr>
              <w:t xml:space="preserve"> </w:t>
            </w:r>
            <w:proofErr w:type="spellStart"/>
            <w:r w:rsidRPr="00811171">
              <w:rPr>
                <w:color w:val="000000" w:themeColor="text1"/>
              </w:rPr>
              <w:t>to</w:t>
            </w:r>
            <w:proofErr w:type="spellEnd"/>
            <w:r w:rsidRPr="00811171">
              <w:rPr>
                <w:color w:val="000000" w:themeColor="text1"/>
              </w:rPr>
              <w:t xml:space="preserve"> </w:t>
            </w:r>
            <w:proofErr w:type="spellStart"/>
            <w:r w:rsidRPr="00811171">
              <w:rPr>
                <w:color w:val="000000" w:themeColor="text1"/>
              </w:rPr>
              <w:t>be</w:t>
            </w:r>
            <w:proofErr w:type="spellEnd"/>
            <w:r w:rsidRPr="00811171">
              <w:rPr>
                <w:color w:val="000000" w:themeColor="text1"/>
              </w:rPr>
              <w:t xml:space="preserve"> </w:t>
            </w:r>
            <w:proofErr w:type="spellStart"/>
            <w:r w:rsidRPr="00811171">
              <w:rPr>
                <w:color w:val="000000" w:themeColor="text1"/>
              </w:rPr>
              <w:t>sent</w:t>
            </w:r>
            <w:proofErr w:type="spellEnd"/>
            <w:r w:rsidRPr="00811171">
              <w:rPr>
                <w:color w:val="000000" w:themeColor="text1"/>
              </w:rPr>
              <w:t xml:space="preserve"> </w:t>
            </w:r>
            <w:proofErr w:type="spellStart"/>
            <w:r w:rsidRPr="00811171">
              <w:rPr>
                <w:color w:val="000000" w:themeColor="text1"/>
              </w:rPr>
              <w:t>for</w:t>
            </w:r>
            <w:proofErr w:type="spellEnd"/>
            <w:r w:rsidRPr="00811171">
              <w:rPr>
                <w:color w:val="000000" w:themeColor="text1"/>
              </w:rPr>
              <w:t xml:space="preserve"> </w:t>
            </w:r>
            <w:proofErr w:type="spellStart"/>
            <w:r w:rsidRPr="00811171">
              <w:rPr>
                <w:color w:val="000000" w:themeColor="text1"/>
              </w:rPr>
              <w:t>analysis</w:t>
            </w:r>
            <w:proofErr w:type="spellEnd"/>
            <w:r w:rsidRPr="00811171">
              <w:rPr>
                <w:color w:val="000000" w:themeColor="text1"/>
              </w:rPr>
              <w:t>;</w:t>
            </w:r>
          </w:p>
          <w:p w14:paraId="4073404C" w14:textId="54E1E8E9" w:rsidR="00811171" w:rsidRPr="00811171" w:rsidRDefault="00811171" w:rsidP="00265627">
            <w:pPr>
              <w:pStyle w:val="aa"/>
              <w:numPr>
                <w:ilvl w:val="0"/>
                <w:numId w:val="21"/>
              </w:numPr>
              <w:rPr>
                <w:color w:val="000000" w:themeColor="text1"/>
              </w:rPr>
            </w:pPr>
            <w:proofErr w:type="spellStart"/>
            <w:r w:rsidRPr="00811171">
              <w:rPr>
                <w:color w:val="000000" w:themeColor="text1"/>
              </w:rPr>
              <w:t>Verification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service</w:t>
            </w:r>
            <w:proofErr w:type="spellEnd"/>
            <w:r w:rsidRPr="00811171">
              <w:rPr>
                <w:color w:val="000000" w:themeColor="text1"/>
              </w:rPr>
              <w:t xml:space="preserve"> </w:t>
            </w:r>
            <w:proofErr w:type="spellStart"/>
            <w:r w:rsidRPr="00811171">
              <w:rPr>
                <w:color w:val="000000" w:themeColor="text1"/>
              </w:rPr>
              <w:t>availability</w:t>
            </w:r>
            <w:proofErr w:type="spellEnd"/>
            <w:r w:rsidRPr="00811171">
              <w:rPr>
                <w:color w:val="000000" w:themeColor="text1"/>
              </w:rPr>
              <w:t xml:space="preserve">, </w:t>
            </w:r>
            <w:proofErr w:type="spellStart"/>
            <w:r w:rsidRPr="00811171">
              <w:rPr>
                <w:color w:val="000000" w:themeColor="text1"/>
              </w:rPr>
              <w:t>server</w:t>
            </w:r>
            <w:proofErr w:type="spellEnd"/>
            <w:r w:rsidRPr="00811171">
              <w:rPr>
                <w:color w:val="000000" w:themeColor="text1"/>
              </w:rPr>
              <w:t xml:space="preserve"> </w:t>
            </w:r>
            <w:proofErr w:type="spellStart"/>
            <w:r w:rsidRPr="00811171">
              <w:rPr>
                <w:color w:val="000000" w:themeColor="text1"/>
              </w:rPr>
              <w:t>operation</w:t>
            </w:r>
            <w:proofErr w:type="spellEnd"/>
            <w:r w:rsidRPr="00811171">
              <w:rPr>
                <w:color w:val="000000" w:themeColor="text1"/>
              </w:rPr>
              <w:t>;</w:t>
            </w:r>
          </w:p>
          <w:p w14:paraId="20767F53" w14:textId="1AA886A8" w:rsidR="00811171" w:rsidRPr="00811171" w:rsidRDefault="00811171" w:rsidP="00265627">
            <w:pPr>
              <w:pStyle w:val="aa"/>
              <w:numPr>
                <w:ilvl w:val="0"/>
                <w:numId w:val="21"/>
              </w:numPr>
              <w:rPr>
                <w:color w:val="000000" w:themeColor="text1"/>
              </w:rPr>
            </w:pPr>
            <w:proofErr w:type="spellStart"/>
            <w:r w:rsidRPr="00811171">
              <w:rPr>
                <w:color w:val="000000" w:themeColor="text1"/>
              </w:rPr>
              <w:t>Account</w:t>
            </w:r>
            <w:proofErr w:type="spellEnd"/>
            <w:r w:rsidRPr="00811171">
              <w:rPr>
                <w:color w:val="000000" w:themeColor="text1"/>
              </w:rPr>
              <w:t xml:space="preserve"> </w:t>
            </w:r>
            <w:proofErr w:type="spellStart"/>
            <w:r w:rsidRPr="00811171">
              <w:rPr>
                <w:color w:val="000000" w:themeColor="text1"/>
              </w:rPr>
              <w:t>creation</w:t>
            </w:r>
            <w:proofErr w:type="spellEnd"/>
            <w:r w:rsidRPr="00811171">
              <w:rPr>
                <w:color w:val="000000" w:themeColor="text1"/>
              </w:rPr>
              <w:t>;</w:t>
            </w:r>
          </w:p>
          <w:p w14:paraId="79B755BE" w14:textId="6E4A35E4" w:rsidR="00811171" w:rsidRPr="00B43D43" w:rsidRDefault="00811171" w:rsidP="00265627">
            <w:pPr>
              <w:pStyle w:val="aa"/>
              <w:numPr>
                <w:ilvl w:val="0"/>
                <w:numId w:val="21"/>
              </w:numPr>
              <w:rPr>
                <w:color w:val="000000" w:themeColor="text1"/>
              </w:rPr>
            </w:pPr>
            <w:proofErr w:type="spellStart"/>
            <w:r w:rsidRPr="00811171">
              <w:rPr>
                <w:color w:val="000000" w:themeColor="text1"/>
              </w:rPr>
              <w:t>Editing</w:t>
            </w:r>
            <w:proofErr w:type="spellEnd"/>
            <w:r w:rsidRPr="00811171">
              <w:rPr>
                <w:color w:val="000000" w:themeColor="text1"/>
              </w:rPr>
              <w:t xml:space="preserve"> </w:t>
            </w:r>
            <w:proofErr w:type="spellStart"/>
            <w:r w:rsidRPr="00811171">
              <w:rPr>
                <w:color w:val="000000" w:themeColor="text1"/>
              </w:rPr>
              <w:t>access</w:t>
            </w:r>
            <w:proofErr w:type="spellEnd"/>
            <w:r w:rsidRPr="00811171">
              <w:rPr>
                <w:color w:val="000000" w:themeColor="text1"/>
              </w:rPr>
              <w:t xml:space="preserve"> </w:t>
            </w:r>
            <w:proofErr w:type="spellStart"/>
            <w:r w:rsidRPr="00811171">
              <w:rPr>
                <w:color w:val="000000" w:themeColor="text1"/>
              </w:rPr>
              <w:t>rights</w:t>
            </w:r>
            <w:proofErr w:type="spellEnd"/>
          </w:p>
        </w:tc>
      </w:tr>
      <w:tr w:rsidR="00811171" w:rsidRPr="00B43D43" w14:paraId="4F3DA241" w14:textId="77777777" w:rsidTr="009841B3">
        <w:trPr>
          <w:trHeight w:val="240"/>
        </w:trPr>
        <w:tc>
          <w:tcPr>
            <w:tcW w:w="2103" w:type="dxa"/>
          </w:tcPr>
          <w:p w14:paraId="7373BB68" w14:textId="5D59684B" w:rsidR="00811171" w:rsidRPr="00B43D43" w:rsidRDefault="00811171" w:rsidP="00811171">
            <w:pPr>
              <w:ind w:firstLine="34"/>
              <w:jc w:val="left"/>
              <w:rPr>
                <w:color w:val="000000" w:themeColor="text1"/>
              </w:rPr>
            </w:pPr>
            <w:r w:rsidRPr="00E6237E">
              <w:rPr>
                <w:color w:val="000000" w:themeColor="text1"/>
                <w:lang w:val="en-US"/>
              </w:rPr>
              <w:t>Level L</w:t>
            </w:r>
            <w:r>
              <w:rPr>
                <w:color w:val="000000" w:themeColor="text1"/>
                <w:lang w:val="en-US"/>
              </w:rPr>
              <w:t>1</w:t>
            </w:r>
          </w:p>
        </w:tc>
        <w:tc>
          <w:tcPr>
            <w:tcW w:w="7360" w:type="dxa"/>
          </w:tcPr>
          <w:p w14:paraId="39E9891B" w14:textId="00014EEB" w:rsidR="00811171" w:rsidRPr="00B43D43" w:rsidRDefault="00811171" w:rsidP="00265627">
            <w:pPr>
              <w:pStyle w:val="aa"/>
              <w:numPr>
                <w:ilvl w:val="0"/>
                <w:numId w:val="22"/>
              </w:numPr>
              <w:ind w:left="483"/>
              <w:rPr>
                <w:color w:val="000000" w:themeColor="text1"/>
              </w:rPr>
            </w:pPr>
            <w:proofErr w:type="spellStart"/>
            <w:r w:rsidRPr="00811171">
              <w:rPr>
                <w:color w:val="000000" w:themeColor="text1"/>
              </w:rPr>
              <w:t>Solving</w:t>
            </w:r>
            <w:proofErr w:type="spellEnd"/>
            <w:r w:rsidRPr="00811171">
              <w:rPr>
                <w:color w:val="000000" w:themeColor="text1"/>
              </w:rPr>
              <w:t xml:space="preserve"> </w:t>
            </w:r>
            <w:proofErr w:type="spellStart"/>
            <w:r w:rsidRPr="00811171">
              <w:rPr>
                <w:color w:val="000000" w:themeColor="text1"/>
              </w:rPr>
              <w:t>simple</w:t>
            </w:r>
            <w:proofErr w:type="spellEnd"/>
            <w:r w:rsidRPr="00811171">
              <w:rPr>
                <w:color w:val="000000" w:themeColor="text1"/>
              </w:rPr>
              <w:t xml:space="preserve"> </w:t>
            </w:r>
            <w:proofErr w:type="spellStart"/>
            <w:r w:rsidRPr="00811171">
              <w:rPr>
                <w:color w:val="000000" w:themeColor="text1"/>
              </w:rPr>
              <w:t>questions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applicant</w:t>
            </w:r>
            <w:proofErr w:type="spellEnd"/>
            <w:r w:rsidRPr="00811171">
              <w:rPr>
                <w:color w:val="000000" w:themeColor="text1"/>
              </w:rPr>
              <w:t xml:space="preserve"> (</w:t>
            </w:r>
            <w:proofErr w:type="spellStart"/>
            <w:r w:rsidRPr="00811171">
              <w:rPr>
                <w:color w:val="000000" w:themeColor="text1"/>
              </w:rPr>
              <w:t>prompting</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performing</w:t>
            </w:r>
            <w:proofErr w:type="spellEnd"/>
            <w:r w:rsidRPr="00811171">
              <w:rPr>
                <w:color w:val="000000" w:themeColor="text1"/>
              </w:rPr>
              <w:t xml:space="preserve"> </w:t>
            </w:r>
            <w:proofErr w:type="spellStart"/>
            <w:r w:rsidRPr="00811171">
              <w:rPr>
                <w:color w:val="000000" w:themeColor="text1"/>
              </w:rPr>
              <w:t>single</w:t>
            </w:r>
            <w:proofErr w:type="spellEnd"/>
            <w:r w:rsidRPr="00811171">
              <w:rPr>
                <w:color w:val="000000" w:themeColor="text1"/>
              </w:rPr>
              <w:t xml:space="preserve"> </w:t>
            </w:r>
            <w:proofErr w:type="spellStart"/>
            <w:r w:rsidRPr="00811171">
              <w:rPr>
                <w:color w:val="000000" w:themeColor="text1"/>
              </w:rPr>
              <w:t>actions</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explanation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operational</w:t>
            </w:r>
            <w:proofErr w:type="spellEnd"/>
            <w:r w:rsidRPr="00811171">
              <w:rPr>
                <w:color w:val="000000" w:themeColor="text1"/>
              </w:rPr>
              <w:t xml:space="preserve"> </w:t>
            </w:r>
            <w:proofErr w:type="spellStart"/>
            <w:r w:rsidRPr="00811171">
              <w:rPr>
                <w:color w:val="000000" w:themeColor="text1"/>
              </w:rPr>
              <w:t>instructions</w:t>
            </w:r>
            <w:proofErr w:type="spellEnd"/>
            <w:r w:rsidRPr="00811171">
              <w:rPr>
                <w:color w:val="000000" w:themeColor="text1"/>
              </w:rPr>
              <w:t>)</w:t>
            </w:r>
          </w:p>
        </w:tc>
      </w:tr>
      <w:tr w:rsidR="00811171" w:rsidRPr="00B43D43" w14:paraId="0D222A23" w14:textId="77777777" w:rsidTr="009841B3">
        <w:tc>
          <w:tcPr>
            <w:tcW w:w="2103" w:type="dxa"/>
          </w:tcPr>
          <w:p w14:paraId="0A868277" w14:textId="6C857188" w:rsidR="00811171" w:rsidRPr="00B43D43" w:rsidRDefault="00811171" w:rsidP="00811171">
            <w:pPr>
              <w:ind w:firstLine="34"/>
              <w:jc w:val="left"/>
              <w:rPr>
                <w:color w:val="000000" w:themeColor="text1"/>
              </w:rPr>
            </w:pPr>
            <w:r w:rsidRPr="00E6237E">
              <w:rPr>
                <w:color w:val="000000" w:themeColor="text1"/>
                <w:lang w:val="en-US"/>
              </w:rPr>
              <w:t>Level L</w:t>
            </w:r>
            <w:r>
              <w:rPr>
                <w:color w:val="000000" w:themeColor="text1"/>
                <w:lang w:val="en-US"/>
              </w:rPr>
              <w:t>2</w:t>
            </w:r>
          </w:p>
        </w:tc>
        <w:tc>
          <w:tcPr>
            <w:tcW w:w="7360" w:type="dxa"/>
          </w:tcPr>
          <w:p w14:paraId="6547C374" w14:textId="008503BB" w:rsidR="00811171" w:rsidRPr="00B43D43" w:rsidRDefault="00811171" w:rsidP="00265627">
            <w:pPr>
              <w:pStyle w:val="aa"/>
              <w:numPr>
                <w:ilvl w:val="0"/>
                <w:numId w:val="22"/>
              </w:numPr>
              <w:ind w:left="341"/>
              <w:rPr>
                <w:color w:val="000000" w:themeColor="text1"/>
              </w:rPr>
            </w:pPr>
            <w:r>
              <w:rPr>
                <w:color w:val="000000" w:themeColor="text1"/>
                <w:lang w:val="en-US"/>
              </w:rPr>
              <w:t>I</w:t>
            </w:r>
            <w:proofErr w:type="spellStart"/>
            <w:r w:rsidRPr="00811171">
              <w:rPr>
                <w:color w:val="000000" w:themeColor="text1"/>
              </w:rPr>
              <w:t>nstructing</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applicant</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terms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reflecting</w:t>
            </w:r>
            <w:proofErr w:type="spellEnd"/>
            <w:r w:rsidRPr="00811171">
              <w:rPr>
                <w:color w:val="000000" w:themeColor="text1"/>
              </w:rPr>
              <w:t xml:space="preserve"> </w:t>
            </w:r>
            <w:proofErr w:type="spellStart"/>
            <w:r w:rsidRPr="00811171">
              <w:rPr>
                <w:color w:val="000000" w:themeColor="text1"/>
              </w:rPr>
              <w:t>actions</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 </w:t>
            </w:r>
            <w:proofErr w:type="spellStart"/>
            <w:r w:rsidRPr="00811171">
              <w:rPr>
                <w:color w:val="000000" w:themeColor="text1"/>
              </w:rPr>
              <w:t>interconnection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operations</w:t>
            </w:r>
            <w:proofErr w:type="spellEnd"/>
            <w:r w:rsidRPr="00811171">
              <w:rPr>
                <w:color w:val="000000" w:themeColor="text1"/>
              </w:rPr>
              <w:t xml:space="preserve"> </w:t>
            </w:r>
            <w:proofErr w:type="spellStart"/>
            <w:r w:rsidRPr="00811171">
              <w:rPr>
                <w:color w:val="000000" w:themeColor="text1"/>
              </w:rPr>
              <w:t>included</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a </w:t>
            </w:r>
            <w:proofErr w:type="spellStart"/>
            <w:r w:rsidRPr="00811171">
              <w:rPr>
                <w:color w:val="000000" w:themeColor="text1"/>
              </w:rPr>
              <w:t>single</w:t>
            </w:r>
            <w:proofErr w:type="spellEnd"/>
            <w:r w:rsidRPr="00811171">
              <w:rPr>
                <w:color w:val="000000" w:themeColor="text1"/>
              </w:rPr>
              <w:t xml:space="preserve"> </w:t>
            </w:r>
            <w:proofErr w:type="spellStart"/>
            <w:r w:rsidRPr="00811171">
              <w:rPr>
                <w:color w:val="000000" w:themeColor="text1"/>
              </w:rPr>
              <w:t>business</w:t>
            </w:r>
            <w:proofErr w:type="spellEnd"/>
            <w:r w:rsidRPr="00811171">
              <w:rPr>
                <w:color w:val="000000" w:themeColor="text1"/>
              </w:rPr>
              <w:t xml:space="preserve"> </w:t>
            </w:r>
            <w:proofErr w:type="spellStart"/>
            <w:r w:rsidRPr="00811171">
              <w:rPr>
                <w:color w:val="000000" w:themeColor="text1"/>
              </w:rPr>
              <w:t>process</w:t>
            </w:r>
            <w:proofErr w:type="spellEnd"/>
            <w:r w:rsidRPr="00811171">
              <w:rPr>
                <w:color w:val="000000" w:themeColor="text1"/>
              </w:rPr>
              <w:t>.</w:t>
            </w:r>
          </w:p>
        </w:tc>
      </w:tr>
      <w:tr w:rsidR="00811171" w:rsidRPr="00B43D43" w14:paraId="1AA9814F" w14:textId="77777777" w:rsidTr="009841B3">
        <w:tc>
          <w:tcPr>
            <w:tcW w:w="2103" w:type="dxa"/>
          </w:tcPr>
          <w:p w14:paraId="72B730E4" w14:textId="6F876EE7" w:rsidR="00811171" w:rsidRPr="00B43D43" w:rsidRDefault="00811171" w:rsidP="00811171">
            <w:pPr>
              <w:ind w:firstLine="34"/>
              <w:jc w:val="left"/>
              <w:rPr>
                <w:color w:val="000000" w:themeColor="text1"/>
              </w:rPr>
            </w:pPr>
            <w:r w:rsidRPr="00E6237E">
              <w:rPr>
                <w:color w:val="000000" w:themeColor="text1"/>
                <w:lang w:val="en-US"/>
              </w:rPr>
              <w:lastRenderedPageBreak/>
              <w:t>Level L</w:t>
            </w:r>
            <w:r>
              <w:rPr>
                <w:color w:val="000000" w:themeColor="text1"/>
                <w:lang w:val="en-US"/>
              </w:rPr>
              <w:t>3</w:t>
            </w:r>
          </w:p>
        </w:tc>
        <w:tc>
          <w:tcPr>
            <w:tcW w:w="7360" w:type="dxa"/>
          </w:tcPr>
          <w:p w14:paraId="78DB9329" w14:textId="4B1E3FD5" w:rsidR="00811171" w:rsidRPr="00B43D43" w:rsidRDefault="00811171" w:rsidP="00265627">
            <w:pPr>
              <w:pStyle w:val="aa"/>
              <w:numPr>
                <w:ilvl w:val="0"/>
                <w:numId w:val="22"/>
              </w:numPr>
              <w:ind w:left="341"/>
              <w:rPr>
                <w:color w:val="000000" w:themeColor="text1"/>
              </w:rPr>
            </w:pPr>
            <w:proofErr w:type="spellStart"/>
            <w:r w:rsidRPr="00811171">
              <w:rPr>
                <w:color w:val="000000" w:themeColor="text1"/>
              </w:rPr>
              <w:t>Resolving</w:t>
            </w:r>
            <w:proofErr w:type="spellEnd"/>
            <w:r w:rsidRPr="00811171">
              <w:rPr>
                <w:color w:val="000000" w:themeColor="text1"/>
              </w:rPr>
              <w:t xml:space="preserve"> </w:t>
            </w:r>
            <w:proofErr w:type="spellStart"/>
            <w:r w:rsidRPr="00811171">
              <w:rPr>
                <w:color w:val="000000" w:themeColor="text1"/>
              </w:rPr>
              <w:t>issues</w:t>
            </w:r>
            <w:proofErr w:type="spellEnd"/>
            <w:r w:rsidRPr="00811171">
              <w:rPr>
                <w:color w:val="000000" w:themeColor="text1"/>
              </w:rPr>
              <w:t xml:space="preserve"> </w:t>
            </w:r>
            <w:proofErr w:type="spellStart"/>
            <w:r w:rsidRPr="00811171">
              <w:rPr>
                <w:color w:val="000000" w:themeColor="text1"/>
              </w:rPr>
              <w:t>requiring</w:t>
            </w:r>
            <w:proofErr w:type="spellEnd"/>
            <w:r w:rsidRPr="00811171">
              <w:rPr>
                <w:color w:val="000000" w:themeColor="text1"/>
              </w:rPr>
              <w:t xml:space="preserve"> </w:t>
            </w:r>
            <w:proofErr w:type="spellStart"/>
            <w:r w:rsidRPr="00811171">
              <w:rPr>
                <w:color w:val="000000" w:themeColor="text1"/>
              </w:rPr>
              <w:t>investigation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document</w:t>
            </w:r>
            <w:proofErr w:type="spellEnd"/>
            <w:r w:rsidRPr="00811171">
              <w:rPr>
                <w:color w:val="000000" w:themeColor="text1"/>
              </w:rPr>
              <w:t xml:space="preserve"> </w:t>
            </w:r>
            <w:proofErr w:type="spellStart"/>
            <w:r w:rsidRPr="00811171">
              <w:rPr>
                <w:color w:val="000000" w:themeColor="text1"/>
              </w:rPr>
              <w:t>chains</w:t>
            </w:r>
            <w:proofErr w:type="spellEnd"/>
            <w:r w:rsidRPr="00811171">
              <w:rPr>
                <w:color w:val="000000" w:themeColor="text1"/>
              </w:rPr>
              <w:t xml:space="preserve">, </w:t>
            </w:r>
            <w:proofErr w:type="spellStart"/>
            <w:r w:rsidRPr="00811171">
              <w:rPr>
                <w:color w:val="000000" w:themeColor="text1"/>
              </w:rPr>
              <w:t>localisation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causes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applicant's</w:t>
            </w:r>
            <w:proofErr w:type="spellEnd"/>
            <w:r w:rsidRPr="00811171">
              <w:rPr>
                <w:color w:val="000000" w:themeColor="text1"/>
              </w:rPr>
              <w:t xml:space="preserve"> </w:t>
            </w:r>
            <w:proofErr w:type="spellStart"/>
            <w:r w:rsidRPr="00811171">
              <w:rPr>
                <w:color w:val="000000" w:themeColor="text1"/>
              </w:rPr>
              <w:t>problems</w:t>
            </w:r>
            <w:proofErr w:type="spellEnd"/>
            <w:r w:rsidRPr="00811171">
              <w:rPr>
                <w:color w:val="000000" w:themeColor="text1"/>
              </w:rPr>
              <w:t xml:space="preserve">, </w:t>
            </w:r>
            <w:proofErr w:type="spellStart"/>
            <w:r w:rsidRPr="00811171">
              <w:rPr>
                <w:color w:val="000000" w:themeColor="text1"/>
              </w:rPr>
              <w:t>explanation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causes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errors</w:t>
            </w:r>
            <w:proofErr w:type="spellEnd"/>
            <w:r w:rsidRPr="00811171">
              <w:rPr>
                <w:color w:val="000000" w:themeColor="text1"/>
              </w:rPr>
              <w:t xml:space="preserve">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acceptable</w:t>
            </w:r>
            <w:proofErr w:type="spellEnd"/>
            <w:r w:rsidRPr="00811171">
              <w:rPr>
                <w:color w:val="000000" w:themeColor="text1"/>
              </w:rPr>
              <w:t xml:space="preserve"> </w:t>
            </w:r>
            <w:proofErr w:type="spellStart"/>
            <w:r w:rsidRPr="00811171">
              <w:rPr>
                <w:color w:val="000000" w:themeColor="text1"/>
              </w:rPr>
              <w:t>methods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corrective</w:t>
            </w:r>
            <w:proofErr w:type="spellEnd"/>
            <w:r w:rsidRPr="00811171">
              <w:rPr>
                <w:color w:val="000000" w:themeColor="text1"/>
              </w:rPr>
              <w:t xml:space="preserve"> </w:t>
            </w:r>
            <w:proofErr w:type="spellStart"/>
            <w:r w:rsidRPr="00811171">
              <w:rPr>
                <w:color w:val="000000" w:themeColor="text1"/>
              </w:rPr>
              <w:t>actions</w:t>
            </w:r>
            <w:proofErr w:type="spellEnd"/>
          </w:p>
        </w:tc>
      </w:tr>
    </w:tbl>
    <w:p w14:paraId="73D27F73" w14:textId="3FE0ACE3" w:rsidR="00A72809" w:rsidRPr="00B43D43" w:rsidRDefault="00811171" w:rsidP="00265627">
      <w:pPr>
        <w:pStyle w:val="aa"/>
        <w:numPr>
          <w:ilvl w:val="0"/>
          <w:numId w:val="18"/>
        </w:numPr>
        <w:shd w:val="clear" w:color="auto" w:fill="FFFFFF"/>
        <w:tabs>
          <w:tab w:val="left" w:pos="567"/>
        </w:tabs>
        <w:spacing w:before="7"/>
        <w:rPr>
          <w:color w:val="000000" w:themeColor="text1"/>
          <w:spacing w:val="-1"/>
        </w:rPr>
      </w:pPr>
      <w:r w:rsidRPr="00811171">
        <w:rPr>
          <w:b/>
          <w:bCs/>
          <w:color w:val="000000" w:themeColor="text1"/>
          <w:spacing w:val="-1"/>
          <w:u w:val="single"/>
        </w:rPr>
        <w:t xml:space="preserve">Application </w:t>
      </w:r>
      <w:proofErr w:type="spellStart"/>
      <w:r w:rsidRPr="00811171">
        <w:rPr>
          <w:b/>
          <w:bCs/>
          <w:color w:val="000000" w:themeColor="text1"/>
          <w:spacing w:val="-1"/>
          <w:u w:val="single"/>
        </w:rPr>
        <w:t>Maintenance</w:t>
      </w:r>
      <w:proofErr w:type="spellEnd"/>
      <w:r w:rsidRPr="00811171">
        <w:rPr>
          <w:b/>
          <w:bCs/>
          <w:color w:val="000000" w:themeColor="text1"/>
          <w:spacing w:val="-1"/>
          <w:u w:val="single"/>
        </w:rPr>
        <w:t xml:space="preserve"> (</w:t>
      </w:r>
      <w:r w:rsidRPr="00811171">
        <w:rPr>
          <w:b/>
          <w:bCs/>
          <w:color w:val="000000" w:themeColor="text1"/>
          <w:spacing w:val="-1"/>
          <w:u w:val="single"/>
          <w:lang w:val="en-US"/>
        </w:rPr>
        <w:t>S</w:t>
      </w:r>
      <w:r w:rsidRPr="00811171">
        <w:rPr>
          <w:b/>
          <w:bCs/>
          <w:color w:val="000000" w:themeColor="text1"/>
          <w:spacing w:val="-1"/>
          <w:u w:val="single"/>
        </w:rPr>
        <w:t>)</w:t>
      </w:r>
      <w:r w:rsidRPr="00811171">
        <w:rPr>
          <w:color w:val="000000" w:themeColor="text1"/>
          <w:spacing w:val="-1"/>
        </w:rPr>
        <w:t xml:space="preserve"> - </w:t>
      </w:r>
      <w:proofErr w:type="spellStart"/>
      <w:r w:rsidRPr="00811171">
        <w:rPr>
          <w:color w:val="000000" w:themeColor="text1"/>
          <w:spacing w:val="-1"/>
        </w:rPr>
        <w:t>Addresses</w:t>
      </w:r>
      <w:proofErr w:type="spellEnd"/>
      <w:r w:rsidRPr="00811171">
        <w:rPr>
          <w:color w:val="000000" w:themeColor="text1"/>
          <w:spacing w:val="-1"/>
        </w:rPr>
        <w:t xml:space="preserve"> </w:t>
      </w:r>
      <w:proofErr w:type="spellStart"/>
      <w:r w:rsidRPr="00811171">
        <w:rPr>
          <w:color w:val="000000" w:themeColor="text1"/>
          <w:spacing w:val="-1"/>
        </w:rPr>
        <w:t>to</w:t>
      </w:r>
      <w:proofErr w:type="spellEnd"/>
      <w:r w:rsidRPr="00811171">
        <w:rPr>
          <w:color w:val="000000" w:themeColor="text1"/>
          <w:spacing w:val="-1"/>
        </w:rPr>
        <w:t xml:space="preserve"> </w:t>
      </w:r>
      <w:proofErr w:type="spellStart"/>
      <w:r w:rsidRPr="00811171">
        <w:rPr>
          <w:color w:val="000000" w:themeColor="text1"/>
          <w:spacing w:val="-1"/>
        </w:rPr>
        <w:t>analyse</w:t>
      </w:r>
      <w:proofErr w:type="spellEnd"/>
      <w:r w:rsidRPr="00811171">
        <w:rPr>
          <w:color w:val="000000" w:themeColor="text1"/>
          <w:spacing w:val="-1"/>
        </w:rPr>
        <w:t xml:space="preserve"> </w:t>
      </w:r>
      <w:proofErr w:type="spellStart"/>
      <w:r w:rsidRPr="00811171">
        <w:rPr>
          <w:color w:val="000000" w:themeColor="text1"/>
          <w:spacing w:val="-1"/>
        </w:rPr>
        <w:t>and</w:t>
      </w:r>
      <w:proofErr w:type="spellEnd"/>
      <w:r w:rsidRPr="00811171">
        <w:rPr>
          <w:color w:val="000000" w:themeColor="text1"/>
          <w:spacing w:val="-1"/>
        </w:rPr>
        <w:t xml:space="preserve"> </w:t>
      </w:r>
      <w:proofErr w:type="spellStart"/>
      <w:r w:rsidRPr="00811171">
        <w:rPr>
          <w:color w:val="000000" w:themeColor="text1"/>
          <w:spacing w:val="-1"/>
        </w:rPr>
        <w:t>eliminate</w:t>
      </w:r>
      <w:proofErr w:type="spellEnd"/>
      <w:r w:rsidRPr="00811171">
        <w:rPr>
          <w:color w:val="000000" w:themeColor="text1"/>
          <w:spacing w:val="-1"/>
        </w:rPr>
        <w:t xml:space="preserve"> </w:t>
      </w:r>
      <w:proofErr w:type="spellStart"/>
      <w:r w:rsidRPr="00811171">
        <w:rPr>
          <w:color w:val="000000" w:themeColor="text1"/>
          <w:spacing w:val="-1"/>
        </w:rPr>
        <w:t>detected</w:t>
      </w:r>
      <w:proofErr w:type="spellEnd"/>
      <w:r w:rsidRPr="00811171">
        <w:rPr>
          <w:color w:val="000000" w:themeColor="text1"/>
          <w:spacing w:val="-1"/>
        </w:rPr>
        <w:t xml:space="preserve"> </w:t>
      </w:r>
      <w:proofErr w:type="spellStart"/>
      <w:r w:rsidRPr="00811171">
        <w:rPr>
          <w:color w:val="000000" w:themeColor="text1"/>
          <w:spacing w:val="-1"/>
        </w:rPr>
        <w:t>errors</w:t>
      </w:r>
      <w:proofErr w:type="spellEnd"/>
      <w:r w:rsidRPr="00811171">
        <w:rPr>
          <w:color w:val="000000" w:themeColor="text1"/>
          <w:spacing w:val="-1"/>
        </w:rPr>
        <w:t xml:space="preserve">, </w:t>
      </w:r>
      <w:proofErr w:type="spellStart"/>
      <w:r w:rsidRPr="00811171">
        <w:rPr>
          <w:color w:val="000000" w:themeColor="text1"/>
          <w:spacing w:val="-1"/>
        </w:rPr>
        <w:t>install</w:t>
      </w:r>
      <w:proofErr w:type="spellEnd"/>
      <w:r w:rsidRPr="00811171">
        <w:rPr>
          <w:color w:val="000000" w:themeColor="text1"/>
          <w:spacing w:val="-1"/>
        </w:rPr>
        <w:t xml:space="preserve"> </w:t>
      </w:r>
      <w:proofErr w:type="spellStart"/>
      <w:r w:rsidRPr="00811171">
        <w:rPr>
          <w:color w:val="000000" w:themeColor="text1"/>
          <w:spacing w:val="-1"/>
        </w:rPr>
        <w:t>functional</w:t>
      </w:r>
      <w:proofErr w:type="spellEnd"/>
      <w:r w:rsidRPr="00811171">
        <w:rPr>
          <w:color w:val="000000" w:themeColor="text1"/>
          <w:spacing w:val="-1"/>
        </w:rPr>
        <w:t xml:space="preserve"> </w:t>
      </w:r>
      <w:proofErr w:type="spellStart"/>
      <w:r w:rsidRPr="00811171">
        <w:rPr>
          <w:color w:val="000000" w:themeColor="text1"/>
          <w:spacing w:val="-1"/>
        </w:rPr>
        <w:t>updates</w:t>
      </w:r>
      <w:proofErr w:type="spellEnd"/>
      <w:r w:rsidRPr="00811171">
        <w:rPr>
          <w:color w:val="000000" w:themeColor="text1"/>
          <w:spacing w:val="-1"/>
        </w:rPr>
        <w:t xml:space="preserve">, </w:t>
      </w:r>
      <w:proofErr w:type="spellStart"/>
      <w:r w:rsidRPr="00811171">
        <w:rPr>
          <w:color w:val="000000" w:themeColor="text1"/>
          <w:spacing w:val="-1"/>
        </w:rPr>
        <w:t>and</w:t>
      </w:r>
      <w:proofErr w:type="spellEnd"/>
      <w:r w:rsidRPr="00811171">
        <w:rPr>
          <w:color w:val="000000" w:themeColor="text1"/>
          <w:spacing w:val="-1"/>
        </w:rPr>
        <w:t xml:space="preserve"> </w:t>
      </w:r>
      <w:proofErr w:type="spellStart"/>
      <w:r w:rsidRPr="00811171">
        <w:rPr>
          <w:color w:val="000000" w:themeColor="text1"/>
          <w:spacing w:val="-1"/>
        </w:rPr>
        <w:t>maintain</w:t>
      </w:r>
      <w:proofErr w:type="spellEnd"/>
      <w:r w:rsidRPr="00811171">
        <w:rPr>
          <w:color w:val="000000" w:themeColor="text1"/>
          <w:spacing w:val="-1"/>
        </w:rPr>
        <w:t xml:space="preserve"> </w:t>
      </w:r>
      <w:proofErr w:type="spellStart"/>
      <w:r w:rsidRPr="00811171">
        <w:rPr>
          <w:color w:val="000000" w:themeColor="text1"/>
          <w:spacing w:val="-1"/>
        </w:rPr>
        <w:t>system</w:t>
      </w:r>
      <w:proofErr w:type="spellEnd"/>
      <w:r w:rsidRPr="00811171">
        <w:rPr>
          <w:color w:val="000000" w:themeColor="text1"/>
          <w:spacing w:val="-1"/>
        </w:rPr>
        <w:t xml:space="preserve"> </w:t>
      </w:r>
      <w:proofErr w:type="spellStart"/>
      <w:r w:rsidRPr="00811171">
        <w:rPr>
          <w:color w:val="000000" w:themeColor="text1"/>
          <w:spacing w:val="-1"/>
        </w:rPr>
        <w:t>enhancements</w:t>
      </w:r>
      <w:proofErr w:type="spellEnd"/>
      <w:r w:rsidRPr="00811171">
        <w:rPr>
          <w:color w:val="000000" w:themeColor="text1"/>
          <w:spacing w:val="-1"/>
        </w:rPr>
        <w:t>.</w:t>
      </w:r>
    </w:p>
    <w:p w14:paraId="6D70511E" w14:textId="7F84B0B9" w:rsidR="003F3ACD" w:rsidRPr="00B43D43" w:rsidRDefault="00811171" w:rsidP="00323166">
      <w:pPr>
        <w:pStyle w:val="afc"/>
        <w:keepNext/>
        <w:spacing w:line="360" w:lineRule="auto"/>
        <w:rPr>
          <w:color w:val="000000" w:themeColor="text1"/>
          <w:sz w:val="24"/>
          <w:szCs w:val="24"/>
        </w:rPr>
      </w:pPr>
      <w:proofErr w:type="spellStart"/>
      <w:r w:rsidRPr="00811171">
        <w:rPr>
          <w:color w:val="000000" w:themeColor="text1"/>
          <w:sz w:val="24"/>
          <w:szCs w:val="24"/>
        </w:rPr>
        <w:t>Table</w:t>
      </w:r>
      <w:proofErr w:type="spellEnd"/>
      <w:r w:rsidRPr="00811171">
        <w:rPr>
          <w:color w:val="000000" w:themeColor="text1"/>
          <w:sz w:val="24"/>
          <w:szCs w:val="24"/>
        </w:rPr>
        <w:t xml:space="preserve"> 13 </w:t>
      </w:r>
      <w:proofErr w:type="spellStart"/>
      <w:r w:rsidRPr="00811171">
        <w:rPr>
          <w:color w:val="000000" w:themeColor="text1"/>
          <w:sz w:val="24"/>
          <w:szCs w:val="24"/>
        </w:rPr>
        <w:t>Description</w:t>
      </w:r>
      <w:proofErr w:type="spellEnd"/>
      <w:r w:rsidRPr="00811171">
        <w:rPr>
          <w:color w:val="000000" w:themeColor="text1"/>
          <w:sz w:val="24"/>
          <w:szCs w:val="24"/>
        </w:rPr>
        <w:t xml:space="preserve"> </w:t>
      </w:r>
      <w:proofErr w:type="spellStart"/>
      <w:r w:rsidRPr="00811171">
        <w:rPr>
          <w:color w:val="000000" w:themeColor="text1"/>
          <w:sz w:val="24"/>
          <w:szCs w:val="24"/>
        </w:rPr>
        <w:t>of</w:t>
      </w:r>
      <w:proofErr w:type="spellEnd"/>
      <w:r w:rsidRPr="00811171">
        <w:rPr>
          <w:color w:val="000000" w:themeColor="text1"/>
          <w:sz w:val="24"/>
          <w:szCs w:val="24"/>
        </w:rPr>
        <w:t xml:space="preserve"> </w:t>
      </w:r>
      <w:proofErr w:type="spellStart"/>
      <w:r w:rsidRPr="00811171">
        <w:rPr>
          <w:color w:val="000000" w:themeColor="text1"/>
          <w:sz w:val="24"/>
          <w:szCs w:val="24"/>
        </w:rPr>
        <w:t>the</w:t>
      </w:r>
      <w:proofErr w:type="spellEnd"/>
      <w:r w:rsidRPr="00811171">
        <w:rPr>
          <w:color w:val="000000" w:themeColor="text1"/>
          <w:sz w:val="24"/>
          <w:szCs w:val="24"/>
        </w:rPr>
        <w:t xml:space="preserve"> ‘Application </w:t>
      </w:r>
      <w:proofErr w:type="spellStart"/>
      <w:r w:rsidRPr="00811171">
        <w:rPr>
          <w:color w:val="000000" w:themeColor="text1"/>
          <w:sz w:val="24"/>
          <w:szCs w:val="24"/>
        </w:rPr>
        <w:t>Maintenance</w:t>
      </w:r>
      <w:proofErr w:type="spellEnd"/>
      <w:r w:rsidRPr="00811171">
        <w:rPr>
          <w:color w:val="000000" w:themeColor="text1"/>
          <w:sz w:val="24"/>
          <w:szCs w:val="24"/>
        </w:rPr>
        <w:t xml:space="preserve">’ </w:t>
      </w:r>
      <w:proofErr w:type="spellStart"/>
      <w:r w:rsidRPr="00811171">
        <w:rPr>
          <w:color w:val="000000" w:themeColor="text1"/>
          <w:sz w:val="24"/>
          <w:szCs w:val="24"/>
        </w:rPr>
        <w:t>categories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7831"/>
      </w:tblGrid>
      <w:tr w:rsidR="00B43D43" w:rsidRPr="00B43D43" w14:paraId="4ADDECA4" w14:textId="77777777" w:rsidTr="00B43D43">
        <w:trPr>
          <w:trHeight w:val="319"/>
        </w:trPr>
        <w:tc>
          <w:tcPr>
            <w:tcW w:w="1418" w:type="dxa"/>
            <w:shd w:val="clear" w:color="auto" w:fill="auto"/>
            <w:vAlign w:val="center"/>
          </w:tcPr>
          <w:p w14:paraId="08E4CCEF" w14:textId="58592875" w:rsidR="00A72809" w:rsidRPr="00811171" w:rsidRDefault="00811171" w:rsidP="00323166">
            <w:pPr>
              <w:ind w:firstLine="0"/>
              <w:rPr>
                <w:color w:val="000000" w:themeColor="text1"/>
                <w:lang w:val="en-US"/>
              </w:rPr>
            </w:pPr>
            <w:r w:rsidRPr="00811171">
              <w:rPr>
                <w:color w:val="000000" w:themeColor="text1"/>
                <w:lang w:val="en-US"/>
              </w:rPr>
              <w:t>Request Category</w:t>
            </w:r>
          </w:p>
        </w:tc>
        <w:tc>
          <w:tcPr>
            <w:tcW w:w="8045" w:type="dxa"/>
            <w:shd w:val="clear" w:color="auto" w:fill="auto"/>
            <w:vAlign w:val="center"/>
          </w:tcPr>
          <w:p w14:paraId="4C96A8FE" w14:textId="19FCC8A1" w:rsidR="00A72809" w:rsidRPr="00811171" w:rsidRDefault="00811171" w:rsidP="00811171">
            <w:pPr>
              <w:ind w:firstLine="0"/>
              <w:rPr>
                <w:color w:val="000000" w:themeColor="text1"/>
                <w:lang w:val="en-US"/>
              </w:rPr>
            </w:pPr>
            <w:r w:rsidRPr="00811171">
              <w:rPr>
                <w:color w:val="000000" w:themeColor="text1"/>
                <w:lang w:val="en-US"/>
              </w:rPr>
              <w:t>Category description</w:t>
            </w:r>
          </w:p>
        </w:tc>
      </w:tr>
      <w:tr w:rsidR="00811171" w:rsidRPr="00B43D43" w14:paraId="2ACDBF5E" w14:textId="77777777" w:rsidTr="009038A2">
        <w:trPr>
          <w:trHeight w:val="274"/>
        </w:trPr>
        <w:tc>
          <w:tcPr>
            <w:tcW w:w="1418" w:type="dxa"/>
            <w:vAlign w:val="center"/>
          </w:tcPr>
          <w:p w14:paraId="3ECC3DA6" w14:textId="0FE4C356" w:rsidR="00811171" w:rsidRPr="00B43D43" w:rsidRDefault="00811171" w:rsidP="00811171">
            <w:pPr>
              <w:ind w:firstLine="0"/>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w:t>
            </w:r>
            <w:r w:rsidRPr="00B43D43">
              <w:rPr>
                <w:color w:val="000000" w:themeColor="text1"/>
              </w:rPr>
              <w:t>1</w:t>
            </w:r>
          </w:p>
        </w:tc>
        <w:tc>
          <w:tcPr>
            <w:tcW w:w="8045" w:type="dxa"/>
          </w:tcPr>
          <w:p w14:paraId="3C65DCA0" w14:textId="641E8B6B" w:rsidR="00811171" w:rsidRPr="00B43D43" w:rsidRDefault="00811171" w:rsidP="00265627">
            <w:pPr>
              <w:widowControl w:val="0"/>
              <w:numPr>
                <w:ilvl w:val="0"/>
                <w:numId w:val="15"/>
              </w:numPr>
              <w:autoSpaceDE w:val="0"/>
              <w:autoSpaceDN w:val="0"/>
              <w:adjustRightInd w:val="0"/>
              <w:spacing w:before="0" w:after="0"/>
              <w:rPr>
                <w:color w:val="000000" w:themeColor="text1"/>
              </w:rPr>
            </w:pPr>
            <w:r w:rsidRPr="00811171">
              <w:rPr>
                <w:color w:val="000000" w:themeColor="text1"/>
              </w:rPr>
              <w:t xml:space="preserve">Analysis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elimination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detected</w:t>
            </w:r>
            <w:proofErr w:type="spellEnd"/>
            <w:r w:rsidRPr="00811171">
              <w:rPr>
                <w:color w:val="000000" w:themeColor="text1"/>
              </w:rPr>
              <w:t xml:space="preserve"> </w:t>
            </w:r>
            <w:proofErr w:type="spellStart"/>
            <w:r w:rsidRPr="00811171">
              <w:rPr>
                <w:color w:val="000000" w:themeColor="text1"/>
              </w:rPr>
              <w:t>errors</w:t>
            </w:r>
            <w:proofErr w:type="spellEnd"/>
            <w:r w:rsidRPr="00811171">
              <w:rPr>
                <w:color w:val="000000" w:themeColor="text1"/>
              </w:rPr>
              <w:t xml:space="preserve">, </w:t>
            </w:r>
            <w:proofErr w:type="spellStart"/>
            <w:r w:rsidRPr="00811171">
              <w:rPr>
                <w:color w:val="000000" w:themeColor="text1"/>
              </w:rPr>
              <w:t>if</w:t>
            </w:r>
            <w:proofErr w:type="spellEnd"/>
            <w:r w:rsidRPr="00811171">
              <w:rPr>
                <w:color w:val="000000" w:themeColor="text1"/>
              </w:rPr>
              <w:t xml:space="preserve"> </w:t>
            </w:r>
            <w:proofErr w:type="spellStart"/>
            <w:r w:rsidRPr="00811171">
              <w:rPr>
                <w:color w:val="000000" w:themeColor="text1"/>
              </w:rPr>
              <w:t>it</w:t>
            </w:r>
            <w:proofErr w:type="spellEnd"/>
            <w:r w:rsidRPr="00811171">
              <w:rPr>
                <w:color w:val="000000" w:themeColor="text1"/>
              </w:rPr>
              <w:t xml:space="preserve"> </w:t>
            </w:r>
            <w:proofErr w:type="spellStart"/>
            <w:r w:rsidRPr="00811171">
              <w:rPr>
                <w:color w:val="000000" w:themeColor="text1"/>
              </w:rPr>
              <w:t>is</w:t>
            </w:r>
            <w:proofErr w:type="spellEnd"/>
            <w:r w:rsidRPr="00811171">
              <w:rPr>
                <w:color w:val="000000" w:themeColor="text1"/>
              </w:rPr>
              <w:t xml:space="preserve"> </w:t>
            </w:r>
            <w:proofErr w:type="spellStart"/>
            <w:r w:rsidRPr="00811171">
              <w:rPr>
                <w:color w:val="000000" w:themeColor="text1"/>
              </w:rPr>
              <w:t>possible</w:t>
            </w:r>
            <w:proofErr w:type="spellEnd"/>
            <w:r w:rsidRPr="00811171">
              <w:rPr>
                <w:color w:val="000000" w:themeColor="text1"/>
              </w:rPr>
              <w:t xml:space="preserve"> </w:t>
            </w:r>
            <w:proofErr w:type="spellStart"/>
            <w:r w:rsidRPr="00811171">
              <w:rPr>
                <w:color w:val="000000" w:themeColor="text1"/>
              </w:rPr>
              <w:t>without</w:t>
            </w:r>
            <w:proofErr w:type="spellEnd"/>
            <w:r w:rsidRPr="00811171">
              <w:rPr>
                <w:color w:val="000000" w:themeColor="text1"/>
              </w:rPr>
              <w:t xml:space="preserve"> </w:t>
            </w:r>
            <w:proofErr w:type="spellStart"/>
            <w:r w:rsidRPr="00811171">
              <w:rPr>
                <w:color w:val="000000" w:themeColor="text1"/>
              </w:rPr>
              <w:t>making</w:t>
            </w:r>
            <w:proofErr w:type="spellEnd"/>
            <w:r w:rsidRPr="00811171">
              <w:rPr>
                <w:color w:val="000000" w:themeColor="text1"/>
              </w:rPr>
              <w:t xml:space="preserve"> </w:t>
            </w:r>
            <w:proofErr w:type="spellStart"/>
            <w:r w:rsidRPr="00811171">
              <w:rPr>
                <w:color w:val="000000" w:themeColor="text1"/>
              </w:rPr>
              <w:t>changes</w:t>
            </w:r>
            <w:proofErr w:type="spellEnd"/>
            <w:r w:rsidRPr="00811171">
              <w:rPr>
                <w:color w:val="000000" w:themeColor="text1"/>
              </w:rPr>
              <w:t xml:space="preserve"> </w:t>
            </w:r>
            <w:proofErr w:type="spellStart"/>
            <w:r w:rsidRPr="00811171">
              <w:rPr>
                <w:color w:val="000000" w:themeColor="text1"/>
              </w:rPr>
              <w:t>to</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software</w:t>
            </w:r>
            <w:proofErr w:type="spellEnd"/>
            <w:r w:rsidRPr="00811171">
              <w:rPr>
                <w:color w:val="000000" w:themeColor="text1"/>
              </w:rPr>
              <w:t xml:space="preserve"> </w:t>
            </w:r>
            <w:proofErr w:type="spellStart"/>
            <w:r w:rsidRPr="00811171">
              <w:rPr>
                <w:color w:val="000000" w:themeColor="text1"/>
              </w:rPr>
              <w:t>code</w:t>
            </w:r>
            <w:proofErr w:type="spellEnd"/>
            <w:r w:rsidRPr="00811171">
              <w:rPr>
                <w:color w:val="000000" w:themeColor="text1"/>
              </w:rPr>
              <w:t xml:space="preserve">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settings</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cases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requests</w:t>
            </w:r>
            <w:proofErr w:type="spellEnd"/>
            <w:r w:rsidRPr="00811171">
              <w:rPr>
                <w:color w:val="000000" w:themeColor="text1"/>
              </w:rPr>
              <w:t xml:space="preserve"> </w:t>
            </w:r>
            <w:proofErr w:type="spellStart"/>
            <w:r w:rsidRPr="00811171">
              <w:rPr>
                <w:color w:val="000000" w:themeColor="text1"/>
              </w:rPr>
              <w:t>other</w:t>
            </w:r>
            <w:proofErr w:type="spellEnd"/>
            <w:r w:rsidRPr="00811171">
              <w:rPr>
                <w:color w:val="000000" w:themeColor="text1"/>
              </w:rPr>
              <w:t xml:space="preserve"> </w:t>
            </w:r>
            <w:proofErr w:type="spellStart"/>
            <w:r w:rsidRPr="00811171">
              <w:rPr>
                <w:color w:val="000000" w:themeColor="text1"/>
              </w:rPr>
              <w:t>than</w:t>
            </w:r>
            <w:proofErr w:type="spellEnd"/>
            <w:r w:rsidRPr="00811171">
              <w:rPr>
                <w:color w:val="000000" w:themeColor="text1"/>
              </w:rPr>
              <w:t xml:space="preserve"> </w:t>
            </w:r>
            <w:proofErr w:type="spellStart"/>
            <w:r w:rsidRPr="00811171">
              <w:rPr>
                <w:color w:val="000000" w:themeColor="text1"/>
              </w:rPr>
              <w:t>those</w:t>
            </w:r>
            <w:proofErr w:type="spellEnd"/>
            <w:r w:rsidRPr="00811171">
              <w:rPr>
                <w:color w:val="000000" w:themeColor="text1"/>
              </w:rPr>
              <w:t xml:space="preserve"> </w:t>
            </w:r>
            <w:proofErr w:type="spellStart"/>
            <w:r w:rsidRPr="00811171">
              <w:rPr>
                <w:color w:val="000000" w:themeColor="text1"/>
              </w:rPr>
              <w:t>falling</w:t>
            </w:r>
            <w:proofErr w:type="spellEnd"/>
            <w:r w:rsidRPr="00811171">
              <w:rPr>
                <w:color w:val="000000" w:themeColor="text1"/>
              </w:rPr>
              <w:t xml:space="preserve"> </w:t>
            </w:r>
            <w:proofErr w:type="spellStart"/>
            <w:r w:rsidRPr="00811171">
              <w:rPr>
                <w:color w:val="000000" w:themeColor="text1"/>
              </w:rPr>
              <w:t>under</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definition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r w:rsidRPr="00B43D43">
              <w:rPr>
                <w:color w:val="000000" w:themeColor="text1"/>
              </w:rPr>
              <w:t>«</w:t>
            </w:r>
            <w:proofErr w:type="spellStart"/>
            <w:r w:rsidRPr="00811171">
              <w:rPr>
                <w:color w:val="000000" w:themeColor="text1"/>
              </w:rPr>
              <w:t>Competence</w:t>
            </w:r>
            <w:proofErr w:type="spellEnd"/>
            <w:r w:rsidRPr="00811171">
              <w:rPr>
                <w:color w:val="000000" w:themeColor="text1"/>
              </w:rPr>
              <w:t xml:space="preserve"> Management - L3 </w:t>
            </w:r>
            <w:proofErr w:type="spellStart"/>
            <w:r w:rsidRPr="00811171">
              <w:rPr>
                <w:color w:val="000000" w:themeColor="text1"/>
              </w:rPr>
              <w:t>level</w:t>
            </w:r>
            <w:proofErr w:type="spellEnd"/>
            <w:r w:rsidRPr="00B43D43">
              <w:rPr>
                <w:color w:val="000000" w:themeColor="text1"/>
              </w:rPr>
              <w:t>»</w:t>
            </w:r>
          </w:p>
        </w:tc>
      </w:tr>
      <w:tr w:rsidR="00811171" w:rsidRPr="00B43D43" w14:paraId="0D10BE49" w14:textId="77777777" w:rsidTr="009038A2">
        <w:trPr>
          <w:trHeight w:val="2295"/>
        </w:trPr>
        <w:tc>
          <w:tcPr>
            <w:tcW w:w="1418" w:type="dxa"/>
            <w:vAlign w:val="center"/>
          </w:tcPr>
          <w:p w14:paraId="32333970" w14:textId="1D2C07EC" w:rsidR="00811171" w:rsidRPr="00B43D43" w:rsidRDefault="00811171" w:rsidP="00811171">
            <w:pPr>
              <w:ind w:firstLine="0"/>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S2</w:t>
            </w:r>
          </w:p>
        </w:tc>
        <w:tc>
          <w:tcPr>
            <w:tcW w:w="8045" w:type="dxa"/>
          </w:tcPr>
          <w:p w14:paraId="1CB1F7F9" w14:textId="77777777" w:rsidR="00811171" w:rsidRPr="00811171" w:rsidRDefault="00811171" w:rsidP="00265627">
            <w:pPr>
              <w:widowControl w:val="0"/>
              <w:numPr>
                <w:ilvl w:val="0"/>
                <w:numId w:val="15"/>
              </w:numPr>
              <w:autoSpaceDE w:val="0"/>
              <w:autoSpaceDN w:val="0"/>
              <w:adjustRightInd w:val="0"/>
              <w:spacing w:before="0" w:after="0"/>
              <w:rPr>
                <w:color w:val="000000" w:themeColor="text1"/>
              </w:rPr>
            </w:pPr>
            <w:proofErr w:type="spellStart"/>
            <w:r w:rsidRPr="00811171">
              <w:rPr>
                <w:color w:val="000000" w:themeColor="text1"/>
              </w:rPr>
              <w:t>Maintenance</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functional</w:t>
            </w:r>
            <w:proofErr w:type="spellEnd"/>
            <w:r w:rsidRPr="00811171">
              <w:rPr>
                <w:color w:val="000000" w:themeColor="text1"/>
              </w:rPr>
              <w:t xml:space="preserve"> </w:t>
            </w:r>
            <w:proofErr w:type="spellStart"/>
            <w:r w:rsidRPr="00811171">
              <w:rPr>
                <w:color w:val="000000" w:themeColor="text1"/>
              </w:rPr>
              <w:t>updates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 </w:t>
            </w:r>
            <w:proofErr w:type="spellStart"/>
            <w:r w:rsidRPr="00811171">
              <w:rPr>
                <w:color w:val="000000" w:themeColor="text1"/>
              </w:rPr>
              <w:t>installation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separate</w:t>
            </w:r>
            <w:proofErr w:type="spellEnd"/>
            <w:r w:rsidRPr="00811171">
              <w:rPr>
                <w:color w:val="000000" w:themeColor="text1"/>
              </w:rPr>
              <w:t xml:space="preserve"> </w:t>
            </w:r>
            <w:proofErr w:type="spellStart"/>
            <w:r w:rsidRPr="00811171">
              <w:rPr>
                <w:color w:val="000000" w:themeColor="text1"/>
              </w:rPr>
              <w:t>updates</w:t>
            </w:r>
            <w:proofErr w:type="spellEnd"/>
            <w:r w:rsidRPr="00811171">
              <w:rPr>
                <w:color w:val="000000" w:themeColor="text1"/>
              </w:rPr>
              <w:t xml:space="preserve"> </w:t>
            </w:r>
            <w:proofErr w:type="spellStart"/>
            <w:r w:rsidRPr="00811171">
              <w:rPr>
                <w:color w:val="000000" w:themeColor="text1"/>
              </w:rPr>
              <w:t>for</w:t>
            </w:r>
            <w:proofErr w:type="spellEnd"/>
            <w:r w:rsidRPr="00811171">
              <w:rPr>
                <w:color w:val="000000" w:themeColor="text1"/>
              </w:rPr>
              <w:t xml:space="preserve"> </w:t>
            </w:r>
            <w:proofErr w:type="spellStart"/>
            <w:r w:rsidRPr="00811171">
              <w:rPr>
                <w:color w:val="000000" w:themeColor="text1"/>
              </w:rPr>
              <w:t>functional</w:t>
            </w:r>
            <w:proofErr w:type="spellEnd"/>
            <w:r w:rsidRPr="00811171">
              <w:rPr>
                <w:color w:val="000000" w:themeColor="text1"/>
              </w:rPr>
              <w:t xml:space="preserve"> </w:t>
            </w:r>
            <w:proofErr w:type="spellStart"/>
            <w:r w:rsidRPr="00811171">
              <w:rPr>
                <w:color w:val="000000" w:themeColor="text1"/>
              </w:rPr>
              <w:t>modules</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case</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necessity</w:t>
            </w:r>
            <w:proofErr w:type="spellEnd"/>
            <w:r w:rsidRPr="00811171">
              <w:rPr>
                <w:color w:val="000000" w:themeColor="text1"/>
              </w:rPr>
              <w:t xml:space="preserve">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as</w:t>
            </w:r>
            <w:proofErr w:type="spellEnd"/>
            <w:r w:rsidRPr="00811171">
              <w:rPr>
                <w:color w:val="000000" w:themeColor="text1"/>
              </w:rPr>
              <w:t xml:space="preserve"> </w:t>
            </w:r>
            <w:proofErr w:type="spellStart"/>
            <w:r w:rsidRPr="00811171">
              <w:rPr>
                <w:color w:val="000000" w:themeColor="text1"/>
              </w:rPr>
              <w:t>software</w:t>
            </w:r>
            <w:proofErr w:type="spellEnd"/>
            <w:r w:rsidRPr="00811171">
              <w:rPr>
                <w:color w:val="000000" w:themeColor="text1"/>
              </w:rPr>
              <w:t xml:space="preserve"> </w:t>
            </w:r>
            <w:proofErr w:type="spellStart"/>
            <w:r w:rsidRPr="00811171">
              <w:rPr>
                <w:color w:val="000000" w:themeColor="text1"/>
              </w:rPr>
              <w:t>updates</w:t>
            </w:r>
            <w:proofErr w:type="spellEnd"/>
            <w:r w:rsidRPr="00811171">
              <w:rPr>
                <w:color w:val="000000" w:themeColor="text1"/>
              </w:rPr>
              <w:t xml:space="preserve"> </w:t>
            </w:r>
            <w:proofErr w:type="spellStart"/>
            <w:r w:rsidRPr="00811171">
              <w:rPr>
                <w:color w:val="000000" w:themeColor="text1"/>
              </w:rPr>
              <w:t>are</w:t>
            </w:r>
            <w:proofErr w:type="spellEnd"/>
            <w:r w:rsidRPr="00811171">
              <w:rPr>
                <w:color w:val="000000" w:themeColor="text1"/>
              </w:rPr>
              <w:t xml:space="preserve"> </w:t>
            </w:r>
            <w:proofErr w:type="spellStart"/>
            <w:r w:rsidRPr="00811171">
              <w:rPr>
                <w:color w:val="000000" w:themeColor="text1"/>
              </w:rPr>
              <w:t>released</w:t>
            </w:r>
            <w:proofErr w:type="spellEnd"/>
            <w:r w:rsidRPr="00811171">
              <w:rPr>
                <w:color w:val="000000" w:themeColor="text1"/>
              </w:rPr>
              <w:t xml:space="preserve"> </w:t>
            </w:r>
            <w:proofErr w:type="spellStart"/>
            <w:r w:rsidRPr="00811171">
              <w:rPr>
                <w:color w:val="000000" w:themeColor="text1"/>
              </w:rPr>
              <w:t>by</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manufacturer</w:t>
            </w:r>
            <w:proofErr w:type="spellEnd"/>
            <w:r w:rsidRPr="00811171">
              <w:rPr>
                <w:color w:val="000000" w:themeColor="text1"/>
              </w:rPr>
              <w:t>;</w:t>
            </w:r>
          </w:p>
          <w:p w14:paraId="7282C7B2" w14:textId="6CA5E2FE" w:rsidR="00811171" w:rsidRPr="00811171" w:rsidRDefault="00811171" w:rsidP="00265627">
            <w:pPr>
              <w:widowControl w:val="0"/>
              <w:numPr>
                <w:ilvl w:val="0"/>
                <w:numId w:val="15"/>
              </w:numPr>
              <w:autoSpaceDE w:val="0"/>
              <w:autoSpaceDN w:val="0"/>
              <w:adjustRightInd w:val="0"/>
              <w:spacing w:before="0" w:after="0"/>
              <w:rPr>
                <w:color w:val="000000" w:themeColor="text1"/>
              </w:rPr>
            </w:pPr>
            <w:r w:rsidRPr="00811171">
              <w:rPr>
                <w:color w:val="000000" w:themeColor="text1"/>
              </w:rPr>
              <w:t xml:space="preserve">Works </w:t>
            </w:r>
            <w:proofErr w:type="spellStart"/>
            <w:r w:rsidRPr="00811171">
              <w:rPr>
                <w:color w:val="000000" w:themeColor="text1"/>
              </w:rPr>
              <w:t>on</w:t>
            </w:r>
            <w:proofErr w:type="spellEnd"/>
            <w:r w:rsidRPr="00811171">
              <w:rPr>
                <w:color w:val="000000" w:themeColor="text1"/>
              </w:rPr>
              <w:t xml:space="preserve"> </w:t>
            </w:r>
            <w:proofErr w:type="spellStart"/>
            <w:r w:rsidRPr="00811171">
              <w:rPr>
                <w:color w:val="000000" w:themeColor="text1"/>
              </w:rPr>
              <w:t>data</w:t>
            </w:r>
            <w:proofErr w:type="spellEnd"/>
            <w:r w:rsidRPr="00811171">
              <w:rPr>
                <w:color w:val="000000" w:themeColor="text1"/>
              </w:rPr>
              <w:t xml:space="preserve"> </w:t>
            </w:r>
            <w:proofErr w:type="spellStart"/>
            <w:r w:rsidRPr="00811171">
              <w:rPr>
                <w:color w:val="000000" w:themeColor="text1"/>
              </w:rPr>
              <w:t>downloading</w:t>
            </w:r>
            <w:proofErr w:type="spellEnd"/>
            <w:r w:rsidRPr="00811171">
              <w:rPr>
                <w:color w:val="000000" w:themeColor="text1"/>
              </w:rPr>
              <w:t xml:space="preserve"> </w:t>
            </w:r>
            <w:proofErr w:type="spellStart"/>
            <w:r w:rsidRPr="00811171">
              <w:rPr>
                <w:color w:val="000000" w:themeColor="text1"/>
              </w:rPr>
              <w:t>from</w:t>
            </w:r>
            <w:proofErr w:type="spellEnd"/>
            <w:r w:rsidRPr="00811171">
              <w:rPr>
                <w:color w:val="000000" w:themeColor="text1"/>
              </w:rPr>
              <w:t xml:space="preserve"> </w:t>
            </w:r>
            <w:proofErr w:type="spellStart"/>
            <w:r w:rsidRPr="00811171">
              <w:rPr>
                <w:color w:val="000000" w:themeColor="text1"/>
              </w:rPr>
              <w:t>external</w:t>
            </w:r>
            <w:proofErr w:type="spellEnd"/>
            <w:r w:rsidRPr="00811171">
              <w:rPr>
                <w:color w:val="000000" w:themeColor="text1"/>
              </w:rPr>
              <w:t xml:space="preserve"> </w:t>
            </w:r>
            <w:proofErr w:type="spellStart"/>
            <w:r w:rsidRPr="00811171">
              <w:rPr>
                <w:color w:val="000000" w:themeColor="text1"/>
              </w:rPr>
              <w:t>systems</w:t>
            </w:r>
            <w:proofErr w:type="spellEnd"/>
            <w:r w:rsidRPr="00811171">
              <w:rPr>
                <w:color w:val="000000" w:themeColor="text1"/>
              </w:rPr>
              <w:t xml:space="preserve"> - </w:t>
            </w:r>
            <w:proofErr w:type="spellStart"/>
            <w:r w:rsidRPr="00811171">
              <w:rPr>
                <w:color w:val="000000" w:themeColor="text1"/>
              </w:rPr>
              <w:t>routine</w:t>
            </w:r>
            <w:proofErr w:type="spellEnd"/>
            <w:r w:rsidRPr="00811171">
              <w:rPr>
                <w:color w:val="000000" w:themeColor="text1"/>
              </w:rPr>
              <w:t xml:space="preserve"> </w:t>
            </w:r>
            <w:proofErr w:type="spellStart"/>
            <w:r w:rsidRPr="00811171">
              <w:rPr>
                <w:color w:val="000000" w:themeColor="text1"/>
              </w:rPr>
              <w:t>works</w:t>
            </w:r>
            <w:proofErr w:type="spellEnd"/>
            <w:r w:rsidRPr="00811171">
              <w:rPr>
                <w:color w:val="000000" w:themeColor="text1"/>
              </w:rPr>
              <w:t xml:space="preserve"> </w:t>
            </w:r>
            <w:proofErr w:type="spellStart"/>
            <w:r w:rsidRPr="00811171">
              <w:rPr>
                <w:color w:val="000000" w:themeColor="text1"/>
              </w:rPr>
              <w:t>on</w:t>
            </w:r>
            <w:proofErr w:type="spellEnd"/>
            <w:r w:rsidRPr="00811171">
              <w:rPr>
                <w:color w:val="000000" w:themeColor="text1"/>
              </w:rPr>
              <w:t xml:space="preserve"> </w:t>
            </w:r>
            <w:proofErr w:type="spellStart"/>
            <w:r w:rsidRPr="00811171">
              <w:rPr>
                <w:color w:val="000000" w:themeColor="text1"/>
              </w:rPr>
              <w:t>data</w:t>
            </w:r>
            <w:proofErr w:type="spellEnd"/>
            <w:r w:rsidRPr="00811171">
              <w:rPr>
                <w:color w:val="000000" w:themeColor="text1"/>
              </w:rPr>
              <w:t xml:space="preserve"> </w:t>
            </w:r>
            <w:proofErr w:type="spellStart"/>
            <w:r w:rsidRPr="00811171">
              <w:rPr>
                <w:color w:val="000000" w:themeColor="text1"/>
              </w:rPr>
              <w:t>downloading</w:t>
            </w:r>
            <w:proofErr w:type="spellEnd"/>
            <w:r w:rsidRPr="00811171">
              <w:rPr>
                <w:color w:val="000000" w:themeColor="text1"/>
              </w:rPr>
              <w:t xml:space="preserve"> (</w:t>
            </w:r>
            <w:proofErr w:type="spellStart"/>
            <w:r w:rsidRPr="00811171">
              <w:rPr>
                <w:color w:val="000000" w:themeColor="text1"/>
              </w:rPr>
              <w:t>updating</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from</w:t>
            </w:r>
            <w:proofErr w:type="spellEnd"/>
            <w:r w:rsidRPr="00811171">
              <w:rPr>
                <w:color w:val="000000" w:themeColor="text1"/>
              </w:rPr>
              <w:t xml:space="preserve"> </w:t>
            </w:r>
            <w:proofErr w:type="spellStart"/>
            <w:r w:rsidRPr="00811171">
              <w:rPr>
                <w:color w:val="000000" w:themeColor="text1"/>
              </w:rPr>
              <w:t>external</w:t>
            </w:r>
            <w:proofErr w:type="spellEnd"/>
            <w:r w:rsidRPr="00811171">
              <w:rPr>
                <w:color w:val="000000" w:themeColor="text1"/>
              </w:rPr>
              <w:t xml:space="preserve"> </w:t>
            </w:r>
            <w:proofErr w:type="spellStart"/>
            <w:r w:rsidRPr="00811171">
              <w:rPr>
                <w:color w:val="000000" w:themeColor="text1"/>
              </w:rPr>
              <w:t>sources</w:t>
            </w:r>
            <w:proofErr w:type="spellEnd"/>
            <w:r w:rsidRPr="00811171">
              <w:rPr>
                <w:color w:val="000000" w:themeColor="text1"/>
              </w:rPr>
              <w:t>;</w:t>
            </w:r>
          </w:p>
          <w:p w14:paraId="1E33F95E" w14:textId="74A318E3" w:rsidR="00811171" w:rsidRPr="00811171" w:rsidRDefault="00811171" w:rsidP="00265627">
            <w:pPr>
              <w:widowControl w:val="0"/>
              <w:numPr>
                <w:ilvl w:val="0"/>
                <w:numId w:val="15"/>
              </w:numPr>
              <w:autoSpaceDE w:val="0"/>
              <w:autoSpaceDN w:val="0"/>
              <w:adjustRightInd w:val="0"/>
              <w:spacing w:before="0" w:after="0"/>
              <w:rPr>
                <w:color w:val="000000" w:themeColor="text1"/>
              </w:rPr>
            </w:pPr>
            <w:r w:rsidRPr="00811171">
              <w:rPr>
                <w:color w:val="000000" w:themeColor="text1"/>
              </w:rPr>
              <w:t xml:space="preserve">Works </w:t>
            </w:r>
            <w:proofErr w:type="spellStart"/>
            <w:r w:rsidRPr="00811171">
              <w:rPr>
                <w:color w:val="000000" w:themeColor="text1"/>
              </w:rPr>
              <w:t>on</w:t>
            </w:r>
            <w:proofErr w:type="spellEnd"/>
            <w:r w:rsidRPr="00811171">
              <w:rPr>
                <w:color w:val="000000" w:themeColor="text1"/>
              </w:rPr>
              <w:t xml:space="preserve"> </w:t>
            </w:r>
            <w:proofErr w:type="spellStart"/>
            <w:r w:rsidRPr="00811171">
              <w:rPr>
                <w:color w:val="000000" w:themeColor="text1"/>
              </w:rPr>
              <w:t>administration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application</w:t>
            </w:r>
            <w:proofErr w:type="spellEnd"/>
            <w:r w:rsidRPr="00811171">
              <w:rPr>
                <w:color w:val="000000" w:themeColor="text1"/>
              </w:rPr>
              <w:t xml:space="preserve"> </w:t>
            </w:r>
            <w:proofErr w:type="spellStart"/>
            <w:r w:rsidRPr="00811171">
              <w:rPr>
                <w:color w:val="000000" w:themeColor="text1"/>
              </w:rPr>
              <w:t>data</w:t>
            </w:r>
            <w:proofErr w:type="spellEnd"/>
            <w:r w:rsidRPr="00811171">
              <w:rPr>
                <w:color w:val="000000" w:themeColor="text1"/>
              </w:rPr>
              <w:t xml:space="preserve"> - </w:t>
            </w:r>
            <w:proofErr w:type="spellStart"/>
            <w:r w:rsidRPr="00811171">
              <w:rPr>
                <w:color w:val="000000" w:themeColor="text1"/>
              </w:rPr>
              <w:t>routine</w:t>
            </w:r>
            <w:proofErr w:type="spellEnd"/>
            <w:r w:rsidRPr="00811171">
              <w:rPr>
                <w:color w:val="000000" w:themeColor="text1"/>
              </w:rPr>
              <w:t xml:space="preserve"> </w:t>
            </w:r>
            <w:proofErr w:type="spellStart"/>
            <w:r w:rsidRPr="00811171">
              <w:rPr>
                <w:color w:val="000000" w:themeColor="text1"/>
              </w:rPr>
              <w:t>works</w:t>
            </w:r>
            <w:proofErr w:type="spellEnd"/>
            <w:r w:rsidRPr="00811171">
              <w:rPr>
                <w:color w:val="000000" w:themeColor="text1"/>
              </w:rPr>
              <w:t xml:space="preserve"> </w:t>
            </w:r>
            <w:proofErr w:type="spellStart"/>
            <w:r w:rsidRPr="00811171">
              <w:rPr>
                <w:color w:val="000000" w:themeColor="text1"/>
              </w:rPr>
              <w:t>on</w:t>
            </w:r>
            <w:proofErr w:type="spellEnd"/>
            <w:r w:rsidRPr="00811171">
              <w:rPr>
                <w:color w:val="000000" w:themeColor="text1"/>
              </w:rPr>
              <w:t xml:space="preserve"> </w:t>
            </w:r>
            <w:proofErr w:type="spellStart"/>
            <w:r w:rsidRPr="00811171">
              <w:rPr>
                <w:color w:val="000000" w:themeColor="text1"/>
              </w:rPr>
              <w:t>launching</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data</w:t>
            </w:r>
            <w:proofErr w:type="spellEnd"/>
            <w:r w:rsidRPr="00811171">
              <w:rPr>
                <w:color w:val="000000" w:themeColor="text1"/>
              </w:rPr>
              <w:t xml:space="preserve"> </w:t>
            </w:r>
            <w:proofErr w:type="spellStart"/>
            <w:r w:rsidRPr="00811171">
              <w:rPr>
                <w:color w:val="000000" w:themeColor="text1"/>
              </w:rPr>
              <w:t>processing</w:t>
            </w:r>
            <w:proofErr w:type="spellEnd"/>
            <w:r w:rsidRPr="00811171">
              <w:rPr>
                <w:color w:val="000000" w:themeColor="text1"/>
              </w:rPr>
              <w:t xml:space="preserve"> </w:t>
            </w:r>
            <w:proofErr w:type="spellStart"/>
            <w:r w:rsidRPr="00811171">
              <w:rPr>
                <w:color w:val="000000" w:themeColor="text1"/>
              </w:rPr>
              <w:t>processes</w:t>
            </w:r>
            <w:proofErr w:type="spellEnd"/>
            <w:r w:rsidRPr="00811171">
              <w:rPr>
                <w:color w:val="000000" w:themeColor="text1"/>
              </w:rPr>
              <w:t xml:space="preserve">, </w:t>
            </w:r>
            <w:proofErr w:type="spellStart"/>
            <w:r w:rsidRPr="00811171">
              <w:rPr>
                <w:color w:val="000000" w:themeColor="text1"/>
              </w:rPr>
              <w:t>including</w:t>
            </w:r>
            <w:proofErr w:type="spellEnd"/>
            <w:r w:rsidRPr="00811171">
              <w:rPr>
                <w:color w:val="000000" w:themeColor="text1"/>
              </w:rPr>
              <w:t xml:space="preserve"> </w:t>
            </w:r>
            <w:proofErr w:type="spellStart"/>
            <w:r w:rsidRPr="00811171">
              <w:rPr>
                <w:color w:val="000000" w:themeColor="text1"/>
              </w:rPr>
              <w:t>regular</w:t>
            </w:r>
            <w:proofErr w:type="spellEnd"/>
            <w:r w:rsidRPr="00811171">
              <w:rPr>
                <w:color w:val="000000" w:themeColor="text1"/>
              </w:rPr>
              <w:t xml:space="preserve"> </w:t>
            </w:r>
            <w:proofErr w:type="spellStart"/>
            <w:r w:rsidRPr="00811171">
              <w:rPr>
                <w:color w:val="000000" w:themeColor="text1"/>
              </w:rPr>
              <w:t>background</w:t>
            </w:r>
            <w:proofErr w:type="spellEnd"/>
            <w:r w:rsidRPr="00811171">
              <w:rPr>
                <w:color w:val="000000" w:themeColor="text1"/>
              </w:rPr>
              <w:t xml:space="preserve"> </w:t>
            </w:r>
            <w:proofErr w:type="spellStart"/>
            <w:r w:rsidRPr="00811171">
              <w:rPr>
                <w:color w:val="000000" w:themeColor="text1"/>
              </w:rPr>
              <w:t>tasks</w:t>
            </w:r>
            <w:proofErr w:type="spellEnd"/>
            <w:r w:rsidRPr="00811171">
              <w:rPr>
                <w:color w:val="000000" w:themeColor="text1"/>
              </w:rPr>
              <w:t xml:space="preserve">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other</w:t>
            </w:r>
            <w:proofErr w:type="spellEnd"/>
            <w:r w:rsidRPr="00811171">
              <w:rPr>
                <w:color w:val="000000" w:themeColor="text1"/>
              </w:rPr>
              <w:t xml:space="preserve"> </w:t>
            </w:r>
            <w:proofErr w:type="spellStart"/>
            <w:r w:rsidRPr="00811171">
              <w:rPr>
                <w:color w:val="000000" w:themeColor="text1"/>
              </w:rPr>
              <w:t>similar</w:t>
            </w:r>
            <w:proofErr w:type="spellEnd"/>
            <w:r w:rsidRPr="00811171">
              <w:rPr>
                <w:color w:val="000000" w:themeColor="text1"/>
              </w:rPr>
              <w:t xml:space="preserve"> </w:t>
            </w:r>
            <w:proofErr w:type="spellStart"/>
            <w:r w:rsidRPr="00811171">
              <w:rPr>
                <w:color w:val="000000" w:themeColor="text1"/>
              </w:rPr>
              <w:t>works</w:t>
            </w:r>
            <w:proofErr w:type="spellEnd"/>
            <w:r w:rsidRPr="00811171">
              <w:rPr>
                <w:color w:val="000000" w:themeColor="text1"/>
              </w:rPr>
              <w:t>;</w:t>
            </w:r>
          </w:p>
          <w:p w14:paraId="4AF24ECF" w14:textId="5942AD2E" w:rsidR="00811171" w:rsidRPr="00811171" w:rsidRDefault="00811171" w:rsidP="00265627">
            <w:pPr>
              <w:widowControl w:val="0"/>
              <w:numPr>
                <w:ilvl w:val="0"/>
                <w:numId w:val="15"/>
              </w:numPr>
              <w:autoSpaceDE w:val="0"/>
              <w:autoSpaceDN w:val="0"/>
              <w:adjustRightInd w:val="0"/>
              <w:spacing w:before="0" w:after="0"/>
              <w:rPr>
                <w:color w:val="000000" w:themeColor="text1"/>
              </w:rPr>
            </w:pPr>
            <w:proofErr w:type="spellStart"/>
            <w:r w:rsidRPr="00811171">
              <w:rPr>
                <w:color w:val="000000" w:themeColor="text1"/>
              </w:rPr>
              <w:t>Performing</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enhancements</w:t>
            </w:r>
            <w:proofErr w:type="spellEnd"/>
            <w:r w:rsidRPr="00811171">
              <w:rPr>
                <w:color w:val="000000" w:themeColor="text1"/>
              </w:rPr>
              <w:t xml:space="preserve"> </w:t>
            </w:r>
            <w:proofErr w:type="spellStart"/>
            <w:r w:rsidRPr="00811171">
              <w:rPr>
                <w:color w:val="000000" w:themeColor="text1"/>
              </w:rPr>
              <w:t>that</w:t>
            </w:r>
            <w:proofErr w:type="spellEnd"/>
            <w:r w:rsidRPr="00811171">
              <w:rPr>
                <w:color w:val="000000" w:themeColor="text1"/>
              </w:rPr>
              <w:t xml:space="preserve"> </w:t>
            </w:r>
            <w:proofErr w:type="spellStart"/>
            <w:r w:rsidRPr="00811171">
              <w:rPr>
                <w:color w:val="000000" w:themeColor="text1"/>
              </w:rPr>
              <w:t>change</w:t>
            </w:r>
            <w:proofErr w:type="spellEnd"/>
            <w:r w:rsidRPr="00811171">
              <w:rPr>
                <w:color w:val="000000" w:themeColor="text1"/>
              </w:rPr>
              <w:t xml:space="preserve"> </w:t>
            </w:r>
            <w:proofErr w:type="spellStart"/>
            <w:r w:rsidRPr="00811171">
              <w:rPr>
                <w:color w:val="000000" w:themeColor="text1"/>
              </w:rPr>
              <w:t>accepted</w:t>
            </w:r>
            <w:proofErr w:type="spellEnd"/>
            <w:r w:rsidRPr="00811171">
              <w:rPr>
                <w:color w:val="000000" w:themeColor="text1"/>
              </w:rPr>
              <w:t xml:space="preserve"> </w:t>
            </w:r>
            <w:proofErr w:type="spellStart"/>
            <w:r w:rsidRPr="00811171">
              <w:rPr>
                <w:color w:val="000000" w:themeColor="text1"/>
              </w:rPr>
              <w:t>functionality</w:t>
            </w:r>
            <w:proofErr w:type="spellEnd"/>
            <w:r w:rsidRPr="00811171">
              <w:rPr>
                <w:color w:val="000000" w:themeColor="text1"/>
              </w:rPr>
              <w:t>;</w:t>
            </w:r>
          </w:p>
          <w:p w14:paraId="3C907622" w14:textId="5DF35E65" w:rsidR="00811171" w:rsidRPr="00811171" w:rsidRDefault="00811171" w:rsidP="00265627">
            <w:pPr>
              <w:widowControl w:val="0"/>
              <w:numPr>
                <w:ilvl w:val="0"/>
                <w:numId w:val="15"/>
              </w:numPr>
              <w:autoSpaceDE w:val="0"/>
              <w:autoSpaceDN w:val="0"/>
              <w:adjustRightInd w:val="0"/>
              <w:spacing w:before="0" w:after="0"/>
              <w:rPr>
                <w:color w:val="000000" w:themeColor="text1"/>
              </w:rPr>
            </w:pPr>
            <w:proofErr w:type="spellStart"/>
            <w:r w:rsidRPr="00811171">
              <w:rPr>
                <w:color w:val="000000" w:themeColor="text1"/>
              </w:rPr>
              <w:t>Loading</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more</w:t>
            </w:r>
            <w:proofErr w:type="spellEnd"/>
            <w:r w:rsidRPr="00811171">
              <w:rPr>
                <w:color w:val="000000" w:themeColor="text1"/>
              </w:rPr>
              <w:t xml:space="preserve"> </w:t>
            </w:r>
            <w:proofErr w:type="spellStart"/>
            <w:r w:rsidRPr="00811171">
              <w:rPr>
                <w:color w:val="000000" w:themeColor="text1"/>
              </w:rPr>
              <w:t>than</w:t>
            </w:r>
            <w:proofErr w:type="spellEnd"/>
            <w:r w:rsidRPr="00811171">
              <w:rPr>
                <w:color w:val="000000" w:themeColor="text1"/>
              </w:rPr>
              <w:t xml:space="preserve"> 2000 </w:t>
            </w:r>
            <w:proofErr w:type="spellStart"/>
            <w:r w:rsidRPr="00811171">
              <w:rPr>
                <w:color w:val="000000" w:themeColor="text1"/>
              </w:rPr>
              <w:t>records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directories</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NSI PCS </w:t>
            </w:r>
            <w:proofErr w:type="spellStart"/>
            <w:r w:rsidRPr="00811171">
              <w:rPr>
                <w:color w:val="000000" w:themeColor="text1"/>
              </w:rPr>
              <w:t>directories</w:t>
            </w:r>
            <w:proofErr w:type="spellEnd"/>
          </w:p>
        </w:tc>
      </w:tr>
      <w:tr w:rsidR="00811171" w:rsidRPr="00B43D43" w14:paraId="1548EC84" w14:textId="77777777" w:rsidTr="009038A2">
        <w:trPr>
          <w:trHeight w:val="110"/>
        </w:trPr>
        <w:tc>
          <w:tcPr>
            <w:tcW w:w="1418" w:type="dxa"/>
            <w:vAlign w:val="center"/>
          </w:tcPr>
          <w:p w14:paraId="5660B861" w14:textId="4015720E" w:rsidR="00811171" w:rsidRPr="00B43D43" w:rsidRDefault="00811171" w:rsidP="00811171">
            <w:pPr>
              <w:ind w:firstLine="0"/>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S3</w:t>
            </w:r>
          </w:p>
        </w:tc>
        <w:tc>
          <w:tcPr>
            <w:tcW w:w="8045" w:type="dxa"/>
          </w:tcPr>
          <w:p w14:paraId="2055FD91" w14:textId="77777777" w:rsidR="00811171" w:rsidRPr="00811171" w:rsidRDefault="00811171" w:rsidP="00265627">
            <w:pPr>
              <w:numPr>
                <w:ilvl w:val="0"/>
                <w:numId w:val="15"/>
              </w:numPr>
              <w:spacing w:before="0" w:after="0"/>
              <w:rPr>
                <w:color w:val="000000" w:themeColor="text1"/>
              </w:rPr>
            </w:pPr>
            <w:r w:rsidRPr="00811171">
              <w:rPr>
                <w:color w:val="000000" w:themeColor="text1"/>
              </w:rPr>
              <w:t xml:space="preserve">Development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extensions</w:t>
            </w:r>
            <w:proofErr w:type="spellEnd"/>
            <w:r w:rsidRPr="00811171">
              <w:rPr>
                <w:color w:val="000000" w:themeColor="text1"/>
              </w:rPr>
              <w:t>;</w:t>
            </w:r>
          </w:p>
          <w:p w14:paraId="0A4BB419" w14:textId="1A9838B3" w:rsidR="00811171" w:rsidRPr="00B43D43" w:rsidRDefault="00811171" w:rsidP="00265627">
            <w:pPr>
              <w:numPr>
                <w:ilvl w:val="0"/>
                <w:numId w:val="15"/>
              </w:numPr>
              <w:spacing w:before="0" w:after="0"/>
              <w:rPr>
                <w:color w:val="000000" w:themeColor="text1"/>
              </w:rPr>
            </w:pPr>
            <w:r w:rsidRPr="00811171">
              <w:rPr>
                <w:color w:val="000000" w:themeColor="text1"/>
              </w:rPr>
              <w:t xml:space="preserve">Analysis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elimination</w:t>
            </w:r>
            <w:proofErr w:type="spellEnd"/>
            <w:r w:rsidRPr="00811171">
              <w:rPr>
                <w:color w:val="000000" w:themeColor="text1"/>
              </w:rPr>
              <w:t xml:space="preserve"> </w:t>
            </w:r>
            <w:proofErr w:type="spellStart"/>
            <w:r w:rsidRPr="00811171">
              <w:rPr>
                <w:color w:val="000000" w:themeColor="text1"/>
              </w:rPr>
              <w:t>of</w:t>
            </w:r>
            <w:proofErr w:type="spellEnd"/>
            <w:r w:rsidRPr="00811171">
              <w:rPr>
                <w:color w:val="000000" w:themeColor="text1"/>
              </w:rPr>
              <w:t xml:space="preserve"> </w:t>
            </w:r>
            <w:proofErr w:type="spellStart"/>
            <w:r w:rsidRPr="00811171">
              <w:rPr>
                <w:color w:val="000000" w:themeColor="text1"/>
              </w:rPr>
              <w:t>detected</w:t>
            </w:r>
            <w:proofErr w:type="spellEnd"/>
            <w:r w:rsidRPr="00811171">
              <w:rPr>
                <w:color w:val="000000" w:themeColor="text1"/>
              </w:rPr>
              <w:t xml:space="preserve"> </w:t>
            </w:r>
            <w:proofErr w:type="spellStart"/>
            <w:r w:rsidRPr="00811171">
              <w:rPr>
                <w:color w:val="000000" w:themeColor="text1"/>
              </w:rPr>
              <w:t>errors</w:t>
            </w:r>
            <w:proofErr w:type="spellEnd"/>
            <w:r w:rsidRPr="00811171">
              <w:rPr>
                <w:color w:val="000000" w:themeColor="text1"/>
              </w:rPr>
              <w:t xml:space="preserve"> </w:t>
            </w:r>
            <w:proofErr w:type="spellStart"/>
            <w:r w:rsidRPr="00811171">
              <w:rPr>
                <w:color w:val="000000" w:themeColor="text1"/>
              </w:rPr>
              <w:t>with</w:t>
            </w:r>
            <w:proofErr w:type="spellEnd"/>
            <w:r w:rsidRPr="00811171">
              <w:rPr>
                <w:color w:val="000000" w:themeColor="text1"/>
              </w:rPr>
              <w:t xml:space="preserve"> </w:t>
            </w:r>
            <w:proofErr w:type="spellStart"/>
            <w:r w:rsidRPr="00811171">
              <w:rPr>
                <w:color w:val="000000" w:themeColor="text1"/>
              </w:rPr>
              <w:t>changes</w:t>
            </w:r>
            <w:proofErr w:type="spellEnd"/>
            <w:r w:rsidRPr="00811171">
              <w:rPr>
                <w:color w:val="000000" w:themeColor="text1"/>
              </w:rPr>
              <w:t xml:space="preserve"> </w:t>
            </w:r>
            <w:proofErr w:type="spellStart"/>
            <w:r w:rsidRPr="00811171">
              <w:rPr>
                <w:color w:val="000000" w:themeColor="text1"/>
              </w:rPr>
              <w:t>in</w:t>
            </w:r>
            <w:proofErr w:type="spellEnd"/>
            <w:r w:rsidRPr="00811171">
              <w:rPr>
                <w:color w:val="000000" w:themeColor="text1"/>
              </w:rPr>
              <w:t xml:space="preserve"> </w:t>
            </w:r>
            <w:proofErr w:type="spellStart"/>
            <w:r w:rsidRPr="00811171">
              <w:rPr>
                <w:color w:val="000000" w:themeColor="text1"/>
              </w:rPr>
              <w:t>the</w:t>
            </w:r>
            <w:proofErr w:type="spellEnd"/>
            <w:r w:rsidRPr="00811171">
              <w:rPr>
                <w:color w:val="000000" w:themeColor="text1"/>
              </w:rPr>
              <w:t xml:space="preserve"> </w:t>
            </w:r>
            <w:proofErr w:type="spellStart"/>
            <w:r w:rsidRPr="00811171">
              <w:rPr>
                <w:color w:val="000000" w:themeColor="text1"/>
              </w:rPr>
              <w:t>software</w:t>
            </w:r>
            <w:proofErr w:type="spellEnd"/>
            <w:r w:rsidRPr="00811171">
              <w:rPr>
                <w:color w:val="000000" w:themeColor="text1"/>
              </w:rPr>
              <w:t xml:space="preserve"> </w:t>
            </w:r>
            <w:proofErr w:type="spellStart"/>
            <w:r w:rsidRPr="00811171">
              <w:rPr>
                <w:color w:val="000000" w:themeColor="text1"/>
              </w:rPr>
              <w:t>code</w:t>
            </w:r>
            <w:proofErr w:type="spellEnd"/>
            <w:r w:rsidRPr="00811171">
              <w:rPr>
                <w:color w:val="000000" w:themeColor="text1"/>
              </w:rPr>
              <w:t xml:space="preserve"> </w:t>
            </w:r>
            <w:proofErr w:type="spellStart"/>
            <w:r w:rsidRPr="00811171">
              <w:rPr>
                <w:color w:val="000000" w:themeColor="text1"/>
              </w:rPr>
              <w:t>and</w:t>
            </w:r>
            <w:proofErr w:type="spellEnd"/>
            <w:r w:rsidRPr="00811171">
              <w:rPr>
                <w:color w:val="000000" w:themeColor="text1"/>
              </w:rPr>
              <w:t xml:space="preserve"> </w:t>
            </w:r>
            <w:proofErr w:type="spellStart"/>
            <w:r w:rsidRPr="00811171">
              <w:rPr>
                <w:color w:val="000000" w:themeColor="text1"/>
              </w:rPr>
              <w:t>system</w:t>
            </w:r>
            <w:proofErr w:type="spellEnd"/>
            <w:r w:rsidRPr="00811171">
              <w:rPr>
                <w:color w:val="000000" w:themeColor="text1"/>
              </w:rPr>
              <w:t xml:space="preserve"> </w:t>
            </w:r>
            <w:proofErr w:type="spellStart"/>
            <w:r w:rsidRPr="00811171">
              <w:rPr>
                <w:color w:val="000000" w:themeColor="text1"/>
              </w:rPr>
              <w:t>settings</w:t>
            </w:r>
            <w:proofErr w:type="spellEnd"/>
          </w:p>
        </w:tc>
      </w:tr>
    </w:tbl>
    <w:p w14:paraId="29A637BB" w14:textId="7B689C2C" w:rsidR="009038A2" w:rsidRPr="00811171" w:rsidRDefault="00811171" w:rsidP="00323166">
      <w:pPr>
        <w:rPr>
          <w:color w:val="000000" w:themeColor="text1"/>
          <w:lang w:val="en-US" w:eastAsia="x-none"/>
        </w:rPr>
      </w:pPr>
      <w:r w:rsidRPr="00811171">
        <w:rPr>
          <w:color w:val="000000" w:themeColor="text1"/>
          <w:lang w:val="en-US" w:eastAsia="x-none"/>
        </w:rPr>
        <w:t>The normative time of the Request execution is determined automatically by the table:</w:t>
      </w:r>
    </w:p>
    <w:p w14:paraId="68B4C81D" w14:textId="71960AD9" w:rsidR="00242984" w:rsidRPr="008C331D" w:rsidRDefault="008C331D" w:rsidP="00323166">
      <w:pPr>
        <w:pStyle w:val="afc"/>
        <w:keepNext/>
        <w:spacing w:line="360" w:lineRule="auto"/>
        <w:rPr>
          <w:color w:val="000000" w:themeColor="text1"/>
          <w:sz w:val="24"/>
          <w:szCs w:val="24"/>
          <w:lang w:val="en-US"/>
        </w:rPr>
      </w:pPr>
      <w:r w:rsidRPr="008C331D">
        <w:rPr>
          <w:color w:val="000000" w:themeColor="text1"/>
          <w:sz w:val="24"/>
          <w:szCs w:val="24"/>
          <w:lang w:val="en-US"/>
        </w:rPr>
        <w:t>Table 14. Request execution time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443"/>
        <w:gridCol w:w="1558"/>
        <w:gridCol w:w="1697"/>
        <w:gridCol w:w="1697"/>
        <w:gridCol w:w="1697"/>
      </w:tblGrid>
      <w:tr w:rsidR="00B43D43" w:rsidRPr="00B43D43" w14:paraId="570A07CB" w14:textId="77777777" w:rsidTr="00B43D43">
        <w:trPr>
          <w:trHeight w:val="285"/>
          <w:tblHeader/>
        </w:trPr>
        <w:tc>
          <w:tcPr>
            <w:tcW w:w="1973" w:type="dxa"/>
            <w:tcBorders>
              <w:left w:val="single" w:sz="6" w:space="0" w:color="auto"/>
              <w:bottom w:val="single" w:sz="6" w:space="0" w:color="auto"/>
            </w:tcBorders>
            <w:shd w:val="clear" w:color="auto" w:fill="auto"/>
            <w:vAlign w:val="center"/>
          </w:tcPr>
          <w:p w14:paraId="7A6DEFCD" w14:textId="4782B2EE" w:rsidR="009038A2" w:rsidRPr="008C331D" w:rsidRDefault="008C331D" w:rsidP="00323166">
            <w:pPr>
              <w:ind w:firstLine="0"/>
              <w:jc w:val="center"/>
              <w:rPr>
                <w:color w:val="000000" w:themeColor="text1"/>
                <w:lang w:val="en-US"/>
              </w:rPr>
            </w:pPr>
            <w:r w:rsidRPr="008C331D">
              <w:rPr>
                <w:color w:val="000000" w:themeColor="text1"/>
                <w:lang w:val="en-US"/>
              </w:rPr>
              <w:t>Category</w:t>
            </w:r>
          </w:p>
        </w:tc>
        <w:tc>
          <w:tcPr>
            <w:tcW w:w="1443" w:type="dxa"/>
            <w:shd w:val="clear" w:color="auto" w:fill="auto"/>
          </w:tcPr>
          <w:p w14:paraId="6695818F" w14:textId="252FC01D" w:rsidR="009038A2" w:rsidRPr="00B43D43" w:rsidRDefault="008C331D" w:rsidP="00323166">
            <w:pPr>
              <w:ind w:firstLine="0"/>
              <w:jc w:val="center"/>
              <w:rPr>
                <w:color w:val="000000" w:themeColor="text1"/>
              </w:rPr>
            </w:pPr>
            <w:proofErr w:type="spellStart"/>
            <w:r w:rsidRPr="008C331D">
              <w:rPr>
                <w:color w:val="000000" w:themeColor="text1"/>
              </w:rPr>
              <w:t>Priority</w:t>
            </w:r>
            <w:proofErr w:type="spellEnd"/>
            <w:r>
              <w:rPr>
                <w:color w:val="000000" w:themeColor="text1"/>
                <w:lang w:val="en-US"/>
              </w:rPr>
              <w:t xml:space="preserve"> </w:t>
            </w:r>
            <w:r w:rsidR="009038A2" w:rsidRPr="00B43D43">
              <w:rPr>
                <w:color w:val="000000" w:themeColor="text1"/>
              </w:rPr>
              <w:t>1</w:t>
            </w:r>
          </w:p>
        </w:tc>
        <w:tc>
          <w:tcPr>
            <w:tcW w:w="1558" w:type="dxa"/>
            <w:shd w:val="clear" w:color="auto" w:fill="auto"/>
          </w:tcPr>
          <w:p w14:paraId="10982EFB" w14:textId="5A11202E" w:rsidR="009038A2" w:rsidRPr="00B43D43" w:rsidRDefault="008C331D" w:rsidP="00323166">
            <w:pPr>
              <w:ind w:firstLine="0"/>
              <w:jc w:val="center"/>
              <w:rPr>
                <w:color w:val="000000" w:themeColor="text1"/>
              </w:rPr>
            </w:pPr>
            <w:proofErr w:type="spellStart"/>
            <w:r w:rsidRPr="008C331D">
              <w:rPr>
                <w:color w:val="000000" w:themeColor="text1"/>
              </w:rPr>
              <w:t>Priority</w:t>
            </w:r>
            <w:proofErr w:type="spellEnd"/>
            <w:r>
              <w:rPr>
                <w:color w:val="000000" w:themeColor="text1"/>
                <w:lang w:val="en-US"/>
              </w:rPr>
              <w:t xml:space="preserve"> </w:t>
            </w:r>
            <w:r w:rsidR="009038A2" w:rsidRPr="00B43D43">
              <w:rPr>
                <w:color w:val="000000" w:themeColor="text1"/>
              </w:rPr>
              <w:t>2</w:t>
            </w:r>
          </w:p>
        </w:tc>
        <w:tc>
          <w:tcPr>
            <w:tcW w:w="1697" w:type="dxa"/>
            <w:shd w:val="clear" w:color="auto" w:fill="auto"/>
            <w:vAlign w:val="center"/>
          </w:tcPr>
          <w:p w14:paraId="394F1978" w14:textId="6FE20400" w:rsidR="009038A2" w:rsidRPr="00B43D43" w:rsidRDefault="008C331D" w:rsidP="00323166">
            <w:pPr>
              <w:ind w:firstLine="0"/>
              <w:jc w:val="center"/>
              <w:rPr>
                <w:color w:val="000000" w:themeColor="text1"/>
              </w:rPr>
            </w:pPr>
            <w:proofErr w:type="spellStart"/>
            <w:r w:rsidRPr="008C331D">
              <w:rPr>
                <w:color w:val="000000" w:themeColor="text1"/>
              </w:rPr>
              <w:t>Priority</w:t>
            </w:r>
            <w:proofErr w:type="spellEnd"/>
            <w:r w:rsidR="009038A2" w:rsidRPr="00B43D43">
              <w:rPr>
                <w:color w:val="000000" w:themeColor="text1"/>
              </w:rPr>
              <w:t xml:space="preserve"> 3</w:t>
            </w:r>
          </w:p>
        </w:tc>
        <w:tc>
          <w:tcPr>
            <w:tcW w:w="1697" w:type="dxa"/>
            <w:shd w:val="clear" w:color="auto" w:fill="auto"/>
            <w:vAlign w:val="center"/>
          </w:tcPr>
          <w:p w14:paraId="2A90D29B" w14:textId="4BE7980F" w:rsidR="009038A2" w:rsidRPr="00B43D43" w:rsidRDefault="008C331D" w:rsidP="00323166">
            <w:pPr>
              <w:ind w:firstLine="0"/>
              <w:jc w:val="center"/>
              <w:rPr>
                <w:color w:val="000000" w:themeColor="text1"/>
              </w:rPr>
            </w:pPr>
            <w:proofErr w:type="spellStart"/>
            <w:r w:rsidRPr="008C331D">
              <w:rPr>
                <w:color w:val="000000" w:themeColor="text1"/>
              </w:rPr>
              <w:t>Priority</w:t>
            </w:r>
            <w:proofErr w:type="spellEnd"/>
            <w:r w:rsidR="009038A2" w:rsidRPr="00B43D43">
              <w:rPr>
                <w:color w:val="000000" w:themeColor="text1"/>
              </w:rPr>
              <w:t xml:space="preserve"> 4</w:t>
            </w:r>
          </w:p>
        </w:tc>
        <w:tc>
          <w:tcPr>
            <w:tcW w:w="1697" w:type="dxa"/>
            <w:shd w:val="clear" w:color="auto" w:fill="auto"/>
            <w:vAlign w:val="center"/>
          </w:tcPr>
          <w:p w14:paraId="10EC5F20" w14:textId="0F33491D" w:rsidR="009038A2" w:rsidRPr="00B43D43" w:rsidRDefault="008C331D" w:rsidP="00323166">
            <w:pPr>
              <w:ind w:firstLine="0"/>
              <w:jc w:val="center"/>
              <w:rPr>
                <w:color w:val="000000" w:themeColor="text1"/>
              </w:rPr>
            </w:pPr>
            <w:proofErr w:type="spellStart"/>
            <w:r w:rsidRPr="008C331D">
              <w:rPr>
                <w:color w:val="000000" w:themeColor="text1"/>
              </w:rPr>
              <w:t>Priority</w:t>
            </w:r>
            <w:proofErr w:type="spellEnd"/>
            <w:r w:rsidR="009038A2" w:rsidRPr="00B43D43">
              <w:rPr>
                <w:color w:val="000000" w:themeColor="text1"/>
              </w:rPr>
              <w:t xml:space="preserve"> 5</w:t>
            </w:r>
          </w:p>
        </w:tc>
      </w:tr>
      <w:tr w:rsidR="008C331D" w:rsidRPr="00B43D43" w14:paraId="14157570" w14:textId="77777777" w:rsidTr="00820966">
        <w:trPr>
          <w:trHeight w:val="90"/>
        </w:trPr>
        <w:tc>
          <w:tcPr>
            <w:tcW w:w="1973" w:type="dxa"/>
            <w:tcBorders>
              <w:left w:val="single" w:sz="6" w:space="0" w:color="auto"/>
            </w:tcBorders>
          </w:tcPr>
          <w:p w14:paraId="36D9E74A" w14:textId="57C20868" w:rsidR="008C331D" w:rsidRPr="00B43D43" w:rsidRDefault="008C331D" w:rsidP="008C331D">
            <w:pPr>
              <w:ind w:firstLine="0"/>
              <w:rPr>
                <w:color w:val="000000" w:themeColor="text1"/>
              </w:rPr>
            </w:pPr>
            <w:r w:rsidRPr="003850F9">
              <w:lastRenderedPageBreak/>
              <w:t xml:space="preserve">Directory </w:t>
            </w:r>
            <w:proofErr w:type="spellStart"/>
            <w:r w:rsidRPr="003850F9">
              <w:t>maintenance</w:t>
            </w:r>
            <w:proofErr w:type="spellEnd"/>
            <w:r w:rsidRPr="003850F9">
              <w:t xml:space="preserve"> </w:t>
            </w:r>
            <w:r>
              <w:rPr>
                <w:lang w:val="en-US"/>
              </w:rPr>
              <w:t>DM1</w:t>
            </w:r>
          </w:p>
        </w:tc>
        <w:tc>
          <w:tcPr>
            <w:tcW w:w="1443" w:type="dxa"/>
          </w:tcPr>
          <w:p w14:paraId="608AD4FA" w14:textId="5DBB36E0" w:rsidR="008C331D" w:rsidRPr="00B43D43" w:rsidRDefault="008C331D" w:rsidP="008C331D">
            <w:pPr>
              <w:ind w:left="-95" w:firstLine="0"/>
              <w:jc w:val="left"/>
              <w:rPr>
                <w:color w:val="000000" w:themeColor="text1"/>
              </w:rPr>
            </w:pPr>
            <w:r w:rsidRPr="00B43D43">
              <w:rPr>
                <w:color w:val="000000" w:themeColor="text1"/>
              </w:rPr>
              <w:t xml:space="preserve"> 2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49196585" w14:textId="128C356D" w:rsidR="008C331D" w:rsidRPr="00B43D43" w:rsidRDefault="008C331D" w:rsidP="008C331D">
            <w:pPr>
              <w:ind w:left="-95" w:firstLine="0"/>
              <w:jc w:val="left"/>
              <w:rPr>
                <w:color w:val="000000" w:themeColor="text1"/>
              </w:rPr>
            </w:pPr>
            <w:r w:rsidRPr="00B43D43">
              <w:rPr>
                <w:color w:val="000000" w:themeColor="text1"/>
              </w:rPr>
              <w:t xml:space="preserve">3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6E586BF7" w14:textId="2A3B163B" w:rsidR="008C331D" w:rsidRPr="00B43D43" w:rsidRDefault="008C331D" w:rsidP="008C331D">
            <w:pPr>
              <w:ind w:left="-95" w:firstLine="0"/>
              <w:jc w:val="left"/>
              <w:rPr>
                <w:color w:val="000000" w:themeColor="text1"/>
              </w:rPr>
            </w:pPr>
            <w:r w:rsidRPr="00B43D43">
              <w:rPr>
                <w:color w:val="000000" w:themeColor="text1"/>
              </w:rPr>
              <w:t xml:space="preserve">4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5132DBF7" w14:textId="39EE68EB" w:rsidR="008C331D" w:rsidRPr="00B43D43" w:rsidRDefault="008C331D" w:rsidP="008C331D">
            <w:pPr>
              <w:ind w:left="-95" w:firstLine="0"/>
              <w:jc w:val="left"/>
              <w:rPr>
                <w:color w:val="000000" w:themeColor="text1"/>
              </w:rPr>
            </w:pPr>
            <w:r w:rsidRPr="00B43D43">
              <w:rPr>
                <w:color w:val="000000" w:themeColor="text1"/>
              </w:rPr>
              <w:t xml:space="preserve">7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72D68AD" w14:textId="42D62012"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5F1A8EC2" w14:textId="77777777" w:rsidTr="00820966">
        <w:trPr>
          <w:trHeight w:val="90"/>
        </w:trPr>
        <w:tc>
          <w:tcPr>
            <w:tcW w:w="1973" w:type="dxa"/>
            <w:tcBorders>
              <w:left w:val="single" w:sz="6" w:space="0" w:color="auto"/>
            </w:tcBorders>
          </w:tcPr>
          <w:p w14:paraId="16471332" w14:textId="1B0FD0C5" w:rsidR="008C331D" w:rsidRPr="00B43D43" w:rsidRDefault="008C331D" w:rsidP="008C331D">
            <w:pPr>
              <w:ind w:firstLine="0"/>
              <w:rPr>
                <w:color w:val="000000" w:themeColor="text1"/>
              </w:rPr>
            </w:pPr>
            <w:r w:rsidRPr="003850F9">
              <w:t xml:space="preserve">Directory </w:t>
            </w:r>
            <w:proofErr w:type="spellStart"/>
            <w:r w:rsidRPr="003850F9">
              <w:t>maintenance</w:t>
            </w:r>
            <w:proofErr w:type="spellEnd"/>
            <w:r w:rsidRPr="003850F9">
              <w:t xml:space="preserve"> </w:t>
            </w:r>
            <w:r>
              <w:rPr>
                <w:lang w:val="en-US"/>
              </w:rPr>
              <w:t>DM2</w:t>
            </w:r>
          </w:p>
        </w:tc>
        <w:tc>
          <w:tcPr>
            <w:tcW w:w="1443" w:type="dxa"/>
          </w:tcPr>
          <w:p w14:paraId="3FB81FE8" w14:textId="1507F86D" w:rsidR="008C331D" w:rsidRPr="00B43D43" w:rsidRDefault="008C331D" w:rsidP="008C331D">
            <w:pPr>
              <w:ind w:left="-95" w:firstLine="0"/>
              <w:jc w:val="left"/>
              <w:rPr>
                <w:color w:val="000000" w:themeColor="text1"/>
              </w:rPr>
            </w:pPr>
            <w:r w:rsidRPr="00B43D43">
              <w:rPr>
                <w:color w:val="000000" w:themeColor="text1"/>
              </w:rPr>
              <w:t xml:space="preserve">4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15ACF0B5" w14:textId="02D24B33"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269B1909" w14:textId="4A16E1AA"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271C3A79" w14:textId="1394A657" w:rsidR="008C331D" w:rsidRPr="00B43D43" w:rsidRDefault="008C331D" w:rsidP="008C331D">
            <w:pPr>
              <w:ind w:left="-95" w:firstLine="0"/>
              <w:jc w:val="left"/>
              <w:rPr>
                <w:color w:val="000000" w:themeColor="text1"/>
              </w:rPr>
            </w:pPr>
            <w:r w:rsidRPr="00B43D43">
              <w:rPr>
                <w:color w:val="000000" w:themeColor="text1"/>
              </w:rPr>
              <w:t xml:space="preserve">20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00FC0363" w14:textId="4CC8B752" w:rsidR="008C331D" w:rsidRPr="00B43D43" w:rsidRDefault="008C331D" w:rsidP="008C331D">
            <w:pPr>
              <w:ind w:left="-95" w:firstLine="0"/>
              <w:jc w:val="left"/>
              <w:rPr>
                <w:color w:val="000000" w:themeColor="text1"/>
              </w:rPr>
            </w:pPr>
            <w:r w:rsidRPr="00B43D43">
              <w:rPr>
                <w:color w:val="000000" w:themeColor="text1"/>
              </w:rPr>
              <w:t xml:space="preserve">32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42CCC8A9" w14:textId="77777777" w:rsidTr="00820966">
        <w:trPr>
          <w:trHeight w:val="90"/>
        </w:trPr>
        <w:tc>
          <w:tcPr>
            <w:tcW w:w="1973" w:type="dxa"/>
            <w:tcBorders>
              <w:left w:val="single" w:sz="6" w:space="0" w:color="auto"/>
            </w:tcBorders>
          </w:tcPr>
          <w:p w14:paraId="18E37F3F" w14:textId="3B0E7DC4" w:rsidR="008C331D" w:rsidRPr="00B43D43" w:rsidRDefault="008C331D" w:rsidP="008C331D">
            <w:pPr>
              <w:ind w:firstLine="0"/>
              <w:rPr>
                <w:color w:val="000000" w:themeColor="text1"/>
              </w:rPr>
            </w:pPr>
            <w:r w:rsidRPr="003850F9">
              <w:t xml:space="preserve">Directory </w:t>
            </w:r>
            <w:proofErr w:type="spellStart"/>
            <w:r w:rsidRPr="003850F9">
              <w:t>maintenance</w:t>
            </w:r>
            <w:proofErr w:type="spellEnd"/>
            <w:r w:rsidRPr="003850F9">
              <w:t xml:space="preserve"> </w:t>
            </w:r>
            <w:r>
              <w:rPr>
                <w:lang w:val="en-US"/>
              </w:rPr>
              <w:t>DM3</w:t>
            </w:r>
          </w:p>
        </w:tc>
        <w:tc>
          <w:tcPr>
            <w:tcW w:w="1443" w:type="dxa"/>
          </w:tcPr>
          <w:p w14:paraId="6A955FDD" w14:textId="0A748CB3"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7F8B822A" w14:textId="2D7BC473" w:rsidR="008C331D" w:rsidRPr="00B43D43" w:rsidRDefault="008C331D" w:rsidP="008C331D">
            <w:pPr>
              <w:ind w:left="-95" w:firstLine="0"/>
              <w:jc w:val="left"/>
              <w:rPr>
                <w:color w:val="000000" w:themeColor="text1"/>
              </w:rPr>
            </w:pPr>
            <w:r w:rsidRPr="00B43D43">
              <w:rPr>
                <w:color w:val="000000" w:themeColor="text1"/>
              </w:rPr>
              <w:t xml:space="preserve">18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260D8024" w14:textId="73073AC0" w:rsidR="008C331D" w:rsidRPr="00B43D43" w:rsidRDefault="008C331D" w:rsidP="008C331D">
            <w:pPr>
              <w:ind w:left="-95" w:firstLine="0"/>
              <w:jc w:val="left"/>
              <w:rPr>
                <w:color w:val="000000" w:themeColor="text1"/>
              </w:rPr>
            </w:pPr>
            <w:r w:rsidRPr="00B43D43">
              <w:rPr>
                <w:color w:val="000000" w:themeColor="text1"/>
              </w:rPr>
              <w:t xml:space="preserve">24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6EF9BAB8" w14:textId="118C665E" w:rsidR="008C331D" w:rsidRPr="00B43D43" w:rsidRDefault="008C331D" w:rsidP="008C331D">
            <w:pPr>
              <w:ind w:left="-95" w:firstLine="0"/>
              <w:jc w:val="left"/>
              <w:rPr>
                <w:color w:val="000000" w:themeColor="text1"/>
              </w:rPr>
            </w:pPr>
            <w:r w:rsidRPr="00B43D43">
              <w:rPr>
                <w:color w:val="000000" w:themeColor="text1"/>
              </w:rPr>
              <w:t xml:space="preserve">32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7D7D1648" w14:textId="6EF6405B" w:rsidR="008C331D" w:rsidRPr="00B43D43" w:rsidRDefault="008C331D" w:rsidP="008C331D">
            <w:pPr>
              <w:ind w:left="-95" w:firstLine="0"/>
              <w:jc w:val="left"/>
              <w:rPr>
                <w:color w:val="000000" w:themeColor="text1"/>
              </w:rPr>
            </w:pPr>
            <w:r w:rsidRPr="00B43D43">
              <w:rPr>
                <w:color w:val="000000" w:themeColor="text1"/>
              </w:rPr>
              <w:t xml:space="preserve">40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1B30C501" w14:textId="77777777" w:rsidTr="004B7808">
        <w:trPr>
          <w:trHeight w:val="90"/>
        </w:trPr>
        <w:tc>
          <w:tcPr>
            <w:tcW w:w="1973" w:type="dxa"/>
            <w:tcBorders>
              <w:left w:val="single" w:sz="6" w:space="0" w:color="auto"/>
            </w:tcBorders>
            <w:vAlign w:val="center"/>
          </w:tcPr>
          <w:p w14:paraId="453AC2A7" w14:textId="6D994402" w:rsidR="008C331D" w:rsidRPr="00B43D43" w:rsidRDefault="008C331D" w:rsidP="008C331D">
            <w:pPr>
              <w:ind w:firstLine="0"/>
              <w:rPr>
                <w:color w:val="000000" w:themeColor="text1"/>
              </w:rPr>
            </w:pPr>
            <w:r>
              <w:rPr>
                <w:color w:val="000000" w:themeColor="text1"/>
                <w:lang w:val="en-US"/>
              </w:rPr>
              <w:t>Level L</w:t>
            </w:r>
            <w:r w:rsidRPr="00B43D43">
              <w:rPr>
                <w:color w:val="000000" w:themeColor="text1"/>
              </w:rPr>
              <w:t>0</w:t>
            </w:r>
          </w:p>
        </w:tc>
        <w:tc>
          <w:tcPr>
            <w:tcW w:w="1443" w:type="dxa"/>
          </w:tcPr>
          <w:p w14:paraId="7A4A508A" w14:textId="2371D969" w:rsidR="008C331D" w:rsidRPr="00B43D43" w:rsidRDefault="008C331D" w:rsidP="008C331D">
            <w:pPr>
              <w:ind w:left="-95" w:firstLine="0"/>
              <w:jc w:val="left"/>
              <w:rPr>
                <w:color w:val="000000" w:themeColor="text1"/>
              </w:rPr>
            </w:pPr>
            <w:r w:rsidRPr="00B43D43">
              <w:rPr>
                <w:color w:val="000000" w:themeColor="text1"/>
              </w:rPr>
              <w:t xml:space="preserve">2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1000B01A" w14:textId="2FCBB5A2" w:rsidR="008C331D" w:rsidRPr="00B43D43" w:rsidRDefault="008C331D" w:rsidP="008C331D">
            <w:pPr>
              <w:ind w:left="-95" w:firstLine="0"/>
              <w:jc w:val="left"/>
              <w:rPr>
                <w:color w:val="000000" w:themeColor="text1"/>
              </w:rPr>
            </w:pPr>
            <w:r w:rsidRPr="00B43D43">
              <w:rPr>
                <w:color w:val="000000" w:themeColor="text1"/>
              </w:rPr>
              <w:t xml:space="preserve">3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05709391" w14:textId="79F75364" w:rsidR="008C331D" w:rsidRPr="00B43D43" w:rsidRDefault="008C331D" w:rsidP="008C331D">
            <w:pPr>
              <w:ind w:left="-95" w:firstLine="0"/>
              <w:jc w:val="left"/>
              <w:rPr>
                <w:color w:val="000000" w:themeColor="text1"/>
              </w:rPr>
            </w:pPr>
            <w:r w:rsidRPr="00B43D43">
              <w:rPr>
                <w:color w:val="000000" w:themeColor="text1"/>
              </w:rPr>
              <w:t xml:space="preserve">4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4AD9C50B" w14:textId="49E064E6"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1F6906A6" w14:textId="13D89825"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2861B674" w14:textId="77777777" w:rsidTr="00820966">
        <w:trPr>
          <w:trHeight w:val="90"/>
        </w:trPr>
        <w:tc>
          <w:tcPr>
            <w:tcW w:w="1973" w:type="dxa"/>
            <w:tcBorders>
              <w:left w:val="single" w:sz="6" w:space="0" w:color="auto"/>
            </w:tcBorders>
          </w:tcPr>
          <w:p w14:paraId="390281C5" w14:textId="567EB750" w:rsidR="008C331D" w:rsidRPr="00B43D43" w:rsidRDefault="008C331D" w:rsidP="008C33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1</w:t>
            </w:r>
          </w:p>
        </w:tc>
        <w:tc>
          <w:tcPr>
            <w:tcW w:w="1443" w:type="dxa"/>
          </w:tcPr>
          <w:p w14:paraId="30392434" w14:textId="6EC069AC" w:rsidR="008C331D" w:rsidRPr="00B43D43" w:rsidRDefault="008C331D" w:rsidP="008C331D">
            <w:pPr>
              <w:ind w:left="-95" w:firstLine="0"/>
              <w:jc w:val="left"/>
              <w:rPr>
                <w:color w:val="000000" w:themeColor="text1"/>
              </w:rPr>
            </w:pPr>
            <w:r w:rsidRPr="00B43D43">
              <w:rPr>
                <w:color w:val="000000" w:themeColor="text1"/>
              </w:rPr>
              <w:t xml:space="preserve"> 4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1B2EBD3A" w14:textId="3C0BBD79"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6B1E27D8" w14:textId="4658D178"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7EEB7822" w14:textId="26C64D86"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A6CBB7F" w14:textId="58CE8E69" w:rsidR="008C331D" w:rsidRPr="00B43D43" w:rsidRDefault="008C331D" w:rsidP="008C331D">
            <w:pPr>
              <w:ind w:left="-95" w:firstLine="0"/>
              <w:jc w:val="left"/>
              <w:rPr>
                <w:color w:val="000000" w:themeColor="text1"/>
              </w:rPr>
            </w:pPr>
            <w:r w:rsidRPr="00B43D43">
              <w:rPr>
                <w:color w:val="000000" w:themeColor="text1"/>
              </w:rPr>
              <w:t xml:space="preserve">16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030CC308" w14:textId="77777777" w:rsidTr="00820966">
        <w:trPr>
          <w:trHeight w:val="90"/>
        </w:trPr>
        <w:tc>
          <w:tcPr>
            <w:tcW w:w="1973" w:type="dxa"/>
            <w:tcBorders>
              <w:left w:val="single" w:sz="6" w:space="0" w:color="auto"/>
            </w:tcBorders>
          </w:tcPr>
          <w:p w14:paraId="47A14646" w14:textId="216F89A7" w:rsidR="008C331D" w:rsidRPr="00B43D43" w:rsidRDefault="008C331D" w:rsidP="008C33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2</w:t>
            </w:r>
          </w:p>
        </w:tc>
        <w:tc>
          <w:tcPr>
            <w:tcW w:w="1443" w:type="dxa"/>
          </w:tcPr>
          <w:p w14:paraId="1111C5DF" w14:textId="2A31D6D5"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71E0B8B3" w14:textId="0C05A05A" w:rsidR="008C331D" w:rsidRPr="00B43D43" w:rsidRDefault="008C331D" w:rsidP="008C331D">
            <w:pPr>
              <w:ind w:left="-95" w:firstLine="0"/>
              <w:jc w:val="left"/>
              <w:rPr>
                <w:color w:val="000000" w:themeColor="text1"/>
              </w:rPr>
            </w:pPr>
            <w:r w:rsidRPr="00B43D43">
              <w:rPr>
                <w:color w:val="000000" w:themeColor="text1"/>
              </w:rPr>
              <w:t xml:space="preserve">9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551AB02D" w14:textId="36523CB2"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7BE57FA4" w14:textId="51F3CF39" w:rsidR="008C331D" w:rsidRPr="00B43D43" w:rsidRDefault="008C331D" w:rsidP="008C331D">
            <w:pPr>
              <w:ind w:left="-95" w:firstLine="0"/>
              <w:jc w:val="left"/>
              <w:rPr>
                <w:color w:val="000000" w:themeColor="text1"/>
              </w:rPr>
            </w:pPr>
            <w:r w:rsidRPr="00B43D43">
              <w:rPr>
                <w:color w:val="000000" w:themeColor="text1"/>
              </w:rPr>
              <w:t xml:space="preserve">18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E5EB9DB" w14:textId="2BF49ADA" w:rsidR="008C331D" w:rsidRPr="00B43D43" w:rsidRDefault="008C331D" w:rsidP="008C331D">
            <w:pPr>
              <w:ind w:left="-95" w:firstLine="0"/>
              <w:jc w:val="left"/>
              <w:rPr>
                <w:color w:val="000000" w:themeColor="text1"/>
              </w:rPr>
            </w:pPr>
            <w:r w:rsidRPr="00B43D43">
              <w:rPr>
                <w:color w:val="000000" w:themeColor="text1"/>
              </w:rPr>
              <w:t xml:space="preserve">24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1F226C25" w14:textId="77777777" w:rsidTr="00820966">
        <w:trPr>
          <w:trHeight w:val="90"/>
        </w:trPr>
        <w:tc>
          <w:tcPr>
            <w:tcW w:w="1973" w:type="dxa"/>
            <w:tcBorders>
              <w:left w:val="single" w:sz="6" w:space="0" w:color="auto"/>
            </w:tcBorders>
          </w:tcPr>
          <w:p w14:paraId="1BA2AD6D" w14:textId="65EBA8A1" w:rsidR="008C331D" w:rsidRPr="00B43D43" w:rsidRDefault="008C331D" w:rsidP="008C33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3</w:t>
            </w:r>
          </w:p>
        </w:tc>
        <w:tc>
          <w:tcPr>
            <w:tcW w:w="1443" w:type="dxa"/>
          </w:tcPr>
          <w:p w14:paraId="4AE3E5D2" w14:textId="1671299D"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23F4951D" w14:textId="5C2A4104"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79093B9E" w14:textId="25DEC152" w:rsidR="008C331D" w:rsidRPr="00B43D43" w:rsidRDefault="008C331D" w:rsidP="008C331D">
            <w:pPr>
              <w:ind w:left="-95" w:firstLine="0"/>
              <w:jc w:val="left"/>
              <w:rPr>
                <w:color w:val="000000" w:themeColor="text1"/>
              </w:rPr>
            </w:pPr>
            <w:r w:rsidRPr="00B43D43">
              <w:rPr>
                <w:color w:val="000000" w:themeColor="text1"/>
              </w:rPr>
              <w:t xml:space="preserve">16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7241248A" w14:textId="170CB384" w:rsidR="008C331D" w:rsidRPr="00B43D43" w:rsidRDefault="008C331D" w:rsidP="008C331D">
            <w:pPr>
              <w:ind w:left="-95" w:firstLine="0"/>
              <w:jc w:val="left"/>
              <w:rPr>
                <w:color w:val="000000" w:themeColor="text1"/>
              </w:rPr>
            </w:pPr>
            <w:r w:rsidRPr="00B43D43">
              <w:rPr>
                <w:color w:val="000000" w:themeColor="text1"/>
              </w:rPr>
              <w:t xml:space="preserve">24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4823C3FC" w14:textId="513FF3E1" w:rsidR="008C331D" w:rsidRPr="00B43D43" w:rsidRDefault="008C331D" w:rsidP="008C331D">
            <w:pPr>
              <w:ind w:left="-95" w:firstLine="0"/>
              <w:jc w:val="left"/>
              <w:rPr>
                <w:color w:val="000000" w:themeColor="text1"/>
              </w:rPr>
            </w:pPr>
            <w:r w:rsidRPr="00B43D43">
              <w:rPr>
                <w:color w:val="000000" w:themeColor="text1"/>
              </w:rPr>
              <w:t xml:space="preserve">32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5571F8FC" w14:textId="77777777" w:rsidTr="00DB1559">
        <w:trPr>
          <w:trHeight w:val="90"/>
        </w:trPr>
        <w:tc>
          <w:tcPr>
            <w:tcW w:w="1973" w:type="dxa"/>
            <w:tcBorders>
              <w:left w:val="single" w:sz="6" w:space="0" w:color="auto"/>
            </w:tcBorders>
            <w:vAlign w:val="center"/>
          </w:tcPr>
          <w:p w14:paraId="069B99DE" w14:textId="2E5136A1" w:rsidR="008C331D" w:rsidRPr="00B43D43" w:rsidRDefault="008C331D" w:rsidP="008C331D">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w:t>
            </w:r>
            <w:r w:rsidRPr="00B43D43">
              <w:rPr>
                <w:color w:val="000000" w:themeColor="text1"/>
              </w:rPr>
              <w:t>1</w:t>
            </w:r>
          </w:p>
        </w:tc>
        <w:tc>
          <w:tcPr>
            <w:tcW w:w="1443" w:type="dxa"/>
          </w:tcPr>
          <w:p w14:paraId="1A6A85A2" w14:textId="094060FF"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0395633C" w14:textId="60A00C2E"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150C9DEF" w14:textId="31125179" w:rsidR="008C331D" w:rsidRPr="00B43D43" w:rsidRDefault="008C331D" w:rsidP="008C331D">
            <w:pPr>
              <w:ind w:left="-95" w:firstLine="0"/>
              <w:jc w:val="left"/>
              <w:rPr>
                <w:color w:val="000000" w:themeColor="text1"/>
              </w:rPr>
            </w:pPr>
            <w:r w:rsidRPr="00B43D43">
              <w:rPr>
                <w:color w:val="000000" w:themeColor="text1"/>
              </w:rPr>
              <w:t xml:space="preserve">16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013A8F3" w14:textId="334CDC31" w:rsidR="008C331D" w:rsidRPr="00B43D43" w:rsidRDefault="008C331D" w:rsidP="008C331D">
            <w:pPr>
              <w:ind w:left="-95" w:firstLine="0"/>
              <w:jc w:val="left"/>
              <w:rPr>
                <w:color w:val="000000" w:themeColor="text1"/>
              </w:rPr>
            </w:pPr>
            <w:r w:rsidRPr="00B43D43">
              <w:rPr>
                <w:color w:val="000000" w:themeColor="text1"/>
              </w:rPr>
              <w:t xml:space="preserve">20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D4544ED" w14:textId="11EC7CA7" w:rsidR="008C331D" w:rsidRPr="00B43D43" w:rsidRDefault="008C331D" w:rsidP="008C331D">
            <w:pPr>
              <w:ind w:left="-95" w:firstLine="0"/>
              <w:jc w:val="left"/>
              <w:rPr>
                <w:color w:val="000000" w:themeColor="text1"/>
              </w:rPr>
            </w:pPr>
            <w:r w:rsidRPr="00B43D43">
              <w:rPr>
                <w:color w:val="000000" w:themeColor="text1"/>
              </w:rPr>
              <w:t xml:space="preserve">24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5470C6B3" w14:textId="77777777" w:rsidTr="00DB1559">
        <w:trPr>
          <w:trHeight w:val="90"/>
        </w:trPr>
        <w:tc>
          <w:tcPr>
            <w:tcW w:w="1973" w:type="dxa"/>
            <w:tcBorders>
              <w:left w:val="single" w:sz="6" w:space="0" w:color="auto"/>
            </w:tcBorders>
            <w:vAlign w:val="center"/>
          </w:tcPr>
          <w:p w14:paraId="1069C0EE" w14:textId="0E2F23C1" w:rsidR="008C331D" w:rsidRPr="00B43D43" w:rsidRDefault="008C331D" w:rsidP="008C331D">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S2</w:t>
            </w:r>
          </w:p>
        </w:tc>
        <w:tc>
          <w:tcPr>
            <w:tcW w:w="1443" w:type="dxa"/>
          </w:tcPr>
          <w:p w14:paraId="441B14B8" w14:textId="5FD73D3A"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5DF6C1C4" w14:textId="6AF1831A" w:rsidR="008C331D" w:rsidRPr="00B43D43" w:rsidRDefault="008C331D" w:rsidP="008C331D">
            <w:pPr>
              <w:ind w:left="-95" w:firstLine="0"/>
              <w:jc w:val="left"/>
              <w:rPr>
                <w:color w:val="000000" w:themeColor="text1"/>
              </w:rPr>
            </w:pPr>
            <w:r w:rsidRPr="00B43D43">
              <w:rPr>
                <w:color w:val="000000" w:themeColor="text1"/>
              </w:rPr>
              <w:t xml:space="preserve">7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5E745DC2" w14:textId="17F315BE"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313DC859" w14:textId="293851D0"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2A3BD540" w14:textId="74B6F558" w:rsidR="008C331D" w:rsidRPr="00B43D43" w:rsidRDefault="008C331D" w:rsidP="008C331D">
            <w:pPr>
              <w:ind w:left="-95" w:firstLine="0"/>
              <w:jc w:val="left"/>
              <w:rPr>
                <w:color w:val="000000" w:themeColor="text1"/>
              </w:rPr>
            </w:pPr>
            <w:r w:rsidRPr="00B43D43">
              <w:rPr>
                <w:color w:val="000000" w:themeColor="text1"/>
              </w:rPr>
              <w:t xml:space="preserve">16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r w:rsidR="008C331D" w:rsidRPr="00B43D43" w14:paraId="413D95B9" w14:textId="77777777" w:rsidTr="00DB1559">
        <w:trPr>
          <w:trHeight w:val="90"/>
        </w:trPr>
        <w:tc>
          <w:tcPr>
            <w:tcW w:w="1973" w:type="dxa"/>
            <w:tcBorders>
              <w:left w:val="single" w:sz="6" w:space="0" w:color="auto"/>
            </w:tcBorders>
            <w:vAlign w:val="center"/>
          </w:tcPr>
          <w:p w14:paraId="0583A1B0" w14:textId="36C38D5A" w:rsidR="008C331D" w:rsidRPr="00B43D43" w:rsidRDefault="008C331D" w:rsidP="008C331D">
            <w:pPr>
              <w:widowControl w:val="0"/>
              <w:autoSpaceDE w:val="0"/>
              <w:autoSpaceDN w:val="0"/>
              <w:adjustRightInd w:val="0"/>
              <w:spacing w:before="0" w:after="0"/>
              <w:ind w:firstLine="0"/>
              <w:jc w:val="left"/>
              <w:rPr>
                <w:color w:val="000000" w:themeColor="text1"/>
              </w:rPr>
            </w:pPr>
            <w:r>
              <w:rPr>
                <w:color w:val="000000" w:themeColor="text1"/>
                <w:lang w:val="en-US"/>
              </w:rPr>
              <w:t>Stage</w:t>
            </w:r>
            <w:r w:rsidRPr="00B43D43">
              <w:rPr>
                <w:color w:val="000000" w:themeColor="text1"/>
              </w:rPr>
              <w:t xml:space="preserve"> </w:t>
            </w:r>
            <w:r>
              <w:rPr>
                <w:color w:val="000000" w:themeColor="text1"/>
                <w:lang w:val="en-US"/>
              </w:rPr>
              <w:t>S3</w:t>
            </w:r>
          </w:p>
        </w:tc>
        <w:tc>
          <w:tcPr>
            <w:tcW w:w="1443" w:type="dxa"/>
          </w:tcPr>
          <w:p w14:paraId="25DE9C8E" w14:textId="3085B7D6" w:rsidR="008C331D" w:rsidRPr="00B43D43" w:rsidRDefault="008C331D" w:rsidP="008C331D">
            <w:pPr>
              <w:ind w:left="-95" w:firstLine="0"/>
              <w:jc w:val="left"/>
              <w:rPr>
                <w:color w:val="000000" w:themeColor="text1"/>
              </w:rPr>
            </w:pPr>
            <w:r w:rsidRPr="00B43D43">
              <w:rPr>
                <w:color w:val="000000" w:themeColor="text1"/>
              </w:rPr>
              <w:t xml:space="preserve">6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558" w:type="dxa"/>
          </w:tcPr>
          <w:p w14:paraId="6828AF3A" w14:textId="1D7050FE" w:rsidR="008C331D" w:rsidRPr="00B43D43" w:rsidRDefault="008C331D" w:rsidP="008C331D">
            <w:pPr>
              <w:ind w:left="-95" w:firstLine="0"/>
              <w:jc w:val="left"/>
              <w:rPr>
                <w:color w:val="000000" w:themeColor="text1"/>
              </w:rPr>
            </w:pPr>
            <w:r w:rsidRPr="00B43D43">
              <w:rPr>
                <w:color w:val="000000" w:themeColor="text1"/>
              </w:rPr>
              <w:t xml:space="preserve">7 </w:t>
            </w:r>
            <w:proofErr w:type="spellStart"/>
            <w:r w:rsidRPr="008C331D">
              <w:rPr>
                <w:color w:val="000000" w:themeColor="text1"/>
              </w:rPr>
              <w:t>working</w:t>
            </w:r>
            <w:proofErr w:type="spellEnd"/>
            <w:r w:rsidRPr="008C331D">
              <w:rPr>
                <w:color w:val="000000" w:themeColor="text1"/>
              </w:rPr>
              <w:t xml:space="preserve"> </w:t>
            </w:r>
            <w:proofErr w:type="spellStart"/>
            <w:r w:rsidRPr="008C331D">
              <w:rPr>
                <w:color w:val="000000" w:themeColor="text1"/>
              </w:rPr>
              <w:t>hours</w:t>
            </w:r>
            <w:proofErr w:type="spellEnd"/>
          </w:p>
        </w:tc>
        <w:tc>
          <w:tcPr>
            <w:tcW w:w="1697" w:type="dxa"/>
          </w:tcPr>
          <w:p w14:paraId="7BD73462" w14:textId="61A848E8" w:rsidR="008C331D" w:rsidRPr="00B43D43" w:rsidRDefault="008C331D" w:rsidP="008C331D">
            <w:pPr>
              <w:ind w:left="-95" w:firstLine="0"/>
              <w:jc w:val="left"/>
              <w:rPr>
                <w:color w:val="000000" w:themeColor="text1"/>
              </w:rPr>
            </w:pPr>
            <w:r w:rsidRPr="00B43D43">
              <w:rPr>
                <w:color w:val="000000" w:themeColor="text1"/>
              </w:rPr>
              <w:t xml:space="preserve">8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0A019E86" w14:textId="41A97C09" w:rsidR="008C331D" w:rsidRPr="00B43D43" w:rsidRDefault="008C331D" w:rsidP="008C331D">
            <w:pPr>
              <w:ind w:left="-95" w:firstLine="0"/>
              <w:jc w:val="left"/>
              <w:rPr>
                <w:color w:val="000000" w:themeColor="text1"/>
              </w:rPr>
            </w:pPr>
            <w:r w:rsidRPr="00B43D43">
              <w:rPr>
                <w:color w:val="000000" w:themeColor="text1"/>
              </w:rPr>
              <w:t xml:space="preserve">12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c>
          <w:tcPr>
            <w:tcW w:w="1697" w:type="dxa"/>
          </w:tcPr>
          <w:p w14:paraId="7B2B2529" w14:textId="4CAF0841" w:rsidR="008C331D" w:rsidRPr="00B43D43" w:rsidRDefault="008C331D" w:rsidP="008C331D">
            <w:pPr>
              <w:ind w:left="-95" w:firstLine="0"/>
              <w:jc w:val="left"/>
              <w:rPr>
                <w:color w:val="000000" w:themeColor="text1"/>
              </w:rPr>
            </w:pPr>
            <w:r w:rsidRPr="00B43D43">
              <w:rPr>
                <w:color w:val="000000" w:themeColor="text1"/>
              </w:rPr>
              <w:t xml:space="preserve">16 </w:t>
            </w:r>
            <w:proofErr w:type="spellStart"/>
            <w:r w:rsidR="00F04F1D" w:rsidRPr="00F04F1D">
              <w:rPr>
                <w:color w:val="000000" w:themeColor="text1"/>
              </w:rPr>
              <w:t>working</w:t>
            </w:r>
            <w:proofErr w:type="spellEnd"/>
            <w:r w:rsidR="00F04F1D" w:rsidRPr="00F04F1D">
              <w:rPr>
                <w:color w:val="000000" w:themeColor="text1"/>
              </w:rPr>
              <w:t xml:space="preserve"> </w:t>
            </w:r>
            <w:proofErr w:type="spellStart"/>
            <w:r w:rsidR="00F04F1D" w:rsidRPr="00F04F1D">
              <w:rPr>
                <w:color w:val="000000" w:themeColor="text1"/>
              </w:rPr>
              <w:t>hours</w:t>
            </w:r>
            <w:proofErr w:type="spellEnd"/>
          </w:p>
        </w:tc>
      </w:tr>
    </w:tbl>
    <w:p w14:paraId="72A5AF8C" w14:textId="4CD3201B" w:rsidR="009038A2" w:rsidRPr="00F04F1D" w:rsidRDefault="00F04F1D" w:rsidP="00323166">
      <w:pPr>
        <w:rPr>
          <w:color w:val="000000" w:themeColor="text1"/>
          <w:lang w:val="en-US" w:eastAsia="x-none"/>
        </w:rPr>
      </w:pPr>
      <w:r w:rsidRPr="00F04F1D">
        <w:rPr>
          <w:color w:val="000000" w:themeColor="text1"/>
          <w:lang w:val="en-US" w:eastAsia="x-none"/>
        </w:rPr>
        <w:t xml:space="preserve">For Category </w:t>
      </w:r>
      <w:r>
        <w:rPr>
          <w:color w:val="000000" w:themeColor="text1"/>
          <w:lang w:val="en-US" w:eastAsia="x-none"/>
        </w:rPr>
        <w:t>S</w:t>
      </w:r>
      <w:r w:rsidRPr="00F04F1D">
        <w:rPr>
          <w:color w:val="000000" w:themeColor="text1"/>
          <w:lang w:val="en-US" w:eastAsia="x-none"/>
        </w:rPr>
        <w:t xml:space="preserve">2 and </w:t>
      </w:r>
      <w:r>
        <w:rPr>
          <w:color w:val="000000" w:themeColor="text1"/>
          <w:lang w:val="en-US" w:eastAsia="x-none"/>
        </w:rPr>
        <w:t>S</w:t>
      </w:r>
      <w:r w:rsidRPr="00F04F1D">
        <w:rPr>
          <w:color w:val="000000" w:themeColor="text1"/>
          <w:lang w:val="en-US" w:eastAsia="x-none"/>
        </w:rPr>
        <w:t xml:space="preserve">3 the reaction time of the Contractor is specified. During this time the Executor shall provide information about the progress of the Request solution and the </w:t>
      </w:r>
      <w:r w:rsidRPr="00F04F1D">
        <w:rPr>
          <w:color w:val="000000" w:themeColor="text1"/>
          <w:lang w:val="en-US" w:eastAsia="x-none"/>
        </w:rPr>
        <w:lastRenderedPageBreak/>
        <w:t>forecast of the time required for the solution. On the basis of this information the Contractor will manually set the Request execution time.</w:t>
      </w:r>
    </w:p>
    <w:p w14:paraId="594C89CA" w14:textId="57182DC1" w:rsidR="00A90500" w:rsidRPr="00F04F1D" w:rsidRDefault="00A90500" w:rsidP="00323166">
      <w:pPr>
        <w:pStyle w:val="5"/>
        <w:rPr>
          <w:rFonts w:ascii="Times New Roman" w:hAnsi="Times New Roman"/>
          <w:b/>
          <w:bCs/>
          <w:color w:val="000000" w:themeColor="text1"/>
          <w:lang w:val="ru-RU"/>
        </w:rPr>
      </w:pPr>
      <w:r w:rsidRPr="00F04F1D">
        <w:rPr>
          <w:rFonts w:ascii="Times New Roman" w:hAnsi="Times New Roman"/>
          <w:b/>
          <w:bCs/>
          <w:color w:val="000000" w:themeColor="text1"/>
        </w:rPr>
        <w:t xml:space="preserve"> </w:t>
      </w:r>
      <w:r w:rsidR="00F04F1D" w:rsidRPr="00F04F1D">
        <w:rPr>
          <w:rFonts w:ascii="Times New Roman" w:hAnsi="Times New Roman"/>
          <w:b/>
          <w:bCs/>
          <w:color w:val="000000" w:themeColor="text1"/>
          <w:lang w:val="en-US"/>
        </w:rPr>
        <w:t xml:space="preserve">Processing time of requests for services based on </w:t>
      </w:r>
      <w:r w:rsidR="00F04F1D">
        <w:rPr>
          <w:rFonts w:ascii="Times New Roman" w:hAnsi="Times New Roman"/>
          <w:b/>
          <w:bCs/>
          <w:color w:val="000000" w:themeColor="text1"/>
          <w:lang w:val="en-US"/>
        </w:rPr>
        <w:t>“</w:t>
      </w:r>
      <w:r w:rsidR="00F04F1D" w:rsidRPr="00F04F1D">
        <w:rPr>
          <w:rFonts w:ascii="Times New Roman" w:hAnsi="Times New Roman"/>
          <w:b/>
          <w:bCs/>
          <w:color w:val="000000" w:themeColor="text1"/>
          <w:lang w:val="en-US"/>
        </w:rPr>
        <w:t>Document Management</w:t>
      </w:r>
      <w:r w:rsidR="00F04F1D">
        <w:rPr>
          <w:rFonts w:ascii="Times New Roman" w:hAnsi="Times New Roman"/>
          <w:b/>
          <w:bCs/>
          <w:color w:val="000000" w:themeColor="text1"/>
          <w:lang w:val="en-US"/>
        </w:rPr>
        <w:t>”</w:t>
      </w:r>
      <w:r w:rsidR="00F04F1D" w:rsidRPr="00F04F1D">
        <w:rPr>
          <w:rFonts w:ascii="Times New Roman" w:hAnsi="Times New Roman"/>
          <w:b/>
          <w:bCs/>
          <w:color w:val="000000" w:themeColor="text1"/>
          <w:lang w:val="en-US"/>
        </w:rPr>
        <w:t xml:space="preserve"> technology</w:t>
      </w:r>
    </w:p>
    <w:p w14:paraId="684EF501" w14:textId="7BCD92B8" w:rsidR="00081677" w:rsidRPr="00F04F1D" w:rsidRDefault="00F04F1D" w:rsidP="00323166">
      <w:pPr>
        <w:rPr>
          <w:color w:val="000000" w:themeColor="text1"/>
          <w:lang w:val="en-US" w:eastAsia="x-none"/>
        </w:rPr>
      </w:pPr>
      <w:r w:rsidRPr="00F04F1D">
        <w:rPr>
          <w:color w:val="000000" w:themeColor="text1"/>
          <w:lang w:val="en-US" w:eastAsia="x-none"/>
        </w:rPr>
        <w:t>To determine the time parameters, the dispatcher assigns the request to one of the categories presented in the table.</w:t>
      </w:r>
    </w:p>
    <w:p w14:paraId="381A1369" w14:textId="2FF964A7" w:rsidR="00242984" w:rsidRPr="00F04F1D" w:rsidRDefault="00F04F1D" w:rsidP="00323166">
      <w:pPr>
        <w:pStyle w:val="afc"/>
        <w:keepNext/>
        <w:spacing w:line="360" w:lineRule="auto"/>
        <w:rPr>
          <w:color w:val="000000" w:themeColor="text1"/>
          <w:sz w:val="24"/>
          <w:szCs w:val="24"/>
          <w:lang w:val="en-US"/>
        </w:rPr>
      </w:pPr>
      <w:r w:rsidRPr="00F04F1D">
        <w:rPr>
          <w:color w:val="000000" w:themeColor="text1"/>
          <w:sz w:val="24"/>
          <w:szCs w:val="24"/>
          <w:lang w:val="en-US"/>
        </w:rPr>
        <w:t>Table 15. Description of Request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168"/>
      </w:tblGrid>
      <w:tr w:rsidR="00B43D43" w:rsidRPr="00B43D43" w14:paraId="4EEC02E3" w14:textId="77777777" w:rsidTr="00B43D43">
        <w:trPr>
          <w:trHeight w:val="319"/>
        </w:trPr>
        <w:tc>
          <w:tcPr>
            <w:tcW w:w="2103" w:type="dxa"/>
            <w:shd w:val="clear" w:color="auto" w:fill="auto"/>
            <w:vAlign w:val="center"/>
          </w:tcPr>
          <w:p w14:paraId="5B677A23" w14:textId="5150E217" w:rsidR="00081677" w:rsidRPr="00F04F1D" w:rsidRDefault="00F04F1D" w:rsidP="00323166">
            <w:pPr>
              <w:ind w:firstLine="0"/>
              <w:jc w:val="center"/>
              <w:rPr>
                <w:color w:val="000000" w:themeColor="text1"/>
                <w:lang w:val="en-US"/>
              </w:rPr>
            </w:pPr>
            <w:r w:rsidRPr="00F04F1D">
              <w:rPr>
                <w:color w:val="000000" w:themeColor="text1"/>
                <w:lang w:val="en-US"/>
              </w:rPr>
              <w:t>Request category</w:t>
            </w:r>
          </w:p>
        </w:tc>
        <w:tc>
          <w:tcPr>
            <w:tcW w:w="7360" w:type="dxa"/>
            <w:shd w:val="clear" w:color="auto" w:fill="auto"/>
            <w:vAlign w:val="center"/>
          </w:tcPr>
          <w:p w14:paraId="2BC56622" w14:textId="5FA639BC" w:rsidR="00081677" w:rsidRPr="00F04F1D" w:rsidRDefault="00F04F1D" w:rsidP="00323166">
            <w:pPr>
              <w:ind w:firstLine="0"/>
              <w:jc w:val="center"/>
              <w:rPr>
                <w:color w:val="000000" w:themeColor="text1"/>
                <w:lang w:val="en-US"/>
              </w:rPr>
            </w:pPr>
            <w:r w:rsidRPr="00F04F1D">
              <w:rPr>
                <w:color w:val="000000" w:themeColor="text1"/>
                <w:lang w:val="en-US"/>
              </w:rPr>
              <w:t>Description of category</w:t>
            </w:r>
          </w:p>
        </w:tc>
      </w:tr>
      <w:tr w:rsidR="00F04F1D" w:rsidRPr="00B43D43" w14:paraId="2C0DCBDC" w14:textId="77777777" w:rsidTr="004B7B49">
        <w:trPr>
          <w:trHeight w:val="598"/>
        </w:trPr>
        <w:tc>
          <w:tcPr>
            <w:tcW w:w="2103" w:type="dxa"/>
          </w:tcPr>
          <w:p w14:paraId="4F37A4D1" w14:textId="5FD58687"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1</w:t>
            </w:r>
          </w:p>
        </w:tc>
        <w:tc>
          <w:tcPr>
            <w:tcW w:w="7360" w:type="dxa"/>
          </w:tcPr>
          <w:p w14:paraId="24BAC46A" w14:textId="1026C1FB" w:rsidR="00F04F1D" w:rsidRPr="00B43D43" w:rsidRDefault="00F04F1D" w:rsidP="00F04F1D">
            <w:pPr>
              <w:widowControl w:val="0"/>
              <w:autoSpaceDE w:val="0"/>
              <w:autoSpaceDN w:val="0"/>
              <w:adjustRightInd w:val="0"/>
              <w:spacing w:before="0" w:after="0"/>
              <w:ind w:firstLine="0"/>
              <w:jc w:val="left"/>
              <w:rPr>
                <w:color w:val="000000" w:themeColor="text1"/>
              </w:rPr>
            </w:pPr>
            <w:proofErr w:type="spellStart"/>
            <w:r w:rsidRPr="00F04F1D">
              <w:rPr>
                <w:color w:val="000000" w:themeColor="text1"/>
              </w:rPr>
              <w:t>Elimination</w:t>
            </w:r>
            <w:proofErr w:type="spellEnd"/>
            <w:r w:rsidRPr="00F04F1D">
              <w:rPr>
                <w:color w:val="000000" w:themeColor="text1"/>
              </w:rPr>
              <w:t xml:space="preserve"> </w:t>
            </w:r>
            <w:proofErr w:type="spellStart"/>
            <w:r w:rsidRPr="00F04F1D">
              <w:rPr>
                <w:color w:val="000000" w:themeColor="text1"/>
              </w:rPr>
              <w:t>of</w:t>
            </w:r>
            <w:proofErr w:type="spellEnd"/>
            <w:r w:rsidRPr="00F04F1D">
              <w:rPr>
                <w:color w:val="000000" w:themeColor="text1"/>
              </w:rPr>
              <w:t xml:space="preserve"> </w:t>
            </w:r>
            <w:proofErr w:type="spellStart"/>
            <w:r w:rsidRPr="00F04F1D">
              <w:rPr>
                <w:color w:val="000000" w:themeColor="text1"/>
              </w:rPr>
              <w:t>errors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System </w:t>
            </w:r>
            <w:proofErr w:type="spellStart"/>
            <w:r w:rsidRPr="00F04F1D">
              <w:rPr>
                <w:color w:val="000000" w:themeColor="text1"/>
              </w:rPr>
              <w:t>operation</w:t>
            </w:r>
            <w:proofErr w:type="spellEnd"/>
            <w:r w:rsidRPr="00F04F1D">
              <w:rPr>
                <w:color w:val="000000" w:themeColor="text1"/>
              </w:rPr>
              <w:t xml:space="preserve">, </w:t>
            </w:r>
            <w:proofErr w:type="spellStart"/>
            <w:r w:rsidRPr="00F04F1D">
              <w:rPr>
                <w:color w:val="000000" w:themeColor="text1"/>
              </w:rPr>
              <w:t>which</w:t>
            </w:r>
            <w:proofErr w:type="spellEnd"/>
            <w:r w:rsidRPr="00F04F1D">
              <w:rPr>
                <w:color w:val="000000" w:themeColor="text1"/>
              </w:rPr>
              <w:t xml:space="preserve"> </w:t>
            </w:r>
            <w:proofErr w:type="spellStart"/>
            <w:r w:rsidRPr="00F04F1D">
              <w:rPr>
                <w:color w:val="000000" w:themeColor="text1"/>
              </w:rPr>
              <w:t>do</w:t>
            </w:r>
            <w:proofErr w:type="spellEnd"/>
            <w:r w:rsidRPr="00F04F1D">
              <w:rPr>
                <w:color w:val="000000" w:themeColor="text1"/>
              </w:rPr>
              <w:t xml:space="preserve"> </w:t>
            </w:r>
            <w:proofErr w:type="spellStart"/>
            <w:r w:rsidRPr="00F04F1D">
              <w:rPr>
                <w:color w:val="000000" w:themeColor="text1"/>
              </w:rPr>
              <w:t>not</w:t>
            </w:r>
            <w:proofErr w:type="spellEnd"/>
            <w:r w:rsidRPr="00F04F1D">
              <w:rPr>
                <w:color w:val="000000" w:themeColor="text1"/>
              </w:rPr>
              <w:t xml:space="preserve"> </w:t>
            </w:r>
            <w:proofErr w:type="spellStart"/>
            <w:r w:rsidRPr="00F04F1D">
              <w:rPr>
                <w:color w:val="000000" w:themeColor="text1"/>
              </w:rPr>
              <w:t>entail</w:t>
            </w:r>
            <w:proofErr w:type="spellEnd"/>
            <w:r w:rsidRPr="00F04F1D">
              <w:rPr>
                <w:color w:val="000000" w:themeColor="text1"/>
              </w:rPr>
              <w:t xml:space="preserve"> </w:t>
            </w:r>
            <w:proofErr w:type="spellStart"/>
            <w:r w:rsidRPr="00F04F1D">
              <w:rPr>
                <w:color w:val="000000" w:themeColor="text1"/>
              </w:rPr>
              <w:t>changes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w:t>
            </w:r>
            <w:proofErr w:type="spellStart"/>
            <w:r w:rsidRPr="00F04F1D">
              <w:rPr>
                <w:color w:val="000000" w:themeColor="text1"/>
              </w:rPr>
              <w:t>programme</w:t>
            </w:r>
            <w:proofErr w:type="spellEnd"/>
            <w:r w:rsidRPr="00F04F1D">
              <w:rPr>
                <w:color w:val="000000" w:themeColor="text1"/>
              </w:rPr>
              <w:t xml:space="preserve"> </w:t>
            </w:r>
            <w:proofErr w:type="spellStart"/>
            <w:r w:rsidRPr="00F04F1D">
              <w:rPr>
                <w:color w:val="000000" w:themeColor="text1"/>
              </w:rPr>
              <w:t>code</w:t>
            </w:r>
            <w:proofErr w:type="spellEnd"/>
          </w:p>
        </w:tc>
      </w:tr>
      <w:tr w:rsidR="00F04F1D" w:rsidRPr="00B43D43" w14:paraId="1566E298" w14:textId="77777777" w:rsidTr="004B7B49">
        <w:tc>
          <w:tcPr>
            <w:tcW w:w="2103" w:type="dxa"/>
          </w:tcPr>
          <w:p w14:paraId="285276FD" w14:textId="3DC4927F"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2</w:t>
            </w:r>
          </w:p>
        </w:tc>
        <w:tc>
          <w:tcPr>
            <w:tcW w:w="7360" w:type="dxa"/>
          </w:tcPr>
          <w:p w14:paraId="7EAB86FF" w14:textId="66B816DE" w:rsidR="00F04F1D" w:rsidRPr="00B43D43" w:rsidRDefault="00F04F1D" w:rsidP="00F04F1D">
            <w:pPr>
              <w:widowControl w:val="0"/>
              <w:autoSpaceDE w:val="0"/>
              <w:autoSpaceDN w:val="0"/>
              <w:adjustRightInd w:val="0"/>
              <w:spacing w:before="0" w:after="0"/>
              <w:ind w:firstLine="0"/>
              <w:jc w:val="left"/>
              <w:rPr>
                <w:color w:val="000000" w:themeColor="text1"/>
              </w:rPr>
            </w:pPr>
            <w:proofErr w:type="spellStart"/>
            <w:r w:rsidRPr="00F04F1D">
              <w:rPr>
                <w:color w:val="000000" w:themeColor="text1"/>
              </w:rPr>
              <w:t>Elimination</w:t>
            </w:r>
            <w:proofErr w:type="spellEnd"/>
            <w:r w:rsidRPr="00F04F1D">
              <w:rPr>
                <w:color w:val="000000" w:themeColor="text1"/>
              </w:rPr>
              <w:t xml:space="preserve"> </w:t>
            </w:r>
            <w:proofErr w:type="spellStart"/>
            <w:r w:rsidRPr="00F04F1D">
              <w:rPr>
                <w:color w:val="000000" w:themeColor="text1"/>
              </w:rPr>
              <w:t>of</w:t>
            </w:r>
            <w:proofErr w:type="spellEnd"/>
            <w:r w:rsidRPr="00F04F1D">
              <w:rPr>
                <w:color w:val="000000" w:themeColor="text1"/>
              </w:rPr>
              <w:t xml:space="preserve"> </w:t>
            </w:r>
            <w:proofErr w:type="spellStart"/>
            <w:r w:rsidRPr="00F04F1D">
              <w:rPr>
                <w:color w:val="000000" w:themeColor="text1"/>
              </w:rPr>
              <w:t>errors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System </w:t>
            </w:r>
            <w:proofErr w:type="spellStart"/>
            <w:r w:rsidRPr="00F04F1D">
              <w:rPr>
                <w:color w:val="000000" w:themeColor="text1"/>
              </w:rPr>
              <w:t>operation</w:t>
            </w:r>
            <w:proofErr w:type="spellEnd"/>
            <w:r w:rsidRPr="00F04F1D">
              <w:rPr>
                <w:color w:val="000000" w:themeColor="text1"/>
              </w:rPr>
              <w:t xml:space="preserve">, </w:t>
            </w:r>
            <w:proofErr w:type="spellStart"/>
            <w:r w:rsidRPr="00F04F1D">
              <w:rPr>
                <w:color w:val="000000" w:themeColor="text1"/>
              </w:rPr>
              <w:t>which</w:t>
            </w:r>
            <w:proofErr w:type="spellEnd"/>
            <w:r w:rsidRPr="00F04F1D">
              <w:rPr>
                <w:color w:val="000000" w:themeColor="text1"/>
              </w:rPr>
              <w:t xml:space="preserve"> </w:t>
            </w:r>
            <w:proofErr w:type="spellStart"/>
            <w:r w:rsidRPr="00F04F1D">
              <w:rPr>
                <w:color w:val="000000" w:themeColor="text1"/>
              </w:rPr>
              <w:t>require</w:t>
            </w:r>
            <w:proofErr w:type="spellEnd"/>
            <w:r w:rsidRPr="00F04F1D">
              <w:rPr>
                <w:color w:val="000000" w:themeColor="text1"/>
              </w:rPr>
              <w:t xml:space="preserve"> </w:t>
            </w:r>
            <w:proofErr w:type="spellStart"/>
            <w:r w:rsidRPr="00F04F1D">
              <w:rPr>
                <w:color w:val="000000" w:themeColor="text1"/>
              </w:rPr>
              <w:t>work</w:t>
            </w:r>
            <w:proofErr w:type="spellEnd"/>
            <w:r w:rsidRPr="00F04F1D">
              <w:rPr>
                <w:color w:val="000000" w:themeColor="text1"/>
              </w:rPr>
              <w:t xml:space="preserve"> </w:t>
            </w:r>
            <w:proofErr w:type="spellStart"/>
            <w:r w:rsidRPr="00F04F1D">
              <w:rPr>
                <w:color w:val="000000" w:themeColor="text1"/>
              </w:rPr>
              <w:t>on</w:t>
            </w:r>
            <w:proofErr w:type="spellEnd"/>
            <w:r w:rsidRPr="00F04F1D">
              <w:rPr>
                <w:color w:val="000000" w:themeColor="text1"/>
              </w:rPr>
              <w:t xml:space="preserve"> </w:t>
            </w:r>
            <w:proofErr w:type="spellStart"/>
            <w:r w:rsidRPr="00F04F1D">
              <w:rPr>
                <w:color w:val="000000" w:themeColor="text1"/>
              </w:rPr>
              <w:t>making</w:t>
            </w:r>
            <w:proofErr w:type="spellEnd"/>
            <w:r w:rsidRPr="00F04F1D">
              <w:rPr>
                <w:color w:val="000000" w:themeColor="text1"/>
              </w:rPr>
              <w:t xml:space="preserve"> </w:t>
            </w:r>
            <w:proofErr w:type="spellStart"/>
            <w:r w:rsidRPr="00F04F1D">
              <w:rPr>
                <w:color w:val="000000" w:themeColor="text1"/>
              </w:rPr>
              <w:t>changes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w:t>
            </w:r>
            <w:proofErr w:type="spellStart"/>
            <w:r w:rsidRPr="00F04F1D">
              <w:rPr>
                <w:color w:val="000000" w:themeColor="text1"/>
              </w:rPr>
              <w:t>programme</w:t>
            </w:r>
            <w:proofErr w:type="spellEnd"/>
            <w:r w:rsidRPr="00F04F1D">
              <w:rPr>
                <w:color w:val="000000" w:themeColor="text1"/>
              </w:rPr>
              <w:t xml:space="preserve"> </w:t>
            </w:r>
            <w:proofErr w:type="spellStart"/>
            <w:r w:rsidRPr="00F04F1D">
              <w:rPr>
                <w:color w:val="000000" w:themeColor="text1"/>
              </w:rPr>
              <w:t>code</w:t>
            </w:r>
            <w:proofErr w:type="spellEnd"/>
            <w:r w:rsidRPr="00F04F1D">
              <w:rPr>
                <w:color w:val="000000" w:themeColor="text1"/>
              </w:rPr>
              <w:t xml:space="preserve">, </w:t>
            </w:r>
            <w:proofErr w:type="spellStart"/>
            <w:r w:rsidRPr="00F04F1D">
              <w:rPr>
                <w:color w:val="000000" w:themeColor="text1"/>
              </w:rPr>
              <w:t>but</w:t>
            </w:r>
            <w:proofErr w:type="spellEnd"/>
            <w:r w:rsidRPr="00F04F1D">
              <w:rPr>
                <w:color w:val="000000" w:themeColor="text1"/>
              </w:rPr>
              <w:t xml:space="preserve"> </w:t>
            </w:r>
            <w:proofErr w:type="spellStart"/>
            <w:r w:rsidRPr="00F04F1D">
              <w:rPr>
                <w:color w:val="000000" w:themeColor="text1"/>
              </w:rPr>
              <w:t>not</w:t>
            </w:r>
            <w:proofErr w:type="spellEnd"/>
            <w:r w:rsidRPr="00F04F1D">
              <w:rPr>
                <w:color w:val="000000" w:themeColor="text1"/>
              </w:rPr>
              <w:t xml:space="preserve"> </w:t>
            </w:r>
            <w:proofErr w:type="spellStart"/>
            <w:r w:rsidRPr="00F04F1D">
              <w:rPr>
                <w:color w:val="000000" w:themeColor="text1"/>
              </w:rPr>
              <w:t>exceeding</w:t>
            </w:r>
            <w:proofErr w:type="spellEnd"/>
            <w:r w:rsidRPr="00F04F1D">
              <w:rPr>
                <w:color w:val="000000" w:themeColor="text1"/>
              </w:rPr>
              <w:t xml:space="preserve"> </w:t>
            </w:r>
            <w:proofErr w:type="spellStart"/>
            <w:r w:rsidRPr="00F04F1D">
              <w:rPr>
                <w:color w:val="000000" w:themeColor="text1"/>
              </w:rPr>
              <w:t>one</w:t>
            </w:r>
            <w:proofErr w:type="spellEnd"/>
            <w:r w:rsidRPr="00F04F1D">
              <w:rPr>
                <w:color w:val="000000" w:themeColor="text1"/>
              </w:rPr>
              <w:t xml:space="preserve"> </w:t>
            </w:r>
            <w:proofErr w:type="spellStart"/>
            <w:r w:rsidRPr="00F04F1D">
              <w:rPr>
                <w:color w:val="000000" w:themeColor="text1"/>
              </w:rPr>
              <w:t>working</w:t>
            </w:r>
            <w:proofErr w:type="spellEnd"/>
            <w:r w:rsidRPr="00F04F1D">
              <w:rPr>
                <w:color w:val="000000" w:themeColor="text1"/>
              </w:rPr>
              <w:t xml:space="preserve"> </w:t>
            </w:r>
            <w:proofErr w:type="spellStart"/>
            <w:r w:rsidRPr="00F04F1D">
              <w:rPr>
                <w:color w:val="000000" w:themeColor="text1"/>
              </w:rPr>
              <w:t>day</w:t>
            </w:r>
            <w:proofErr w:type="spellEnd"/>
            <w:r w:rsidRPr="00F04F1D">
              <w:rPr>
                <w:color w:val="000000" w:themeColor="text1"/>
              </w:rPr>
              <w:t>.</w:t>
            </w:r>
          </w:p>
        </w:tc>
      </w:tr>
      <w:tr w:rsidR="00F04F1D" w:rsidRPr="00B43D43" w14:paraId="6081AF9B" w14:textId="77777777" w:rsidTr="004B7B49">
        <w:tc>
          <w:tcPr>
            <w:tcW w:w="2103" w:type="dxa"/>
          </w:tcPr>
          <w:p w14:paraId="270FA1BC" w14:textId="3C4DFE83"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3</w:t>
            </w:r>
          </w:p>
        </w:tc>
        <w:tc>
          <w:tcPr>
            <w:tcW w:w="7360" w:type="dxa"/>
          </w:tcPr>
          <w:p w14:paraId="1DBC6BD6" w14:textId="548795BA" w:rsidR="00F04F1D" w:rsidRPr="00B43D43" w:rsidRDefault="00F04F1D" w:rsidP="00F04F1D">
            <w:pPr>
              <w:widowControl w:val="0"/>
              <w:autoSpaceDE w:val="0"/>
              <w:autoSpaceDN w:val="0"/>
              <w:adjustRightInd w:val="0"/>
              <w:spacing w:before="0" w:after="0"/>
              <w:ind w:firstLine="0"/>
              <w:jc w:val="left"/>
              <w:rPr>
                <w:color w:val="000000" w:themeColor="text1"/>
              </w:rPr>
            </w:pPr>
            <w:proofErr w:type="spellStart"/>
            <w:r w:rsidRPr="00F04F1D">
              <w:rPr>
                <w:color w:val="000000" w:themeColor="text1"/>
              </w:rPr>
              <w:t>Elimination</w:t>
            </w:r>
            <w:proofErr w:type="spellEnd"/>
            <w:r w:rsidRPr="00F04F1D">
              <w:rPr>
                <w:color w:val="000000" w:themeColor="text1"/>
              </w:rPr>
              <w:t xml:space="preserve"> </w:t>
            </w:r>
            <w:proofErr w:type="spellStart"/>
            <w:r w:rsidRPr="00F04F1D">
              <w:rPr>
                <w:color w:val="000000" w:themeColor="text1"/>
              </w:rPr>
              <w:t>of</w:t>
            </w:r>
            <w:proofErr w:type="spellEnd"/>
            <w:r w:rsidRPr="00F04F1D">
              <w:rPr>
                <w:color w:val="000000" w:themeColor="text1"/>
              </w:rPr>
              <w:t xml:space="preserve"> </w:t>
            </w:r>
            <w:proofErr w:type="spellStart"/>
            <w:r w:rsidRPr="00F04F1D">
              <w:rPr>
                <w:color w:val="000000" w:themeColor="text1"/>
              </w:rPr>
              <w:t>errors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System </w:t>
            </w:r>
            <w:proofErr w:type="spellStart"/>
            <w:r w:rsidRPr="00F04F1D">
              <w:rPr>
                <w:color w:val="000000" w:themeColor="text1"/>
              </w:rPr>
              <w:t>operation</w:t>
            </w:r>
            <w:proofErr w:type="spellEnd"/>
            <w:r w:rsidRPr="00F04F1D">
              <w:rPr>
                <w:color w:val="000000" w:themeColor="text1"/>
              </w:rPr>
              <w:t xml:space="preserve">, </w:t>
            </w:r>
            <w:proofErr w:type="spellStart"/>
            <w:r w:rsidRPr="00F04F1D">
              <w:rPr>
                <w:color w:val="000000" w:themeColor="text1"/>
              </w:rPr>
              <w:t>which</w:t>
            </w:r>
            <w:proofErr w:type="spellEnd"/>
            <w:r w:rsidRPr="00F04F1D">
              <w:rPr>
                <w:color w:val="000000" w:themeColor="text1"/>
              </w:rPr>
              <w:t xml:space="preserve"> </w:t>
            </w:r>
            <w:proofErr w:type="spellStart"/>
            <w:r w:rsidRPr="00F04F1D">
              <w:rPr>
                <w:color w:val="000000" w:themeColor="text1"/>
              </w:rPr>
              <w:t>require</w:t>
            </w:r>
            <w:proofErr w:type="spellEnd"/>
            <w:r w:rsidRPr="00F04F1D">
              <w:rPr>
                <w:color w:val="000000" w:themeColor="text1"/>
              </w:rPr>
              <w:t xml:space="preserve"> </w:t>
            </w:r>
            <w:proofErr w:type="spellStart"/>
            <w:r w:rsidRPr="00F04F1D">
              <w:rPr>
                <w:color w:val="000000" w:themeColor="text1"/>
              </w:rPr>
              <w:t>work</w:t>
            </w:r>
            <w:proofErr w:type="spellEnd"/>
            <w:r w:rsidRPr="00F04F1D">
              <w:rPr>
                <w:color w:val="000000" w:themeColor="text1"/>
              </w:rPr>
              <w:t xml:space="preserve"> </w:t>
            </w:r>
            <w:proofErr w:type="spellStart"/>
            <w:r w:rsidRPr="00F04F1D">
              <w:rPr>
                <w:color w:val="000000" w:themeColor="text1"/>
              </w:rPr>
              <w:t>on</w:t>
            </w:r>
            <w:proofErr w:type="spellEnd"/>
            <w:r w:rsidRPr="00F04F1D">
              <w:rPr>
                <w:color w:val="000000" w:themeColor="text1"/>
              </w:rPr>
              <w:t xml:space="preserve"> </w:t>
            </w:r>
            <w:proofErr w:type="spellStart"/>
            <w:r w:rsidRPr="00F04F1D">
              <w:rPr>
                <w:color w:val="000000" w:themeColor="text1"/>
              </w:rPr>
              <w:t>making</w:t>
            </w:r>
            <w:proofErr w:type="spellEnd"/>
            <w:r w:rsidRPr="00F04F1D">
              <w:rPr>
                <w:color w:val="000000" w:themeColor="text1"/>
              </w:rPr>
              <w:t xml:space="preserve"> </w:t>
            </w:r>
            <w:proofErr w:type="spellStart"/>
            <w:r w:rsidRPr="00F04F1D">
              <w:rPr>
                <w:color w:val="000000" w:themeColor="text1"/>
              </w:rPr>
              <w:t>changes</w:t>
            </w:r>
            <w:proofErr w:type="spellEnd"/>
            <w:r w:rsidRPr="00F04F1D">
              <w:rPr>
                <w:color w:val="000000" w:themeColor="text1"/>
              </w:rPr>
              <w:t xml:space="preserve"> </w:t>
            </w:r>
            <w:proofErr w:type="spellStart"/>
            <w:r w:rsidRPr="00F04F1D">
              <w:rPr>
                <w:color w:val="000000" w:themeColor="text1"/>
              </w:rPr>
              <w:t>in</w:t>
            </w:r>
            <w:proofErr w:type="spellEnd"/>
            <w:r w:rsidRPr="00F04F1D">
              <w:rPr>
                <w:color w:val="000000" w:themeColor="text1"/>
              </w:rPr>
              <w:t xml:space="preserve"> </w:t>
            </w:r>
            <w:proofErr w:type="spellStart"/>
            <w:r w:rsidRPr="00F04F1D">
              <w:rPr>
                <w:color w:val="000000" w:themeColor="text1"/>
              </w:rPr>
              <w:t>the</w:t>
            </w:r>
            <w:proofErr w:type="spellEnd"/>
            <w:r w:rsidRPr="00F04F1D">
              <w:rPr>
                <w:color w:val="000000" w:themeColor="text1"/>
              </w:rPr>
              <w:t xml:space="preserve"> </w:t>
            </w:r>
            <w:proofErr w:type="spellStart"/>
            <w:r w:rsidRPr="00F04F1D">
              <w:rPr>
                <w:color w:val="000000" w:themeColor="text1"/>
              </w:rPr>
              <w:t>programme</w:t>
            </w:r>
            <w:proofErr w:type="spellEnd"/>
            <w:r w:rsidRPr="00F04F1D">
              <w:rPr>
                <w:color w:val="000000" w:themeColor="text1"/>
              </w:rPr>
              <w:t xml:space="preserve"> </w:t>
            </w:r>
            <w:proofErr w:type="spellStart"/>
            <w:r w:rsidRPr="00F04F1D">
              <w:rPr>
                <w:color w:val="000000" w:themeColor="text1"/>
              </w:rPr>
              <w:t>code</w:t>
            </w:r>
            <w:proofErr w:type="spellEnd"/>
            <w:r w:rsidRPr="00F04F1D">
              <w:rPr>
                <w:color w:val="000000" w:themeColor="text1"/>
              </w:rPr>
              <w:t xml:space="preserve">, </w:t>
            </w:r>
            <w:proofErr w:type="spellStart"/>
            <w:r w:rsidRPr="00F04F1D">
              <w:rPr>
                <w:color w:val="000000" w:themeColor="text1"/>
              </w:rPr>
              <w:t>which</w:t>
            </w:r>
            <w:proofErr w:type="spellEnd"/>
            <w:r w:rsidRPr="00F04F1D">
              <w:rPr>
                <w:color w:val="000000" w:themeColor="text1"/>
              </w:rPr>
              <w:t xml:space="preserve"> </w:t>
            </w:r>
            <w:proofErr w:type="spellStart"/>
            <w:r w:rsidRPr="00F04F1D">
              <w:rPr>
                <w:color w:val="000000" w:themeColor="text1"/>
              </w:rPr>
              <w:t>requires</w:t>
            </w:r>
            <w:proofErr w:type="spellEnd"/>
            <w:r w:rsidRPr="00F04F1D">
              <w:rPr>
                <w:color w:val="000000" w:themeColor="text1"/>
              </w:rPr>
              <w:t xml:space="preserve"> </w:t>
            </w:r>
            <w:proofErr w:type="spellStart"/>
            <w:r w:rsidRPr="00F04F1D">
              <w:rPr>
                <w:color w:val="000000" w:themeColor="text1"/>
              </w:rPr>
              <w:t>more</w:t>
            </w:r>
            <w:proofErr w:type="spellEnd"/>
            <w:r w:rsidRPr="00F04F1D">
              <w:rPr>
                <w:color w:val="000000" w:themeColor="text1"/>
              </w:rPr>
              <w:t xml:space="preserve"> </w:t>
            </w:r>
            <w:proofErr w:type="spellStart"/>
            <w:r w:rsidRPr="00F04F1D">
              <w:rPr>
                <w:color w:val="000000" w:themeColor="text1"/>
              </w:rPr>
              <w:t>than</w:t>
            </w:r>
            <w:proofErr w:type="spellEnd"/>
            <w:r w:rsidRPr="00F04F1D">
              <w:rPr>
                <w:color w:val="000000" w:themeColor="text1"/>
              </w:rPr>
              <w:t xml:space="preserve"> </w:t>
            </w:r>
            <w:proofErr w:type="spellStart"/>
            <w:r w:rsidRPr="00F04F1D">
              <w:rPr>
                <w:color w:val="000000" w:themeColor="text1"/>
              </w:rPr>
              <w:t>one</w:t>
            </w:r>
            <w:proofErr w:type="spellEnd"/>
            <w:r w:rsidRPr="00F04F1D">
              <w:rPr>
                <w:color w:val="000000" w:themeColor="text1"/>
              </w:rPr>
              <w:t xml:space="preserve"> </w:t>
            </w:r>
            <w:proofErr w:type="spellStart"/>
            <w:r w:rsidRPr="00F04F1D">
              <w:rPr>
                <w:color w:val="000000" w:themeColor="text1"/>
              </w:rPr>
              <w:t>working</w:t>
            </w:r>
            <w:proofErr w:type="spellEnd"/>
            <w:r w:rsidRPr="00F04F1D">
              <w:rPr>
                <w:color w:val="000000" w:themeColor="text1"/>
              </w:rPr>
              <w:t xml:space="preserve"> </w:t>
            </w:r>
            <w:proofErr w:type="spellStart"/>
            <w:r w:rsidRPr="00F04F1D">
              <w:rPr>
                <w:color w:val="000000" w:themeColor="text1"/>
              </w:rPr>
              <w:t>day</w:t>
            </w:r>
            <w:proofErr w:type="spellEnd"/>
            <w:r w:rsidRPr="00F04F1D">
              <w:rPr>
                <w:color w:val="000000" w:themeColor="text1"/>
              </w:rPr>
              <w:t>.</w:t>
            </w:r>
          </w:p>
        </w:tc>
      </w:tr>
    </w:tbl>
    <w:p w14:paraId="6A3AB65B" w14:textId="0C2280EE" w:rsidR="009038A2" w:rsidRPr="00F04F1D" w:rsidRDefault="00F04F1D" w:rsidP="00323166">
      <w:pPr>
        <w:rPr>
          <w:color w:val="000000" w:themeColor="text1"/>
          <w:lang w:val="en-US" w:eastAsia="x-none"/>
        </w:rPr>
      </w:pPr>
      <w:r w:rsidRPr="00F04F1D">
        <w:rPr>
          <w:color w:val="000000" w:themeColor="text1"/>
          <w:lang w:val="en-US" w:eastAsia="x-none"/>
        </w:rPr>
        <w:t>The normative time for processing a Request is determined automatically using the table:</w:t>
      </w:r>
    </w:p>
    <w:p w14:paraId="6972B439" w14:textId="5F359142" w:rsidR="00242984" w:rsidRPr="00F04F1D" w:rsidRDefault="00F04F1D" w:rsidP="00323166">
      <w:pPr>
        <w:pStyle w:val="afc"/>
        <w:keepNext/>
        <w:spacing w:line="360" w:lineRule="auto"/>
        <w:rPr>
          <w:color w:val="000000" w:themeColor="text1"/>
          <w:sz w:val="24"/>
          <w:szCs w:val="24"/>
          <w:lang w:val="en-US"/>
        </w:rPr>
      </w:pPr>
      <w:r w:rsidRPr="00F04F1D">
        <w:rPr>
          <w:color w:val="000000" w:themeColor="text1"/>
          <w:sz w:val="24"/>
          <w:szCs w:val="24"/>
          <w:lang w:val="en-US"/>
        </w:rPr>
        <w:t>Table 16.  Request processing time</w:t>
      </w:r>
    </w:p>
    <w:tbl>
      <w:tblPr>
        <w:tblW w:w="103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701"/>
        <w:gridCol w:w="1417"/>
        <w:gridCol w:w="1418"/>
        <w:gridCol w:w="1417"/>
        <w:gridCol w:w="1418"/>
        <w:gridCol w:w="1417"/>
      </w:tblGrid>
      <w:tr w:rsidR="00B43D43" w:rsidRPr="00B43D43" w14:paraId="071A538A" w14:textId="77777777" w:rsidTr="00B43D43">
        <w:trPr>
          <w:trHeight w:val="285"/>
          <w:tblHeader/>
        </w:trPr>
        <w:tc>
          <w:tcPr>
            <w:tcW w:w="1529" w:type="dxa"/>
            <w:tcBorders>
              <w:left w:val="single" w:sz="6" w:space="0" w:color="auto"/>
              <w:bottom w:val="single" w:sz="6" w:space="0" w:color="auto"/>
            </w:tcBorders>
            <w:shd w:val="clear" w:color="auto" w:fill="auto"/>
            <w:vAlign w:val="center"/>
          </w:tcPr>
          <w:p w14:paraId="7078CF83" w14:textId="51ABED73" w:rsidR="00C72461" w:rsidRPr="00C7504E" w:rsidRDefault="00C7504E" w:rsidP="00323166">
            <w:pPr>
              <w:ind w:firstLine="0"/>
              <w:jc w:val="center"/>
              <w:rPr>
                <w:color w:val="000000" w:themeColor="text1"/>
                <w:lang w:val="en-US"/>
              </w:rPr>
            </w:pPr>
            <w:r w:rsidRPr="00C7504E">
              <w:rPr>
                <w:color w:val="000000" w:themeColor="text1"/>
                <w:lang w:val="en-US"/>
              </w:rPr>
              <w:t>Category</w:t>
            </w:r>
          </w:p>
        </w:tc>
        <w:tc>
          <w:tcPr>
            <w:tcW w:w="1701" w:type="dxa"/>
            <w:shd w:val="clear" w:color="auto" w:fill="auto"/>
          </w:tcPr>
          <w:p w14:paraId="65BDC880" w14:textId="4372B35C" w:rsidR="00C72461" w:rsidRPr="00C7504E" w:rsidRDefault="00C7504E" w:rsidP="00323166">
            <w:pPr>
              <w:ind w:firstLine="0"/>
              <w:jc w:val="center"/>
              <w:rPr>
                <w:color w:val="000000" w:themeColor="text1"/>
                <w:lang w:val="en-US"/>
              </w:rPr>
            </w:pPr>
            <w:r w:rsidRPr="00C7504E">
              <w:rPr>
                <w:color w:val="000000" w:themeColor="text1"/>
                <w:lang w:val="en-US"/>
              </w:rPr>
              <w:t>Time counter</w:t>
            </w:r>
          </w:p>
        </w:tc>
        <w:tc>
          <w:tcPr>
            <w:tcW w:w="1417" w:type="dxa"/>
            <w:shd w:val="clear" w:color="auto" w:fill="auto"/>
            <w:vAlign w:val="center"/>
          </w:tcPr>
          <w:p w14:paraId="3CC1D6B4" w14:textId="1DEEDF53" w:rsidR="00C72461" w:rsidRPr="00B43D43" w:rsidRDefault="00C7504E" w:rsidP="00323166">
            <w:pPr>
              <w:ind w:firstLine="0"/>
              <w:jc w:val="center"/>
              <w:rPr>
                <w:color w:val="000000" w:themeColor="text1"/>
              </w:rPr>
            </w:pPr>
            <w:proofErr w:type="spellStart"/>
            <w:r w:rsidRPr="00C7504E">
              <w:rPr>
                <w:color w:val="000000" w:themeColor="text1"/>
              </w:rPr>
              <w:t>Priority</w:t>
            </w:r>
            <w:proofErr w:type="spellEnd"/>
            <w:r>
              <w:rPr>
                <w:color w:val="000000" w:themeColor="text1"/>
                <w:lang w:val="en-US"/>
              </w:rPr>
              <w:t xml:space="preserve"> </w:t>
            </w:r>
            <w:r w:rsidR="00C72461" w:rsidRPr="00B43D43">
              <w:rPr>
                <w:color w:val="000000" w:themeColor="text1"/>
              </w:rPr>
              <w:t>1</w:t>
            </w:r>
          </w:p>
        </w:tc>
        <w:tc>
          <w:tcPr>
            <w:tcW w:w="1418" w:type="dxa"/>
            <w:shd w:val="clear" w:color="auto" w:fill="auto"/>
            <w:vAlign w:val="center"/>
          </w:tcPr>
          <w:p w14:paraId="7356890F" w14:textId="6870CED2" w:rsidR="00C72461" w:rsidRPr="00B43D43" w:rsidRDefault="00C7504E" w:rsidP="00323166">
            <w:pPr>
              <w:ind w:firstLine="0"/>
              <w:jc w:val="center"/>
              <w:rPr>
                <w:color w:val="000000" w:themeColor="text1"/>
              </w:rPr>
            </w:pPr>
            <w:proofErr w:type="spellStart"/>
            <w:r w:rsidRPr="00C7504E">
              <w:rPr>
                <w:color w:val="000000" w:themeColor="text1"/>
              </w:rPr>
              <w:t>Priority</w:t>
            </w:r>
            <w:proofErr w:type="spellEnd"/>
            <w:r>
              <w:rPr>
                <w:color w:val="000000" w:themeColor="text1"/>
                <w:lang w:val="en-US"/>
              </w:rPr>
              <w:t xml:space="preserve"> </w:t>
            </w:r>
            <w:r w:rsidR="00C72461" w:rsidRPr="00B43D43">
              <w:rPr>
                <w:color w:val="000000" w:themeColor="text1"/>
              </w:rPr>
              <w:t>2</w:t>
            </w:r>
          </w:p>
        </w:tc>
        <w:tc>
          <w:tcPr>
            <w:tcW w:w="1417" w:type="dxa"/>
            <w:shd w:val="clear" w:color="auto" w:fill="auto"/>
            <w:vAlign w:val="center"/>
          </w:tcPr>
          <w:p w14:paraId="59D50433" w14:textId="5A5BE2A0" w:rsidR="00C72461" w:rsidRPr="00B43D43" w:rsidRDefault="00C7504E" w:rsidP="00323166">
            <w:pPr>
              <w:ind w:firstLine="0"/>
              <w:jc w:val="center"/>
              <w:rPr>
                <w:color w:val="000000" w:themeColor="text1"/>
              </w:rPr>
            </w:pPr>
            <w:proofErr w:type="spellStart"/>
            <w:r w:rsidRPr="00C7504E">
              <w:rPr>
                <w:color w:val="000000" w:themeColor="text1"/>
              </w:rPr>
              <w:t>Priority</w:t>
            </w:r>
            <w:proofErr w:type="spellEnd"/>
            <w:r>
              <w:rPr>
                <w:color w:val="000000" w:themeColor="text1"/>
                <w:lang w:val="en-US"/>
              </w:rPr>
              <w:t xml:space="preserve"> </w:t>
            </w:r>
            <w:r w:rsidR="00C72461" w:rsidRPr="00B43D43">
              <w:rPr>
                <w:color w:val="000000" w:themeColor="text1"/>
              </w:rPr>
              <w:t>3</w:t>
            </w:r>
          </w:p>
        </w:tc>
        <w:tc>
          <w:tcPr>
            <w:tcW w:w="1418" w:type="dxa"/>
            <w:shd w:val="clear" w:color="auto" w:fill="auto"/>
            <w:vAlign w:val="center"/>
          </w:tcPr>
          <w:p w14:paraId="5C0F0D30" w14:textId="5013A2C7" w:rsidR="00C72461" w:rsidRPr="00B43D43" w:rsidRDefault="00C7504E" w:rsidP="00323166">
            <w:pPr>
              <w:ind w:firstLine="0"/>
              <w:jc w:val="center"/>
              <w:rPr>
                <w:color w:val="000000" w:themeColor="text1"/>
              </w:rPr>
            </w:pPr>
            <w:proofErr w:type="spellStart"/>
            <w:r w:rsidRPr="00C7504E">
              <w:rPr>
                <w:color w:val="000000" w:themeColor="text1"/>
              </w:rPr>
              <w:t>Priority</w:t>
            </w:r>
            <w:proofErr w:type="spellEnd"/>
            <w:r w:rsidR="00C72461" w:rsidRPr="00B43D43">
              <w:rPr>
                <w:color w:val="000000" w:themeColor="text1"/>
              </w:rPr>
              <w:t xml:space="preserve"> 4</w:t>
            </w:r>
          </w:p>
        </w:tc>
        <w:tc>
          <w:tcPr>
            <w:tcW w:w="1417" w:type="dxa"/>
            <w:shd w:val="clear" w:color="auto" w:fill="auto"/>
            <w:vAlign w:val="center"/>
          </w:tcPr>
          <w:p w14:paraId="4879E385" w14:textId="0393105B" w:rsidR="00C72461" w:rsidRPr="00B43D43" w:rsidRDefault="00C7504E" w:rsidP="00323166">
            <w:pPr>
              <w:ind w:firstLine="0"/>
              <w:jc w:val="center"/>
              <w:rPr>
                <w:color w:val="000000" w:themeColor="text1"/>
              </w:rPr>
            </w:pPr>
            <w:proofErr w:type="spellStart"/>
            <w:r w:rsidRPr="00C7504E">
              <w:rPr>
                <w:color w:val="000000" w:themeColor="text1"/>
              </w:rPr>
              <w:t>Priority</w:t>
            </w:r>
            <w:proofErr w:type="spellEnd"/>
            <w:r w:rsidR="00C72461" w:rsidRPr="00B43D43">
              <w:rPr>
                <w:color w:val="000000" w:themeColor="text1"/>
              </w:rPr>
              <w:t xml:space="preserve"> 5</w:t>
            </w:r>
          </w:p>
        </w:tc>
      </w:tr>
      <w:tr w:rsidR="00F04F1D" w:rsidRPr="00B43D43" w14:paraId="3A726597" w14:textId="77777777" w:rsidTr="00A5211D">
        <w:trPr>
          <w:trHeight w:val="90"/>
        </w:trPr>
        <w:tc>
          <w:tcPr>
            <w:tcW w:w="1529" w:type="dxa"/>
            <w:tcBorders>
              <w:left w:val="single" w:sz="6" w:space="0" w:color="auto"/>
            </w:tcBorders>
          </w:tcPr>
          <w:p w14:paraId="18039007" w14:textId="7929B20A"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1</w:t>
            </w:r>
          </w:p>
        </w:tc>
        <w:tc>
          <w:tcPr>
            <w:tcW w:w="1701" w:type="dxa"/>
          </w:tcPr>
          <w:p w14:paraId="5BB92D8A" w14:textId="6DBD9B91" w:rsidR="00F04F1D" w:rsidRPr="00B43D43" w:rsidRDefault="00C7504E" w:rsidP="00F04F1D">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6A14EE88" w14:textId="6A077FED"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400FCAB9" w14:textId="41657AB5"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38E0E397" w14:textId="2F330B2A"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2687DD2B" w14:textId="01A71976"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453C6EC5" w14:textId="523B103A"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8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F04F1D" w:rsidRPr="00B43D43" w14:paraId="7F8EFF07" w14:textId="77777777" w:rsidTr="00A5211D">
        <w:trPr>
          <w:trHeight w:val="90"/>
        </w:trPr>
        <w:tc>
          <w:tcPr>
            <w:tcW w:w="1529" w:type="dxa"/>
            <w:vMerge w:val="restart"/>
            <w:tcBorders>
              <w:left w:val="single" w:sz="6" w:space="0" w:color="auto"/>
            </w:tcBorders>
          </w:tcPr>
          <w:p w14:paraId="51B02C85" w14:textId="4FA029C2"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2</w:t>
            </w:r>
          </w:p>
        </w:tc>
        <w:tc>
          <w:tcPr>
            <w:tcW w:w="1701" w:type="dxa"/>
          </w:tcPr>
          <w:p w14:paraId="6EA8BBE9" w14:textId="147C5342" w:rsidR="00F04F1D" w:rsidRPr="00B43D43" w:rsidRDefault="00C7504E" w:rsidP="00F04F1D">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Reaction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5A3DD26D" w14:textId="296FC5FC"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10BE984F" w14:textId="7C2BC615"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7AE5DA13" w14:textId="79425053"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5EEC00C3" w14:textId="2995503B"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1EE62E68" w14:textId="12246281"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F04F1D" w:rsidRPr="00B43D43" w14:paraId="3B7D9B1F" w14:textId="77777777" w:rsidTr="00A5211D">
        <w:trPr>
          <w:trHeight w:val="90"/>
        </w:trPr>
        <w:tc>
          <w:tcPr>
            <w:tcW w:w="1529" w:type="dxa"/>
            <w:vMerge/>
            <w:tcBorders>
              <w:left w:val="single" w:sz="6" w:space="0" w:color="auto"/>
            </w:tcBorders>
          </w:tcPr>
          <w:p w14:paraId="2BDAB90A" w14:textId="77777777" w:rsidR="00F04F1D" w:rsidRPr="00B43D43" w:rsidRDefault="00F04F1D" w:rsidP="00F04F1D">
            <w:pPr>
              <w:widowControl w:val="0"/>
              <w:autoSpaceDE w:val="0"/>
              <w:autoSpaceDN w:val="0"/>
              <w:adjustRightInd w:val="0"/>
              <w:spacing w:before="0" w:after="0"/>
              <w:ind w:firstLine="0"/>
              <w:jc w:val="left"/>
              <w:rPr>
                <w:color w:val="000000" w:themeColor="text1"/>
              </w:rPr>
            </w:pPr>
          </w:p>
        </w:tc>
        <w:tc>
          <w:tcPr>
            <w:tcW w:w="1701" w:type="dxa"/>
          </w:tcPr>
          <w:p w14:paraId="00F9741A" w14:textId="497C0D3C" w:rsidR="00F04F1D" w:rsidRPr="00B43D43" w:rsidRDefault="00C7504E" w:rsidP="00F04F1D">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7CE7B726" w14:textId="725117DD"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10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606A255D" w14:textId="2387B64B"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13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63285034" w14:textId="7A002641"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15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1C99B88E" w14:textId="4A1DD32A"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18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5049D502" w14:textId="73E6F537"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20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F04F1D" w:rsidRPr="00B43D43" w14:paraId="497EA7EC" w14:textId="77777777" w:rsidTr="00A5211D">
        <w:trPr>
          <w:trHeight w:val="90"/>
        </w:trPr>
        <w:tc>
          <w:tcPr>
            <w:tcW w:w="1529" w:type="dxa"/>
            <w:vMerge w:val="restart"/>
            <w:tcBorders>
              <w:left w:val="single" w:sz="6" w:space="0" w:color="auto"/>
            </w:tcBorders>
          </w:tcPr>
          <w:p w14:paraId="5CB4D598" w14:textId="4E6EE8B1" w:rsidR="00F04F1D" w:rsidRPr="00B43D43" w:rsidRDefault="00F04F1D" w:rsidP="00F04F1D">
            <w:pPr>
              <w:widowControl w:val="0"/>
              <w:autoSpaceDE w:val="0"/>
              <w:autoSpaceDN w:val="0"/>
              <w:adjustRightInd w:val="0"/>
              <w:spacing w:before="0" w:after="0"/>
              <w:ind w:firstLine="0"/>
              <w:jc w:val="left"/>
              <w:rPr>
                <w:color w:val="000000" w:themeColor="text1"/>
              </w:rPr>
            </w:pPr>
            <w:r w:rsidRPr="00E6237E">
              <w:rPr>
                <w:color w:val="000000" w:themeColor="text1"/>
                <w:lang w:val="en-US"/>
              </w:rPr>
              <w:t>Level L</w:t>
            </w:r>
            <w:r>
              <w:rPr>
                <w:color w:val="000000" w:themeColor="text1"/>
                <w:lang w:val="en-US"/>
              </w:rPr>
              <w:t>1</w:t>
            </w:r>
          </w:p>
        </w:tc>
        <w:tc>
          <w:tcPr>
            <w:tcW w:w="1701" w:type="dxa"/>
          </w:tcPr>
          <w:p w14:paraId="20730030" w14:textId="0D99B953" w:rsidR="00F04F1D" w:rsidRPr="00B43D43" w:rsidRDefault="00C7504E" w:rsidP="00F04F1D">
            <w:pPr>
              <w:widowControl w:val="0"/>
              <w:autoSpaceDE w:val="0"/>
              <w:autoSpaceDN w:val="0"/>
              <w:adjustRightInd w:val="0"/>
              <w:spacing w:before="0" w:after="0"/>
              <w:ind w:firstLine="0"/>
              <w:jc w:val="left"/>
              <w:rPr>
                <w:color w:val="000000" w:themeColor="text1"/>
              </w:rPr>
            </w:pPr>
            <w:r w:rsidRPr="00C7504E">
              <w:rPr>
                <w:color w:val="000000" w:themeColor="text1"/>
              </w:rPr>
              <w:t xml:space="preserve">Analysis </w:t>
            </w:r>
            <w:proofErr w:type="spellStart"/>
            <w:r w:rsidRPr="00C7504E">
              <w:rPr>
                <w:color w:val="000000" w:themeColor="text1"/>
              </w:rPr>
              <w:t>time</w:t>
            </w:r>
            <w:proofErr w:type="spellEnd"/>
          </w:p>
        </w:tc>
        <w:tc>
          <w:tcPr>
            <w:tcW w:w="1417" w:type="dxa"/>
          </w:tcPr>
          <w:p w14:paraId="76DAEE5A" w14:textId="0647D6C5"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47F6E662" w14:textId="4F267907"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65F128D2" w14:textId="069B64D6"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6FB7FDB7" w14:textId="285E32B5"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7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008D583C" w14:textId="6F385BD0" w:rsidR="00F04F1D" w:rsidRPr="00B43D43" w:rsidRDefault="00F04F1D" w:rsidP="00F04F1D">
            <w:pPr>
              <w:widowControl w:val="0"/>
              <w:autoSpaceDE w:val="0"/>
              <w:autoSpaceDN w:val="0"/>
              <w:adjustRightInd w:val="0"/>
              <w:spacing w:before="0" w:after="0"/>
              <w:ind w:firstLine="0"/>
              <w:jc w:val="left"/>
              <w:rPr>
                <w:color w:val="000000" w:themeColor="text1"/>
              </w:rPr>
            </w:pPr>
            <w:r w:rsidRPr="00B43D43">
              <w:rPr>
                <w:color w:val="000000" w:themeColor="text1"/>
              </w:rPr>
              <w:t xml:space="preserve">8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B43D43" w:rsidRPr="00B43D43" w14:paraId="385BD017" w14:textId="77777777" w:rsidTr="00A5211D">
        <w:trPr>
          <w:trHeight w:val="90"/>
        </w:trPr>
        <w:tc>
          <w:tcPr>
            <w:tcW w:w="1529" w:type="dxa"/>
            <w:vMerge/>
            <w:tcBorders>
              <w:left w:val="single" w:sz="6" w:space="0" w:color="auto"/>
            </w:tcBorders>
          </w:tcPr>
          <w:p w14:paraId="1AFCF66F" w14:textId="77777777" w:rsidR="00587943" w:rsidRPr="00B43D43" w:rsidRDefault="00587943" w:rsidP="00323166">
            <w:pPr>
              <w:widowControl w:val="0"/>
              <w:autoSpaceDE w:val="0"/>
              <w:autoSpaceDN w:val="0"/>
              <w:adjustRightInd w:val="0"/>
              <w:spacing w:before="0" w:after="0"/>
              <w:ind w:firstLine="0"/>
              <w:jc w:val="left"/>
              <w:rPr>
                <w:color w:val="000000" w:themeColor="text1"/>
              </w:rPr>
            </w:pPr>
          </w:p>
        </w:tc>
        <w:tc>
          <w:tcPr>
            <w:tcW w:w="1701" w:type="dxa"/>
          </w:tcPr>
          <w:p w14:paraId="7586BC44" w14:textId="0524AA03" w:rsidR="00587943" w:rsidRPr="00B43D43" w:rsidRDefault="00C7504E" w:rsidP="00323166">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4CF16288" w14:textId="5BAF2131"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15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635DCF8D" w14:textId="12A9BDE6"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18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20F02D64" w14:textId="5916B8D8"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20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390A0EA6" w14:textId="1CBE3EBC" w:rsidR="00587943" w:rsidRPr="00B43D43" w:rsidRDefault="00A974E0"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25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51E0CE6B" w14:textId="5075A25C"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30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B43D43" w:rsidRPr="00B43D43" w14:paraId="36118FCF" w14:textId="77777777" w:rsidTr="00A5211D">
        <w:trPr>
          <w:trHeight w:val="90"/>
        </w:trPr>
        <w:tc>
          <w:tcPr>
            <w:tcW w:w="1529" w:type="dxa"/>
            <w:tcBorders>
              <w:left w:val="single" w:sz="6" w:space="0" w:color="auto"/>
            </w:tcBorders>
          </w:tcPr>
          <w:p w14:paraId="354AC771" w14:textId="77777777"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lastRenderedPageBreak/>
              <w:t>Консультация</w:t>
            </w:r>
          </w:p>
        </w:tc>
        <w:tc>
          <w:tcPr>
            <w:tcW w:w="1701" w:type="dxa"/>
          </w:tcPr>
          <w:p w14:paraId="10D1FFAA" w14:textId="2AE6C99F" w:rsidR="00587943" w:rsidRPr="00B43D43" w:rsidRDefault="00C7504E" w:rsidP="00323166">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6349C66B" w14:textId="220B033D"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1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204DD06A" w14:textId="07CA93B0"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3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6441284E" w14:textId="24EFC2BF"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32B42236" w14:textId="66A635DA" w:rsidR="00587943" w:rsidRPr="00B43D43" w:rsidRDefault="00A974E0"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5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43913E58" w14:textId="14B83289"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6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r w:rsidR="00B43D43" w:rsidRPr="00B43D43" w14:paraId="5063DD9B" w14:textId="77777777" w:rsidTr="00A5211D">
        <w:trPr>
          <w:trHeight w:val="90"/>
        </w:trPr>
        <w:tc>
          <w:tcPr>
            <w:tcW w:w="1529" w:type="dxa"/>
            <w:tcBorders>
              <w:left w:val="single" w:sz="6" w:space="0" w:color="auto"/>
            </w:tcBorders>
          </w:tcPr>
          <w:p w14:paraId="5AC6C9DF" w14:textId="77777777"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Администрирование учетных записей пользователей </w:t>
            </w:r>
          </w:p>
        </w:tc>
        <w:tc>
          <w:tcPr>
            <w:tcW w:w="1701" w:type="dxa"/>
          </w:tcPr>
          <w:p w14:paraId="173B4967" w14:textId="7B31AF04" w:rsidR="00587943" w:rsidRPr="00B43D43" w:rsidRDefault="00C7504E" w:rsidP="00323166">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417" w:type="dxa"/>
          </w:tcPr>
          <w:p w14:paraId="587BC2A4" w14:textId="6EEB4C3F"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2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1EE6FFB2" w14:textId="51D15ECD"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1EEC1BA5" w14:textId="17EC0509"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8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8" w:type="dxa"/>
          </w:tcPr>
          <w:p w14:paraId="62ED4375" w14:textId="3F727065"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1</w:t>
            </w:r>
            <w:r w:rsidR="00A974E0" w:rsidRPr="00B43D43">
              <w:rPr>
                <w:color w:val="000000" w:themeColor="text1"/>
              </w:rPr>
              <w:t>6</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417" w:type="dxa"/>
          </w:tcPr>
          <w:p w14:paraId="4341DA63" w14:textId="597B2481" w:rsidR="00587943" w:rsidRPr="00B43D43" w:rsidRDefault="00587943"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24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r>
    </w:tbl>
    <w:p w14:paraId="223974C1" w14:textId="42D34AD2" w:rsidR="009038A2" w:rsidRPr="00B43D43" w:rsidRDefault="00C7504E" w:rsidP="00323166">
      <w:pPr>
        <w:rPr>
          <w:color w:val="000000" w:themeColor="text1"/>
          <w:lang w:eastAsia="x-none"/>
        </w:rPr>
      </w:pPr>
      <w:r w:rsidRPr="00C7504E">
        <w:rPr>
          <w:color w:val="000000" w:themeColor="text1"/>
          <w:lang w:eastAsia="x-none"/>
        </w:rPr>
        <w:t xml:space="preserve">For </w:t>
      </w:r>
      <w:proofErr w:type="spellStart"/>
      <w:r w:rsidRPr="00C7504E">
        <w:rPr>
          <w:color w:val="000000" w:themeColor="text1"/>
          <w:lang w:eastAsia="x-none"/>
        </w:rPr>
        <w:t>Category</w:t>
      </w:r>
      <w:proofErr w:type="spellEnd"/>
      <w:r w:rsidRPr="00C7504E">
        <w:rPr>
          <w:color w:val="000000" w:themeColor="text1"/>
          <w:lang w:eastAsia="x-none"/>
        </w:rPr>
        <w:t xml:space="preserve"> L2 </w:t>
      </w:r>
      <w:proofErr w:type="spellStart"/>
      <w:r w:rsidRPr="00C7504E">
        <w:rPr>
          <w:color w:val="000000" w:themeColor="text1"/>
          <w:lang w:eastAsia="x-none"/>
        </w:rPr>
        <w:t>and</w:t>
      </w:r>
      <w:proofErr w:type="spellEnd"/>
      <w:r w:rsidRPr="00C7504E">
        <w:rPr>
          <w:color w:val="000000" w:themeColor="text1"/>
          <w:lang w:eastAsia="x-none"/>
        </w:rPr>
        <w:t xml:space="preserve"> L3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reaction</w:t>
      </w:r>
      <w:proofErr w:type="spellEnd"/>
      <w:r w:rsidRPr="00C7504E">
        <w:rPr>
          <w:color w:val="000000" w:themeColor="text1"/>
          <w:lang w:eastAsia="x-none"/>
        </w:rPr>
        <w:t xml:space="preserve"> </w:t>
      </w:r>
      <w:proofErr w:type="spellStart"/>
      <w:r w:rsidRPr="00C7504E">
        <w:rPr>
          <w:color w:val="000000" w:themeColor="text1"/>
          <w:lang w:eastAsia="x-none"/>
        </w:rPr>
        <w:t>time</w:t>
      </w:r>
      <w:proofErr w:type="spellEnd"/>
      <w:r w:rsidRPr="00C7504E">
        <w:rPr>
          <w:color w:val="000000" w:themeColor="text1"/>
          <w:lang w:eastAsia="x-none"/>
        </w:rPr>
        <w:t xml:space="preserve"> </w:t>
      </w:r>
      <w:proofErr w:type="spellStart"/>
      <w:r w:rsidRPr="00C7504E">
        <w:rPr>
          <w:color w:val="000000" w:themeColor="text1"/>
          <w:lang w:eastAsia="x-none"/>
        </w:rPr>
        <w:t>of</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Contractor</w:t>
      </w:r>
      <w:proofErr w:type="spellEnd"/>
      <w:r w:rsidRPr="00C7504E">
        <w:rPr>
          <w:color w:val="000000" w:themeColor="text1"/>
          <w:lang w:eastAsia="x-none"/>
        </w:rPr>
        <w:t xml:space="preserve"> </w:t>
      </w:r>
      <w:proofErr w:type="spellStart"/>
      <w:r w:rsidRPr="00C7504E">
        <w:rPr>
          <w:color w:val="000000" w:themeColor="text1"/>
          <w:lang w:eastAsia="x-none"/>
        </w:rPr>
        <w:t>is</w:t>
      </w:r>
      <w:proofErr w:type="spellEnd"/>
      <w:r w:rsidRPr="00C7504E">
        <w:rPr>
          <w:color w:val="000000" w:themeColor="text1"/>
          <w:lang w:eastAsia="x-none"/>
        </w:rPr>
        <w:t xml:space="preserve"> </w:t>
      </w:r>
      <w:proofErr w:type="spellStart"/>
      <w:r w:rsidRPr="00C7504E">
        <w:rPr>
          <w:color w:val="000000" w:themeColor="text1"/>
          <w:lang w:eastAsia="x-none"/>
        </w:rPr>
        <w:t>specified</w:t>
      </w:r>
      <w:proofErr w:type="spellEnd"/>
      <w:r w:rsidRPr="00C7504E">
        <w:rPr>
          <w:color w:val="000000" w:themeColor="text1"/>
          <w:lang w:eastAsia="x-none"/>
        </w:rPr>
        <w:t xml:space="preserve">. </w:t>
      </w:r>
      <w:proofErr w:type="spellStart"/>
      <w:r w:rsidRPr="00C7504E">
        <w:rPr>
          <w:color w:val="000000" w:themeColor="text1"/>
          <w:lang w:eastAsia="x-none"/>
        </w:rPr>
        <w:t>During</w:t>
      </w:r>
      <w:proofErr w:type="spellEnd"/>
      <w:r w:rsidRPr="00C7504E">
        <w:rPr>
          <w:color w:val="000000" w:themeColor="text1"/>
          <w:lang w:eastAsia="x-none"/>
        </w:rPr>
        <w:t xml:space="preserve"> </w:t>
      </w:r>
      <w:proofErr w:type="spellStart"/>
      <w:r w:rsidRPr="00C7504E">
        <w:rPr>
          <w:color w:val="000000" w:themeColor="text1"/>
          <w:lang w:eastAsia="x-none"/>
        </w:rPr>
        <w:t>this</w:t>
      </w:r>
      <w:proofErr w:type="spellEnd"/>
      <w:r w:rsidRPr="00C7504E">
        <w:rPr>
          <w:color w:val="000000" w:themeColor="text1"/>
          <w:lang w:eastAsia="x-none"/>
        </w:rPr>
        <w:t xml:space="preserve"> </w:t>
      </w:r>
      <w:proofErr w:type="spellStart"/>
      <w:r w:rsidRPr="00C7504E">
        <w:rPr>
          <w:color w:val="000000" w:themeColor="text1"/>
          <w:lang w:eastAsia="x-none"/>
        </w:rPr>
        <w:t>time</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Contractor</w:t>
      </w:r>
      <w:proofErr w:type="spellEnd"/>
      <w:r w:rsidRPr="00C7504E">
        <w:rPr>
          <w:color w:val="000000" w:themeColor="text1"/>
          <w:lang w:eastAsia="x-none"/>
        </w:rPr>
        <w:t xml:space="preserve"> </w:t>
      </w:r>
      <w:proofErr w:type="spellStart"/>
      <w:r w:rsidRPr="00C7504E">
        <w:rPr>
          <w:color w:val="000000" w:themeColor="text1"/>
          <w:lang w:eastAsia="x-none"/>
        </w:rPr>
        <w:t>shall</w:t>
      </w:r>
      <w:proofErr w:type="spellEnd"/>
      <w:r w:rsidRPr="00C7504E">
        <w:rPr>
          <w:color w:val="000000" w:themeColor="text1"/>
          <w:lang w:eastAsia="x-none"/>
        </w:rPr>
        <w:t xml:space="preserve"> </w:t>
      </w:r>
      <w:proofErr w:type="spellStart"/>
      <w:r w:rsidRPr="00C7504E">
        <w:rPr>
          <w:color w:val="000000" w:themeColor="text1"/>
          <w:lang w:eastAsia="x-none"/>
        </w:rPr>
        <w:t>provide</w:t>
      </w:r>
      <w:proofErr w:type="spellEnd"/>
      <w:r w:rsidRPr="00C7504E">
        <w:rPr>
          <w:color w:val="000000" w:themeColor="text1"/>
          <w:lang w:eastAsia="x-none"/>
        </w:rPr>
        <w:t xml:space="preserve"> </w:t>
      </w:r>
      <w:proofErr w:type="spellStart"/>
      <w:r w:rsidRPr="00C7504E">
        <w:rPr>
          <w:color w:val="000000" w:themeColor="text1"/>
          <w:lang w:eastAsia="x-none"/>
        </w:rPr>
        <w:t>information</w:t>
      </w:r>
      <w:proofErr w:type="spellEnd"/>
      <w:r w:rsidRPr="00C7504E">
        <w:rPr>
          <w:color w:val="000000" w:themeColor="text1"/>
          <w:lang w:eastAsia="x-none"/>
        </w:rPr>
        <w:t xml:space="preserve"> </w:t>
      </w:r>
      <w:proofErr w:type="spellStart"/>
      <w:r w:rsidRPr="00C7504E">
        <w:rPr>
          <w:color w:val="000000" w:themeColor="text1"/>
          <w:lang w:eastAsia="x-none"/>
        </w:rPr>
        <w:t>on</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progress</w:t>
      </w:r>
      <w:proofErr w:type="spellEnd"/>
      <w:r w:rsidRPr="00C7504E">
        <w:rPr>
          <w:color w:val="000000" w:themeColor="text1"/>
          <w:lang w:eastAsia="x-none"/>
        </w:rPr>
        <w:t xml:space="preserve"> </w:t>
      </w:r>
      <w:proofErr w:type="spellStart"/>
      <w:r w:rsidRPr="00C7504E">
        <w:rPr>
          <w:color w:val="000000" w:themeColor="text1"/>
          <w:lang w:eastAsia="x-none"/>
        </w:rPr>
        <w:t>of</w:t>
      </w:r>
      <w:proofErr w:type="spellEnd"/>
      <w:r w:rsidRPr="00C7504E">
        <w:rPr>
          <w:color w:val="000000" w:themeColor="text1"/>
          <w:lang w:eastAsia="x-none"/>
        </w:rPr>
        <w:t xml:space="preserve"> </w:t>
      </w:r>
      <w:proofErr w:type="spellStart"/>
      <w:r w:rsidRPr="00C7504E">
        <w:rPr>
          <w:color w:val="000000" w:themeColor="text1"/>
          <w:lang w:eastAsia="x-none"/>
        </w:rPr>
        <w:t>solving</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Request</w:t>
      </w:r>
      <w:proofErr w:type="spellEnd"/>
      <w:r w:rsidRPr="00C7504E">
        <w:rPr>
          <w:color w:val="000000" w:themeColor="text1"/>
          <w:lang w:eastAsia="x-none"/>
        </w:rPr>
        <w:t xml:space="preserve"> </w:t>
      </w:r>
      <w:proofErr w:type="spellStart"/>
      <w:r w:rsidRPr="00C7504E">
        <w:rPr>
          <w:color w:val="000000" w:themeColor="text1"/>
          <w:lang w:eastAsia="x-none"/>
        </w:rPr>
        <w:t>and</w:t>
      </w:r>
      <w:proofErr w:type="spellEnd"/>
      <w:r w:rsidRPr="00C7504E">
        <w:rPr>
          <w:color w:val="000000" w:themeColor="text1"/>
          <w:lang w:eastAsia="x-none"/>
        </w:rPr>
        <w:t xml:space="preserve"> a </w:t>
      </w:r>
      <w:proofErr w:type="spellStart"/>
      <w:r w:rsidRPr="00C7504E">
        <w:rPr>
          <w:color w:val="000000" w:themeColor="text1"/>
          <w:lang w:eastAsia="x-none"/>
        </w:rPr>
        <w:t>forecast</w:t>
      </w:r>
      <w:proofErr w:type="spellEnd"/>
      <w:r w:rsidRPr="00C7504E">
        <w:rPr>
          <w:color w:val="000000" w:themeColor="text1"/>
          <w:lang w:eastAsia="x-none"/>
        </w:rPr>
        <w:t xml:space="preserve"> </w:t>
      </w:r>
      <w:proofErr w:type="spellStart"/>
      <w:r w:rsidRPr="00C7504E">
        <w:rPr>
          <w:color w:val="000000" w:themeColor="text1"/>
          <w:lang w:eastAsia="x-none"/>
        </w:rPr>
        <w:t>of</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time</w:t>
      </w:r>
      <w:proofErr w:type="spellEnd"/>
      <w:r w:rsidRPr="00C7504E">
        <w:rPr>
          <w:color w:val="000000" w:themeColor="text1"/>
          <w:lang w:eastAsia="x-none"/>
        </w:rPr>
        <w:t xml:space="preserve"> </w:t>
      </w:r>
      <w:proofErr w:type="spellStart"/>
      <w:r w:rsidRPr="00C7504E">
        <w:rPr>
          <w:color w:val="000000" w:themeColor="text1"/>
          <w:lang w:eastAsia="x-none"/>
        </w:rPr>
        <w:t>required</w:t>
      </w:r>
      <w:proofErr w:type="spellEnd"/>
      <w:r w:rsidRPr="00C7504E">
        <w:rPr>
          <w:color w:val="000000" w:themeColor="text1"/>
          <w:lang w:eastAsia="x-none"/>
        </w:rPr>
        <w:t xml:space="preserve"> </w:t>
      </w:r>
      <w:proofErr w:type="spellStart"/>
      <w:r w:rsidRPr="00C7504E">
        <w:rPr>
          <w:color w:val="000000" w:themeColor="text1"/>
          <w:lang w:eastAsia="x-none"/>
        </w:rPr>
        <w:t>for</w:t>
      </w:r>
      <w:proofErr w:type="spellEnd"/>
      <w:r w:rsidRPr="00C7504E">
        <w:rPr>
          <w:color w:val="000000" w:themeColor="text1"/>
          <w:lang w:eastAsia="x-none"/>
        </w:rPr>
        <w:t xml:space="preserve"> </w:t>
      </w:r>
      <w:proofErr w:type="spellStart"/>
      <w:r w:rsidRPr="00C7504E">
        <w:rPr>
          <w:color w:val="000000" w:themeColor="text1"/>
          <w:lang w:eastAsia="x-none"/>
        </w:rPr>
        <w:t>the</w:t>
      </w:r>
      <w:proofErr w:type="spellEnd"/>
      <w:r w:rsidRPr="00C7504E">
        <w:rPr>
          <w:color w:val="000000" w:themeColor="text1"/>
          <w:lang w:eastAsia="x-none"/>
        </w:rPr>
        <w:t xml:space="preserve"> </w:t>
      </w:r>
      <w:proofErr w:type="spellStart"/>
      <w:r w:rsidRPr="00C7504E">
        <w:rPr>
          <w:color w:val="000000" w:themeColor="text1"/>
          <w:lang w:eastAsia="x-none"/>
        </w:rPr>
        <w:t>solution</w:t>
      </w:r>
      <w:proofErr w:type="spellEnd"/>
      <w:r w:rsidRPr="00C7504E">
        <w:rPr>
          <w:color w:val="000000" w:themeColor="text1"/>
          <w:lang w:eastAsia="x-none"/>
        </w:rPr>
        <w:t>.</w:t>
      </w:r>
    </w:p>
    <w:p w14:paraId="1140C3BE" w14:textId="5DED8249" w:rsidR="00A90500" w:rsidRPr="00C7504E" w:rsidRDefault="005A0885" w:rsidP="00323166">
      <w:pPr>
        <w:pStyle w:val="5"/>
        <w:rPr>
          <w:rFonts w:ascii="Times New Roman" w:hAnsi="Times New Roman"/>
          <w:b/>
          <w:bCs/>
          <w:color w:val="000000" w:themeColor="text1"/>
        </w:rPr>
      </w:pPr>
      <w:r w:rsidRPr="005A0885">
        <w:rPr>
          <w:rFonts w:ascii="Times New Roman" w:hAnsi="Times New Roman"/>
          <w:b/>
          <w:bCs/>
          <w:color w:val="000000" w:themeColor="text1"/>
          <w:lang w:val="en-US"/>
        </w:rPr>
        <w:t>Processing time of requests for services based on the ‘User Workplace’ technology</w:t>
      </w:r>
    </w:p>
    <w:p w14:paraId="6F4A6D36" w14:textId="325746A8" w:rsidR="00E24D1F" w:rsidRPr="00C7504E" w:rsidRDefault="00C7504E" w:rsidP="00C7504E">
      <w:pPr>
        <w:rPr>
          <w:color w:val="000000" w:themeColor="text1"/>
          <w:lang w:val="en-US" w:eastAsia="x-none"/>
        </w:rPr>
      </w:pPr>
      <w:r w:rsidRPr="00C7504E">
        <w:rPr>
          <w:color w:val="000000" w:themeColor="text1"/>
          <w:lang w:val="en-US" w:eastAsia="x-none"/>
        </w:rPr>
        <w:t>The normative time of processing a Request is determined automatically using the table:</w:t>
      </w:r>
    </w:p>
    <w:p w14:paraId="154CA608" w14:textId="4A4F0017" w:rsidR="00242984" w:rsidRPr="00C7504E" w:rsidRDefault="00C7504E" w:rsidP="00323166">
      <w:pPr>
        <w:pStyle w:val="afc"/>
        <w:keepNext/>
        <w:spacing w:line="360" w:lineRule="auto"/>
        <w:rPr>
          <w:color w:val="000000" w:themeColor="text1"/>
          <w:sz w:val="24"/>
          <w:szCs w:val="24"/>
          <w:lang w:val="en-US"/>
        </w:rPr>
      </w:pPr>
      <w:r w:rsidRPr="00C7504E">
        <w:rPr>
          <w:color w:val="000000" w:themeColor="text1"/>
          <w:sz w:val="24"/>
          <w:szCs w:val="24"/>
          <w:lang w:val="en-US"/>
        </w:rPr>
        <w:t>Table 17 Requests processing time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1505"/>
        <w:gridCol w:w="1505"/>
        <w:gridCol w:w="1527"/>
        <w:gridCol w:w="1527"/>
        <w:gridCol w:w="1527"/>
      </w:tblGrid>
      <w:tr w:rsidR="00B43D43" w:rsidRPr="00B43D43" w14:paraId="110EF7DD" w14:textId="77777777" w:rsidTr="00B43D43">
        <w:trPr>
          <w:trHeight w:val="285"/>
          <w:tblHeader/>
        </w:trPr>
        <w:tc>
          <w:tcPr>
            <w:tcW w:w="2474" w:type="dxa"/>
            <w:tcBorders>
              <w:left w:val="single" w:sz="6" w:space="0" w:color="auto"/>
              <w:bottom w:val="single" w:sz="6" w:space="0" w:color="auto"/>
            </w:tcBorders>
            <w:shd w:val="clear" w:color="auto" w:fill="auto"/>
            <w:vAlign w:val="center"/>
          </w:tcPr>
          <w:p w14:paraId="388A4CA9" w14:textId="08A01BE4" w:rsidR="00C72461" w:rsidRPr="00B43D43" w:rsidRDefault="00C7504E" w:rsidP="00323166">
            <w:pPr>
              <w:ind w:firstLine="0"/>
              <w:jc w:val="center"/>
              <w:rPr>
                <w:color w:val="000000" w:themeColor="text1"/>
              </w:rPr>
            </w:pPr>
            <w:r w:rsidRPr="00C7504E">
              <w:rPr>
                <w:color w:val="000000" w:themeColor="text1"/>
              </w:rPr>
              <w:t xml:space="preserve">Time </w:t>
            </w:r>
            <w:proofErr w:type="spellStart"/>
            <w:r w:rsidRPr="00C7504E">
              <w:rPr>
                <w:color w:val="000000" w:themeColor="text1"/>
              </w:rPr>
              <w:t>counters</w:t>
            </w:r>
            <w:proofErr w:type="spellEnd"/>
          </w:p>
        </w:tc>
        <w:tc>
          <w:tcPr>
            <w:tcW w:w="1505" w:type="dxa"/>
            <w:shd w:val="clear" w:color="auto" w:fill="auto"/>
          </w:tcPr>
          <w:p w14:paraId="2CABBB60" w14:textId="127A22FE" w:rsidR="00C72461" w:rsidRPr="00B43D43" w:rsidRDefault="00CE591A" w:rsidP="00323166">
            <w:pPr>
              <w:ind w:firstLine="0"/>
              <w:jc w:val="center"/>
              <w:rPr>
                <w:color w:val="000000" w:themeColor="text1"/>
              </w:rPr>
            </w:pPr>
            <w:proofErr w:type="spellStart"/>
            <w:r w:rsidRPr="00C7504E">
              <w:rPr>
                <w:color w:val="000000" w:themeColor="text1"/>
              </w:rPr>
              <w:t>Priority</w:t>
            </w:r>
            <w:proofErr w:type="spellEnd"/>
            <w:r w:rsidRPr="00B43D43">
              <w:rPr>
                <w:color w:val="000000" w:themeColor="text1"/>
              </w:rPr>
              <w:t xml:space="preserve"> </w:t>
            </w:r>
            <w:r w:rsidR="00C72461" w:rsidRPr="00B43D43">
              <w:rPr>
                <w:color w:val="000000" w:themeColor="text1"/>
              </w:rPr>
              <w:t>1</w:t>
            </w:r>
          </w:p>
        </w:tc>
        <w:tc>
          <w:tcPr>
            <w:tcW w:w="1505" w:type="dxa"/>
            <w:shd w:val="clear" w:color="auto" w:fill="auto"/>
          </w:tcPr>
          <w:p w14:paraId="53400C65" w14:textId="7A653775" w:rsidR="00C72461" w:rsidRPr="00B43D43" w:rsidRDefault="00CE591A" w:rsidP="00323166">
            <w:pPr>
              <w:ind w:firstLine="0"/>
              <w:jc w:val="center"/>
              <w:rPr>
                <w:color w:val="000000" w:themeColor="text1"/>
              </w:rPr>
            </w:pPr>
            <w:proofErr w:type="spellStart"/>
            <w:r w:rsidRPr="00C7504E">
              <w:rPr>
                <w:color w:val="000000" w:themeColor="text1"/>
              </w:rPr>
              <w:t>Priority</w:t>
            </w:r>
            <w:proofErr w:type="spellEnd"/>
            <w:r w:rsidRPr="00B43D43">
              <w:rPr>
                <w:color w:val="000000" w:themeColor="text1"/>
              </w:rPr>
              <w:t xml:space="preserve"> </w:t>
            </w:r>
            <w:r w:rsidR="00C72461" w:rsidRPr="00B43D43">
              <w:rPr>
                <w:color w:val="000000" w:themeColor="text1"/>
              </w:rPr>
              <w:t>2</w:t>
            </w:r>
          </w:p>
        </w:tc>
        <w:tc>
          <w:tcPr>
            <w:tcW w:w="1527" w:type="dxa"/>
            <w:shd w:val="clear" w:color="auto" w:fill="auto"/>
            <w:vAlign w:val="center"/>
          </w:tcPr>
          <w:p w14:paraId="5B285336" w14:textId="01E4DBB1" w:rsidR="00C72461" w:rsidRPr="00B43D43" w:rsidRDefault="00CE591A" w:rsidP="00323166">
            <w:pPr>
              <w:ind w:firstLine="0"/>
              <w:jc w:val="center"/>
              <w:rPr>
                <w:color w:val="000000" w:themeColor="text1"/>
              </w:rPr>
            </w:pPr>
            <w:proofErr w:type="spellStart"/>
            <w:r w:rsidRPr="00C7504E">
              <w:rPr>
                <w:color w:val="000000" w:themeColor="text1"/>
              </w:rPr>
              <w:t>Priority</w:t>
            </w:r>
            <w:proofErr w:type="spellEnd"/>
            <w:r w:rsidRPr="00B43D43">
              <w:rPr>
                <w:color w:val="000000" w:themeColor="text1"/>
              </w:rPr>
              <w:t xml:space="preserve"> </w:t>
            </w:r>
            <w:r w:rsidR="00C72461" w:rsidRPr="00B43D43">
              <w:rPr>
                <w:color w:val="000000" w:themeColor="text1"/>
              </w:rPr>
              <w:t>3</w:t>
            </w:r>
          </w:p>
        </w:tc>
        <w:tc>
          <w:tcPr>
            <w:tcW w:w="1527" w:type="dxa"/>
            <w:shd w:val="clear" w:color="auto" w:fill="auto"/>
            <w:vAlign w:val="center"/>
          </w:tcPr>
          <w:p w14:paraId="350D1443" w14:textId="7D090B77" w:rsidR="00C72461" w:rsidRPr="00B43D43" w:rsidRDefault="00CE591A" w:rsidP="00323166">
            <w:pPr>
              <w:ind w:firstLine="0"/>
              <w:jc w:val="center"/>
              <w:rPr>
                <w:color w:val="000000" w:themeColor="text1"/>
              </w:rPr>
            </w:pPr>
            <w:proofErr w:type="spellStart"/>
            <w:r w:rsidRPr="00C7504E">
              <w:rPr>
                <w:color w:val="000000" w:themeColor="text1"/>
              </w:rPr>
              <w:t>Priority</w:t>
            </w:r>
            <w:proofErr w:type="spellEnd"/>
            <w:r w:rsidRPr="00B43D43">
              <w:rPr>
                <w:color w:val="000000" w:themeColor="text1"/>
              </w:rPr>
              <w:t xml:space="preserve"> </w:t>
            </w:r>
            <w:r w:rsidR="00C72461" w:rsidRPr="00B43D43">
              <w:rPr>
                <w:color w:val="000000" w:themeColor="text1"/>
              </w:rPr>
              <w:t>4</w:t>
            </w:r>
          </w:p>
        </w:tc>
        <w:tc>
          <w:tcPr>
            <w:tcW w:w="1527" w:type="dxa"/>
            <w:shd w:val="clear" w:color="auto" w:fill="auto"/>
            <w:vAlign w:val="center"/>
          </w:tcPr>
          <w:p w14:paraId="51CF196B" w14:textId="79D0B9C4" w:rsidR="00C72461" w:rsidRPr="00B43D43" w:rsidRDefault="00CE591A" w:rsidP="00323166">
            <w:pPr>
              <w:ind w:firstLine="0"/>
              <w:jc w:val="center"/>
              <w:rPr>
                <w:color w:val="000000" w:themeColor="text1"/>
              </w:rPr>
            </w:pPr>
            <w:proofErr w:type="spellStart"/>
            <w:r w:rsidRPr="00C7504E">
              <w:rPr>
                <w:color w:val="000000" w:themeColor="text1"/>
              </w:rPr>
              <w:t>Priority</w:t>
            </w:r>
            <w:proofErr w:type="spellEnd"/>
            <w:r w:rsidRPr="00B43D43">
              <w:rPr>
                <w:color w:val="000000" w:themeColor="text1"/>
              </w:rPr>
              <w:t xml:space="preserve"> </w:t>
            </w:r>
            <w:r w:rsidR="00C72461" w:rsidRPr="00B43D43">
              <w:rPr>
                <w:color w:val="000000" w:themeColor="text1"/>
              </w:rPr>
              <w:t>5</w:t>
            </w:r>
          </w:p>
        </w:tc>
      </w:tr>
      <w:tr w:rsidR="00B43D43" w:rsidRPr="00B43D43" w14:paraId="342C169F" w14:textId="77777777" w:rsidTr="00C72461">
        <w:trPr>
          <w:trHeight w:val="90"/>
        </w:trPr>
        <w:tc>
          <w:tcPr>
            <w:tcW w:w="2474" w:type="dxa"/>
            <w:tcBorders>
              <w:left w:val="single" w:sz="6" w:space="0" w:color="auto"/>
            </w:tcBorders>
          </w:tcPr>
          <w:p w14:paraId="06479289" w14:textId="271090B9" w:rsidR="00C72461" w:rsidRPr="00B43D43" w:rsidRDefault="00C7504E" w:rsidP="00323166">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Request</w:t>
            </w:r>
            <w:proofErr w:type="spellEnd"/>
            <w:r w:rsidRPr="00C7504E">
              <w:rPr>
                <w:color w:val="000000" w:themeColor="text1"/>
              </w:rPr>
              <w:t xml:space="preserve"> </w:t>
            </w:r>
            <w:proofErr w:type="spellStart"/>
            <w:r w:rsidRPr="00C7504E">
              <w:rPr>
                <w:color w:val="000000" w:themeColor="text1"/>
              </w:rPr>
              <w:t>registration</w:t>
            </w:r>
            <w:proofErr w:type="spellEnd"/>
            <w:r w:rsidRPr="00C7504E">
              <w:rPr>
                <w:color w:val="000000" w:themeColor="text1"/>
              </w:rPr>
              <w:t xml:space="preserve"> </w:t>
            </w:r>
            <w:proofErr w:type="spellStart"/>
            <w:r w:rsidRPr="00C7504E">
              <w:rPr>
                <w:color w:val="000000" w:themeColor="text1"/>
              </w:rPr>
              <w:t>time</w:t>
            </w:r>
            <w:proofErr w:type="spellEnd"/>
          </w:p>
        </w:tc>
        <w:tc>
          <w:tcPr>
            <w:tcW w:w="1505" w:type="dxa"/>
          </w:tcPr>
          <w:p w14:paraId="02CD3C8F" w14:textId="6D7E1FF6"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 xml:space="preserve">0.1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05" w:type="dxa"/>
          </w:tcPr>
          <w:p w14:paraId="1698E290" w14:textId="3D4571C6"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0.</w:t>
            </w:r>
            <w:r w:rsidRPr="00B43D43">
              <w:rPr>
                <w:color w:val="000000" w:themeColor="text1"/>
                <w:lang w:val="en-US"/>
              </w:rPr>
              <w:t>2</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27" w:type="dxa"/>
          </w:tcPr>
          <w:p w14:paraId="02387307" w14:textId="2F566F69"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0.</w:t>
            </w:r>
            <w:r w:rsidRPr="00B43D43">
              <w:rPr>
                <w:color w:val="000000" w:themeColor="text1"/>
                <w:lang w:val="en-US"/>
              </w:rPr>
              <w:t>2</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27" w:type="dxa"/>
          </w:tcPr>
          <w:p w14:paraId="4AA18D50" w14:textId="0371973C"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0.</w:t>
            </w:r>
            <w:r w:rsidRPr="00B43D43">
              <w:rPr>
                <w:color w:val="000000" w:themeColor="text1"/>
                <w:lang w:val="en-US"/>
              </w:rPr>
              <w:t>5</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c>
          <w:tcPr>
            <w:tcW w:w="1527" w:type="dxa"/>
          </w:tcPr>
          <w:p w14:paraId="32B711A1" w14:textId="1D4339DD"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0.</w:t>
            </w:r>
            <w:r w:rsidRPr="00B43D43">
              <w:rPr>
                <w:color w:val="000000" w:themeColor="text1"/>
                <w:lang w:val="en-US"/>
              </w:rPr>
              <w:t>5</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r>
      <w:tr w:rsidR="00B43D43" w:rsidRPr="00B43D43" w14:paraId="7D0AB171" w14:textId="77777777" w:rsidTr="00C72461">
        <w:trPr>
          <w:trHeight w:val="90"/>
        </w:trPr>
        <w:tc>
          <w:tcPr>
            <w:tcW w:w="2474" w:type="dxa"/>
            <w:tcBorders>
              <w:left w:val="single" w:sz="6" w:space="0" w:color="auto"/>
            </w:tcBorders>
          </w:tcPr>
          <w:p w14:paraId="1A6C9008" w14:textId="1517665C" w:rsidR="00C72461" w:rsidRPr="00B43D43" w:rsidRDefault="00C7504E" w:rsidP="00323166">
            <w:pPr>
              <w:widowControl w:val="0"/>
              <w:autoSpaceDE w:val="0"/>
              <w:autoSpaceDN w:val="0"/>
              <w:adjustRightInd w:val="0"/>
              <w:spacing w:before="0" w:after="0"/>
              <w:ind w:firstLine="0"/>
              <w:jc w:val="left"/>
              <w:rPr>
                <w:color w:val="000000" w:themeColor="text1"/>
              </w:rPr>
            </w:pPr>
            <w:r w:rsidRPr="00C7504E">
              <w:rPr>
                <w:color w:val="000000" w:themeColor="text1"/>
              </w:rPr>
              <w:t xml:space="preserve">Time </w:t>
            </w:r>
            <w:proofErr w:type="spellStart"/>
            <w:r w:rsidRPr="00C7504E">
              <w:rPr>
                <w:color w:val="000000" w:themeColor="text1"/>
              </w:rPr>
              <w:t>to</w:t>
            </w:r>
            <w:proofErr w:type="spellEnd"/>
            <w:r w:rsidRPr="00C7504E">
              <w:rPr>
                <w:color w:val="000000" w:themeColor="text1"/>
              </w:rPr>
              <w:t xml:space="preserve"> </w:t>
            </w:r>
            <w:proofErr w:type="spellStart"/>
            <w:r w:rsidRPr="00C7504E">
              <w:rPr>
                <w:color w:val="000000" w:themeColor="text1"/>
              </w:rPr>
              <w:t>respond</w:t>
            </w:r>
            <w:proofErr w:type="spellEnd"/>
            <w:r w:rsidRPr="00C7504E">
              <w:rPr>
                <w:color w:val="000000" w:themeColor="text1"/>
              </w:rPr>
              <w:t xml:space="preserve"> </w:t>
            </w:r>
            <w:proofErr w:type="spellStart"/>
            <w:r w:rsidRPr="00C7504E">
              <w:rPr>
                <w:color w:val="000000" w:themeColor="text1"/>
              </w:rPr>
              <w:t>to</w:t>
            </w:r>
            <w:proofErr w:type="spellEnd"/>
            <w:r w:rsidRPr="00C7504E">
              <w:rPr>
                <w:color w:val="000000" w:themeColor="text1"/>
              </w:rPr>
              <w:t xml:space="preserve"> a </w:t>
            </w:r>
            <w:proofErr w:type="spellStart"/>
            <w:r w:rsidRPr="00C7504E">
              <w:rPr>
                <w:color w:val="000000" w:themeColor="text1"/>
              </w:rPr>
              <w:t>request</w:t>
            </w:r>
            <w:proofErr w:type="spellEnd"/>
          </w:p>
        </w:tc>
        <w:tc>
          <w:tcPr>
            <w:tcW w:w="1505" w:type="dxa"/>
          </w:tcPr>
          <w:p w14:paraId="51DE3435" w14:textId="644CC341"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0.25</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05" w:type="dxa"/>
          </w:tcPr>
          <w:p w14:paraId="5485C306" w14:textId="5D645C49"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rPr>
              <w:t>0.</w:t>
            </w:r>
            <w:r w:rsidRPr="00B43D43">
              <w:rPr>
                <w:color w:val="000000" w:themeColor="text1"/>
                <w:lang w:val="en-US"/>
              </w:rPr>
              <w:t>5</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27" w:type="dxa"/>
          </w:tcPr>
          <w:p w14:paraId="2A979AFE" w14:textId="328E1C14"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1</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c>
          <w:tcPr>
            <w:tcW w:w="1527" w:type="dxa"/>
          </w:tcPr>
          <w:p w14:paraId="1521C5A3" w14:textId="1B1EF9EE"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2</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c>
          <w:tcPr>
            <w:tcW w:w="1527" w:type="dxa"/>
          </w:tcPr>
          <w:p w14:paraId="4BA7BD01" w14:textId="0487B0B2"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4</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r>
      <w:tr w:rsidR="00B43D43" w:rsidRPr="00B43D43" w14:paraId="030CB1FA" w14:textId="77777777" w:rsidTr="00C72461">
        <w:trPr>
          <w:trHeight w:val="90"/>
        </w:trPr>
        <w:tc>
          <w:tcPr>
            <w:tcW w:w="2474" w:type="dxa"/>
            <w:tcBorders>
              <w:left w:val="single" w:sz="6" w:space="0" w:color="auto"/>
            </w:tcBorders>
          </w:tcPr>
          <w:p w14:paraId="1E463357" w14:textId="0CAC985D" w:rsidR="00C72461" w:rsidRPr="00B43D43" w:rsidRDefault="00C7504E" w:rsidP="00323166">
            <w:pPr>
              <w:widowControl w:val="0"/>
              <w:autoSpaceDE w:val="0"/>
              <w:autoSpaceDN w:val="0"/>
              <w:adjustRightInd w:val="0"/>
              <w:spacing w:before="0" w:after="0"/>
              <w:ind w:firstLine="0"/>
              <w:jc w:val="left"/>
              <w:rPr>
                <w:color w:val="000000" w:themeColor="text1"/>
              </w:rPr>
            </w:pPr>
            <w:proofErr w:type="spellStart"/>
            <w:r w:rsidRPr="00C7504E">
              <w:rPr>
                <w:color w:val="000000" w:themeColor="text1"/>
              </w:rPr>
              <w:t>Request</w:t>
            </w:r>
            <w:proofErr w:type="spellEnd"/>
            <w:r w:rsidRPr="00C7504E">
              <w:rPr>
                <w:color w:val="000000" w:themeColor="text1"/>
              </w:rPr>
              <w:t xml:space="preserve"> </w:t>
            </w:r>
            <w:proofErr w:type="spellStart"/>
            <w:r w:rsidRPr="00C7504E">
              <w:rPr>
                <w:color w:val="000000" w:themeColor="text1"/>
              </w:rPr>
              <w:t>execution</w:t>
            </w:r>
            <w:proofErr w:type="spellEnd"/>
            <w:r w:rsidRPr="00C7504E">
              <w:rPr>
                <w:color w:val="000000" w:themeColor="text1"/>
              </w:rPr>
              <w:t xml:space="preserve"> </w:t>
            </w:r>
            <w:proofErr w:type="spellStart"/>
            <w:r w:rsidRPr="00C7504E">
              <w:rPr>
                <w:color w:val="000000" w:themeColor="text1"/>
              </w:rPr>
              <w:t>time</w:t>
            </w:r>
            <w:proofErr w:type="spellEnd"/>
          </w:p>
        </w:tc>
        <w:tc>
          <w:tcPr>
            <w:tcW w:w="1505" w:type="dxa"/>
          </w:tcPr>
          <w:p w14:paraId="062C4AAE" w14:textId="2D9A4768"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2</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05" w:type="dxa"/>
          </w:tcPr>
          <w:p w14:paraId="6C399FEB" w14:textId="46F1E3A8"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4</w:t>
            </w:r>
            <w:r w:rsidRPr="00B43D43">
              <w:rPr>
                <w:color w:val="000000" w:themeColor="text1"/>
              </w:rPr>
              <w:t xml:space="preserve"> </w:t>
            </w:r>
            <w:proofErr w:type="spellStart"/>
            <w:r w:rsidR="00C7504E" w:rsidRPr="00C7504E">
              <w:rPr>
                <w:color w:val="000000" w:themeColor="text1"/>
              </w:rPr>
              <w:t>working</w:t>
            </w:r>
            <w:proofErr w:type="spellEnd"/>
            <w:r w:rsidR="00C7504E" w:rsidRPr="00C7504E">
              <w:rPr>
                <w:color w:val="000000" w:themeColor="text1"/>
              </w:rPr>
              <w:t xml:space="preserve"> </w:t>
            </w:r>
            <w:proofErr w:type="spellStart"/>
            <w:r w:rsidR="00C7504E" w:rsidRPr="00C7504E">
              <w:rPr>
                <w:color w:val="000000" w:themeColor="text1"/>
              </w:rPr>
              <w:t>hours</w:t>
            </w:r>
            <w:proofErr w:type="spellEnd"/>
          </w:p>
        </w:tc>
        <w:tc>
          <w:tcPr>
            <w:tcW w:w="1527" w:type="dxa"/>
          </w:tcPr>
          <w:p w14:paraId="79B8E8BD" w14:textId="59D4FCF5"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8</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c>
          <w:tcPr>
            <w:tcW w:w="1527" w:type="dxa"/>
          </w:tcPr>
          <w:p w14:paraId="45C589EE" w14:textId="180F92FE"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40</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c>
          <w:tcPr>
            <w:tcW w:w="1527" w:type="dxa"/>
          </w:tcPr>
          <w:p w14:paraId="46493F42" w14:textId="69CE7D51" w:rsidR="00C72461" w:rsidRPr="00B43D43" w:rsidRDefault="00C72461" w:rsidP="00323166">
            <w:pPr>
              <w:widowControl w:val="0"/>
              <w:autoSpaceDE w:val="0"/>
              <w:autoSpaceDN w:val="0"/>
              <w:adjustRightInd w:val="0"/>
              <w:spacing w:before="0" w:after="0"/>
              <w:ind w:firstLine="0"/>
              <w:jc w:val="left"/>
              <w:rPr>
                <w:color w:val="000000" w:themeColor="text1"/>
              </w:rPr>
            </w:pPr>
            <w:r w:rsidRPr="00B43D43">
              <w:rPr>
                <w:color w:val="000000" w:themeColor="text1"/>
                <w:lang w:val="en-US"/>
              </w:rPr>
              <w:t>96</w:t>
            </w:r>
            <w:r w:rsidRPr="00B43D43">
              <w:rPr>
                <w:color w:val="000000" w:themeColor="text1"/>
              </w:rPr>
              <w:t xml:space="preserve"> </w:t>
            </w:r>
            <w:proofErr w:type="spellStart"/>
            <w:r w:rsidR="00CE591A" w:rsidRPr="00C7504E">
              <w:rPr>
                <w:color w:val="000000" w:themeColor="text1"/>
              </w:rPr>
              <w:t>working</w:t>
            </w:r>
            <w:proofErr w:type="spellEnd"/>
            <w:r w:rsidR="00CE591A" w:rsidRPr="00C7504E">
              <w:rPr>
                <w:color w:val="000000" w:themeColor="text1"/>
              </w:rPr>
              <w:t xml:space="preserve"> </w:t>
            </w:r>
            <w:proofErr w:type="spellStart"/>
            <w:r w:rsidR="00CE591A" w:rsidRPr="00C7504E">
              <w:rPr>
                <w:color w:val="000000" w:themeColor="text1"/>
              </w:rPr>
              <w:t>hours</w:t>
            </w:r>
            <w:proofErr w:type="spellEnd"/>
          </w:p>
        </w:tc>
      </w:tr>
    </w:tbl>
    <w:p w14:paraId="191485FC" w14:textId="77777777" w:rsidR="00A90500" w:rsidRPr="00B43D43" w:rsidRDefault="00A90500" w:rsidP="00323166">
      <w:pPr>
        <w:rPr>
          <w:color w:val="000000" w:themeColor="text1"/>
          <w:lang w:eastAsia="x-none"/>
        </w:rPr>
      </w:pPr>
    </w:p>
    <w:p w14:paraId="4364D6F0" w14:textId="24096DFB" w:rsidR="002F74AC" w:rsidRPr="00B43D43" w:rsidRDefault="00CE591A" w:rsidP="00323166">
      <w:pPr>
        <w:pStyle w:val="31"/>
        <w:rPr>
          <w:rFonts w:ascii="Times New Roman" w:hAnsi="Times New Roman"/>
          <w:color w:val="000000" w:themeColor="text1"/>
        </w:rPr>
      </w:pPr>
      <w:bookmarkStart w:id="35" w:name="_Toc197623566"/>
      <w:r w:rsidRPr="00CE591A">
        <w:rPr>
          <w:rFonts w:ascii="Times New Roman" w:hAnsi="Times New Roman"/>
          <w:color w:val="000000" w:themeColor="text1"/>
          <w:lang w:val="en-US"/>
        </w:rPr>
        <w:t>Procedure of Request execution</w:t>
      </w:r>
      <w:bookmarkEnd w:id="35"/>
    </w:p>
    <w:p w14:paraId="0E967D1F" w14:textId="303D5CE3" w:rsidR="002F74AC" w:rsidRPr="00B43D43" w:rsidRDefault="00CE591A" w:rsidP="00323166">
      <w:pPr>
        <w:pStyle w:val="afffd"/>
        <w:spacing w:line="360" w:lineRule="auto"/>
        <w:rPr>
          <w:rFonts w:ascii="Times New Roman" w:hAnsi="Times New Roman"/>
          <w:color w:val="000000" w:themeColor="text1"/>
          <w:szCs w:val="24"/>
          <w:lang w:val="ru-RU"/>
        </w:rPr>
      </w:pPr>
      <w:proofErr w:type="spellStart"/>
      <w:r w:rsidRPr="00CE591A">
        <w:rPr>
          <w:rFonts w:ascii="Times New Roman" w:hAnsi="Times New Roman"/>
          <w:color w:val="000000" w:themeColor="text1"/>
          <w:szCs w:val="24"/>
          <w:lang w:val="ru-RU"/>
        </w:rPr>
        <w:t>During</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execution</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phase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of</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Request</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following</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actions</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may</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be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performed</w:t>
      </w:r>
      <w:proofErr w:type="spellEnd"/>
      <w:r w:rsidRPr="00CE591A">
        <w:rPr>
          <w:rFonts w:ascii="Times New Roman" w:hAnsi="Times New Roman"/>
          <w:color w:val="000000" w:themeColor="text1"/>
          <w:szCs w:val="24"/>
          <w:lang w:val="ru-RU"/>
        </w:rPr>
        <w:t>:</w:t>
      </w:r>
    </w:p>
    <w:p w14:paraId="63F74CDE" w14:textId="77777777" w:rsidR="00CE591A" w:rsidRPr="00CE591A" w:rsidRDefault="00CE591A" w:rsidP="00265627">
      <w:pPr>
        <w:pStyle w:val="afffc"/>
        <w:numPr>
          <w:ilvl w:val="0"/>
          <w:numId w:val="13"/>
        </w:numPr>
        <w:spacing w:line="360" w:lineRule="auto"/>
        <w:rPr>
          <w:rFonts w:ascii="Times New Roman" w:hAnsi="Times New Roman"/>
          <w:color w:val="000000" w:themeColor="text1"/>
          <w:szCs w:val="24"/>
          <w:lang w:val="ru-RU"/>
        </w:rPr>
      </w:pPr>
      <w:proofErr w:type="spellStart"/>
      <w:r w:rsidRPr="00CE591A">
        <w:rPr>
          <w:rFonts w:ascii="Times New Roman" w:hAnsi="Times New Roman"/>
          <w:color w:val="000000" w:themeColor="text1"/>
          <w:szCs w:val="24"/>
          <w:lang w:val="ru-RU"/>
        </w:rPr>
        <w:t>Clarification</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by</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Customer of the provision of information on the status of the Request by the Customer</w:t>
      </w:r>
    </w:p>
    <w:p w14:paraId="4151C254" w14:textId="5FC8FAF3" w:rsidR="00CE591A" w:rsidRPr="00CE591A" w:rsidRDefault="00CE591A" w:rsidP="00265627">
      <w:pPr>
        <w:pStyle w:val="afffc"/>
        <w:numPr>
          <w:ilvl w:val="0"/>
          <w:numId w:val="13"/>
        </w:numPr>
        <w:spacing w:line="360" w:lineRule="auto"/>
        <w:rPr>
          <w:rFonts w:ascii="Times New Roman" w:hAnsi="Times New Roman"/>
          <w:color w:val="000000" w:themeColor="text1"/>
          <w:szCs w:val="24"/>
          <w:lang w:val="ru-RU"/>
        </w:rPr>
      </w:pPr>
      <w:proofErr w:type="spellStart"/>
      <w:r w:rsidRPr="00CE591A">
        <w:rPr>
          <w:rFonts w:ascii="Times New Roman" w:hAnsi="Times New Roman"/>
          <w:color w:val="000000" w:themeColor="text1"/>
          <w:szCs w:val="24"/>
          <w:lang w:val="ru-RU"/>
        </w:rPr>
        <w:t>Extension</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of</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Request</w:t>
      </w:r>
      <w:proofErr w:type="spellEnd"/>
      <w:r w:rsidRPr="00CE591A">
        <w:rPr>
          <w:rFonts w:ascii="Times New Roman" w:hAnsi="Times New Roman"/>
          <w:color w:val="000000" w:themeColor="text1"/>
          <w:szCs w:val="24"/>
          <w:lang w:val="ru-RU"/>
        </w:rPr>
        <w:t xml:space="preserve"> fulfilment period:</w:t>
      </w:r>
    </w:p>
    <w:p w14:paraId="0CFAF127" w14:textId="77777777" w:rsidR="00CE591A" w:rsidRPr="00CE591A" w:rsidRDefault="00CE591A" w:rsidP="00265627">
      <w:pPr>
        <w:pStyle w:val="a1"/>
        <w:numPr>
          <w:ilvl w:val="1"/>
          <w:numId w:val="14"/>
        </w:numPr>
        <w:spacing w:line="360" w:lineRule="auto"/>
        <w:rPr>
          <w:rFonts w:ascii="Times New Roman" w:hAnsi="Times New Roman"/>
          <w:color w:val="000000" w:themeColor="text1"/>
          <w:szCs w:val="24"/>
        </w:rPr>
      </w:pPr>
      <w:proofErr w:type="spellStart"/>
      <w:r w:rsidRPr="00CE591A">
        <w:rPr>
          <w:rFonts w:ascii="Times New Roman" w:hAnsi="Times New Roman"/>
          <w:color w:val="000000" w:themeColor="text1"/>
          <w:szCs w:val="24"/>
        </w:rPr>
        <w:lastRenderedPageBreak/>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a </w:t>
      </w:r>
      <w:proofErr w:type="spellStart"/>
      <w:r w:rsidRPr="00CE591A">
        <w:rPr>
          <w:rFonts w:ascii="Times New Roman" w:hAnsi="Times New Roman"/>
          <w:color w:val="000000" w:themeColor="text1"/>
          <w:szCs w:val="24"/>
        </w:rPr>
        <w:t>change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user's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location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as</w:t>
      </w:r>
      <w:proofErr w:type="spellEnd"/>
      <w:r w:rsidRPr="00CE591A">
        <w:rPr>
          <w:rFonts w:ascii="Times New Roman" w:hAnsi="Times New Roman"/>
          <w:color w:val="000000" w:themeColor="text1"/>
          <w:szCs w:val="24"/>
        </w:rPr>
        <w:t xml:space="preserve"> a </w:t>
      </w:r>
      <w:proofErr w:type="spellStart"/>
      <w:r w:rsidRPr="00CE591A">
        <w:rPr>
          <w:rFonts w:ascii="Times New Roman" w:hAnsi="Times New Roman"/>
          <w:color w:val="000000" w:themeColor="text1"/>
          <w:szCs w:val="24"/>
        </w:rPr>
        <w:t>result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a </w:t>
      </w:r>
      <w:proofErr w:type="spellStart"/>
      <w:r w:rsidRPr="00CE591A">
        <w:rPr>
          <w:rFonts w:ascii="Times New Roman" w:hAnsi="Times New Roman"/>
          <w:color w:val="000000" w:themeColor="text1"/>
          <w:szCs w:val="24"/>
        </w:rPr>
        <w:t>business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trip</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including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local</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travel</w:t>
      </w:r>
      <w:proofErr w:type="spellEnd"/>
      <w:r w:rsidRPr="00CE591A">
        <w:rPr>
          <w:rFonts w:ascii="Times New Roman" w:hAnsi="Times New Roman"/>
          <w:color w:val="000000" w:themeColor="text1"/>
          <w:szCs w:val="24"/>
        </w:rPr>
        <w:t xml:space="preserve">; </w:t>
      </w:r>
    </w:p>
    <w:p w14:paraId="120212F4" w14:textId="77309F27" w:rsidR="00CE591A" w:rsidRPr="00CE591A" w:rsidRDefault="00CE591A" w:rsidP="00265627">
      <w:pPr>
        <w:pStyle w:val="a1"/>
        <w:numPr>
          <w:ilvl w:val="1"/>
          <w:numId w:val="14"/>
        </w:numPr>
        <w:spacing w:line="360" w:lineRule="auto"/>
        <w:rPr>
          <w:rFonts w:ascii="Times New Roman" w:hAnsi="Times New Roman"/>
          <w:color w:val="000000" w:themeColor="text1"/>
          <w:szCs w:val="24"/>
        </w:rPr>
      </w:pP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absence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user's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workplace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necessary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carrying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out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works</w:t>
      </w:r>
      <w:proofErr w:type="spellEnd"/>
      <w:r w:rsidRPr="00CE591A">
        <w:rPr>
          <w:rFonts w:ascii="Times New Roman" w:hAnsi="Times New Roman"/>
          <w:color w:val="000000" w:themeColor="text1"/>
          <w:szCs w:val="24"/>
        </w:rPr>
        <w:t>);</w:t>
      </w:r>
    </w:p>
    <w:p w14:paraId="69C053CC" w14:textId="55716144" w:rsidR="00CE591A" w:rsidRPr="00CE591A" w:rsidRDefault="00CE591A" w:rsidP="00265627">
      <w:pPr>
        <w:pStyle w:val="a1"/>
        <w:numPr>
          <w:ilvl w:val="1"/>
          <w:numId w:val="14"/>
        </w:numPr>
        <w:spacing w:line="360" w:lineRule="auto"/>
        <w:rPr>
          <w:rFonts w:ascii="Times New Roman" w:hAnsi="Times New Roman"/>
          <w:color w:val="000000" w:themeColor="text1"/>
          <w:szCs w:val="24"/>
        </w:rPr>
      </w:pP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failure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provide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equipment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maintenance</w:t>
      </w:r>
      <w:proofErr w:type="spellEnd"/>
      <w:r w:rsidRPr="00CE591A">
        <w:rPr>
          <w:rFonts w:ascii="Times New Roman" w:hAnsi="Times New Roman"/>
          <w:color w:val="000000" w:themeColor="text1"/>
          <w:szCs w:val="24"/>
        </w:rPr>
        <w:t>.</w:t>
      </w:r>
    </w:p>
    <w:p w14:paraId="67004B16" w14:textId="41B417DB" w:rsidR="002F74AC" w:rsidRPr="00CE591A" w:rsidRDefault="00CE591A" w:rsidP="00323166">
      <w:pPr>
        <w:rPr>
          <w:color w:val="000000" w:themeColor="text1"/>
          <w:lang w:val="en-US"/>
        </w:rPr>
      </w:pPr>
      <w:r w:rsidRPr="00CE591A">
        <w:rPr>
          <w:color w:val="000000" w:themeColor="text1"/>
          <w:lang w:val="en-US"/>
        </w:rPr>
        <w:t>The detailed procedure for fulfilling a Request is described in the documents ‘Service Request Management Process Regulations’ and ‘Incident Management Process Regulations’.</w:t>
      </w:r>
    </w:p>
    <w:p w14:paraId="114D813B" w14:textId="794A5A65" w:rsidR="002F74AC" w:rsidRPr="00B43D43" w:rsidRDefault="00CE591A" w:rsidP="00323166">
      <w:pPr>
        <w:pStyle w:val="31"/>
        <w:rPr>
          <w:rFonts w:ascii="Times New Roman" w:hAnsi="Times New Roman"/>
          <w:color w:val="000000" w:themeColor="text1"/>
        </w:rPr>
      </w:pPr>
      <w:bookmarkStart w:id="36" w:name="_Toc197623567"/>
      <w:r w:rsidRPr="00CE591A">
        <w:rPr>
          <w:rFonts w:ascii="Times New Roman" w:hAnsi="Times New Roman"/>
          <w:color w:val="000000" w:themeColor="text1"/>
          <w:lang w:val="en-US"/>
        </w:rPr>
        <w:t>Request Closing Procedure</w:t>
      </w:r>
      <w:bookmarkEnd w:id="36"/>
    </w:p>
    <w:p w14:paraId="65638009" w14:textId="03C18427" w:rsidR="002F74AC" w:rsidRPr="00CE591A" w:rsidRDefault="00CE591A" w:rsidP="00323166">
      <w:pPr>
        <w:pStyle w:val="afffd"/>
        <w:spacing w:line="360" w:lineRule="auto"/>
        <w:rPr>
          <w:rFonts w:ascii="Times New Roman" w:hAnsi="Times New Roman"/>
          <w:color w:val="000000" w:themeColor="text1"/>
          <w:szCs w:val="24"/>
        </w:rPr>
      </w:pPr>
      <w:r w:rsidRPr="00CE591A">
        <w:rPr>
          <w:rFonts w:ascii="Times New Roman" w:hAnsi="Times New Roman"/>
          <w:color w:val="000000" w:themeColor="text1"/>
          <w:szCs w:val="24"/>
        </w:rPr>
        <w:t>The Request is closed according to the following rules:</w:t>
      </w:r>
    </w:p>
    <w:p w14:paraId="03FCFF05" w14:textId="77777777" w:rsidR="00CE591A" w:rsidRDefault="00CE591A" w:rsidP="00CE591A">
      <w:pPr>
        <w:rPr>
          <w:lang w:eastAsia="en-US"/>
        </w:rPr>
      </w:pPr>
      <w:proofErr w:type="spellStart"/>
      <w:r>
        <w:rPr>
          <w:lang w:eastAsia="en-US"/>
        </w:rPr>
        <w:t>the</w:t>
      </w:r>
      <w:proofErr w:type="spellEnd"/>
      <w:r>
        <w:rPr>
          <w:lang w:eastAsia="en-US"/>
        </w:rPr>
        <w:t xml:space="preserve"> </w:t>
      </w:r>
      <w:proofErr w:type="spellStart"/>
      <w:r>
        <w:rPr>
          <w:lang w:eastAsia="en-US"/>
        </w:rPr>
        <w:t>Request</w:t>
      </w:r>
      <w:proofErr w:type="spellEnd"/>
      <w:r>
        <w:rPr>
          <w:lang w:eastAsia="en-US"/>
        </w:rPr>
        <w:t xml:space="preserve"> </w:t>
      </w:r>
      <w:proofErr w:type="spellStart"/>
      <w:r>
        <w:rPr>
          <w:lang w:eastAsia="en-US"/>
        </w:rPr>
        <w:t>closing</w:t>
      </w:r>
      <w:proofErr w:type="spellEnd"/>
      <w:r>
        <w:rPr>
          <w:lang w:eastAsia="en-US"/>
        </w:rPr>
        <w:t xml:space="preserve"> </w:t>
      </w:r>
      <w:proofErr w:type="spellStart"/>
      <w:r>
        <w:rPr>
          <w:lang w:eastAsia="en-US"/>
        </w:rPr>
        <w:t>procedure</w:t>
      </w:r>
      <w:proofErr w:type="spellEnd"/>
      <w:r>
        <w:rPr>
          <w:lang w:eastAsia="en-US"/>
        </w:rPr>
        <w:t xml:space="preserve"> </w:t>
      </w:r>
      <w:proofErr w:type="spellStart"/>
      <w:r>
        <w:rPr>
          <w:lang w:eastAsia="en-US"/>
        </w:rPr>
        <w:t>is</w:t>
      </w:r>
      <w:proofErr w:type="spellEnd"/>
      <w:r>
        <w:rPr>
          <w:lang w:eastAsia="en-US"/>
        </w:rPr>
        <w:t xml:space="preserve"> a </w:t>
      </w:r>
      <w:proofErr w:type="spellStart"/>
      <w:r>
        <w:rPr>
          <w:lang w:eastAsia="en-US"/>
        </w:rPr>
        <w:t>notification</w:t>
      </w:r>
      <w:proofErr w:type="spellEnd"/>
      <w:r>
        <w:rPr>
          <w:lang w:eastAsia="en-US"/>
        </w:rPr>
        <w:t xml:space="preserve"> </w:t>
      </w:r>
      <w:proofErr w:type="spellStart"/>
      <w:r>
        <w:rPr>
          <w:lang w:eastAsia="en-US"/>
        </w:rPr>
        <w:t>to</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Initiator</w:t>
      </w:r>
      <w:proofErr w:type="spellEnd"/>
      <w:r>
        <w:rPr>
          <w:lang w:eastAsia="en-US"/>
        </w:rPr>
        <w:t xml:space="preserve"> </w:t>
      </w:r>
      <w:proofErr w:type="spellStart"/>
      <w:r>
        <w:rPr>
          <w:lang w:eastAsia="en-US"/>
        </w:rPr>
        <w:t>of</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Request</w:t>
      </w:r>
      <w:proofErr w:type="spellEnd"/>
      <w:r>
        <w:rPr>
          <w:lang w:eastAsia="en-US"/>
        </w:rPr>
        <w:t xml:space="preserve"> </w:t>
      </w:r>
      <w:proofErr w:type="spellStart"/>
      <w:r>
        <w:rPr>
          <w:lang w:eastAsia="en-US"/>
        </w:rPr>
        <w:t>that</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Contractor</w:t>
      </w:r>
      <w:proofErr w:type="spellEnd"/>
      <w:r>
        <w:rPr>
          <w:lang w:eastAsia="en-US"/>
        </w:rPr>
        <w:t xml:space="preserve"> </w:t>
      </w:r>
      <w:proofErr w:type="spellStart"/>
      <w:r>
        <w:rPr>
          <w:lang w:eastAsia="en-US"/>
        </w:rPr>
        <w:t>has</w:t>
      </w:r>
      <w:proofErr w:type="spellEnd"/>
      <w:r>
        <w:rPr>
          <w:lang w:eastAsia="en-US"/>
        </w:rPr>
        <w:t xml:space="preserve"> </w:t>
      </w:r>
      <w:proofErr w:type="spellStart"/>
      <w:r>
        <w:rPr>
          <w:lang w:eastAsia="en-US"/>
        </w:rPr>
        <w:t>completed</w:t>
      </w:r>
      <w:proofErr w:type="spellEnd"/>
      <w:r>
        <w:rPr>
          <w:lang w:eastAsia="en-US"/>
        </w:rPr>
        <w:t xml:space="preserve"> </w:t>
      </w:r>
      <w:proofErr w:type="spellStart"/>
      <w:r>
        <w:rPr>
          <w:lang w:eastAsia="en-US"/>
        </w:rPr>
        <w:t>all</w:t>
      </w:r>
      <w:proofErr w:type="spellEnd"/>
      <w:r>
        <w:rPr>
          <w:lang w:eastAsia="en-US"/>
        </w:rPr>
        <w:t xml:space="preserve"> </w:t>
      </w:r>
      <w:proofErr w:type="spellStart"/>
      <w:r>
        <w:rPr>
          <w:lang w:eastAsia="en-US"/>
        </w:rPr>
        <w:t>necessary</w:t>
      </w:r>
      <w:proofErr w:type="spellEnd"/>
      <w:r>
        <w:rPr>
          <w:lang w:eastAsia="en-US"/>
        </w:rPr>
        <w:t xml:space="preserve"> </w:t>
      </w:r>
      <w:proofErr w:type="spellStart"/>
      <w:r>
        <w:rPr>
          <w:lang w:eastAsia="en-US"/>
        </w:rPr>
        <w:t>actions</w:t>
      </w:r>
      <w:proofErr w:type="spellEnd"/>
      <w:r>
        <w:rPr>
          <w:lang w:eastAsia="en-US"/>
        </w:rPr>
        <w:t xml:space="preserve"> </w:t>
      </w:r>
      <w:proofErr w:type="spellStart"/>
      <w:r>
        <w:rPr>
          <w:lang w:eastAsia="en-US"/>
        </w:rPr>
        <w:t>in</w:t>
      </w:r>
      <w:proofErr w:type="spellEnd"/>
      <w:r>
        <w:rPr>
          <w:lang w:eastAsia="en-US"/>
        </w:rPr>
        <w:t xml:space="preserve"> </w:t>
      </w:r>
      <w:proofErr w:type="spellStart"/>
      <w:r>
        <w:rPr>
          <w:lang w:eastAsia="en-US"/>
        </w:rPr>
        <w:t>accordance</w:t>
      </w:r>
      <w:proofErr w:type="spellEnd"/>
      <w:r>
        <w:rPr>
          <w:lang w:eastAsia="en-US"/>
        </w:rPr>
        <w:t xml:space="preserve"> </w:t>
      </w:r>
      <w:proofErr w:type="spellStart"/>
      <w:r>
        <w:rPr>
          <w:lang w:eastAsia="en-US"/>
        </w:rPr>
        <w:t>with</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registered</w:t>
      </w:r>
      <w:proofErr w:type="spellEnd"/>
      <w:r>
        <w:rPr>
          <w:lang w:eastAsia="en-US"/>
        </w:rPr>
        <w:t xml:space="preserve"> </w:t>
      </w:r>
      <w:proofErr w:type="spellStart"/>
      <w:r>
        <w:rPr>
          <w:lang w:eastAsia="en-US"/>
        </w:rPr>
        <w:t>Request</w:t>
      </w:r>
      <w:proofErr w:type="spellEnd"/>
      <w:r>
        <w:rPr>
          <w:lang w:eastAsia="en-US"/>
        </w:rPr>
        <w:t>;</w:t>
      </w:r>
    </w:p>
    <w:p w14:paraId="1BD01D30" w14:textId="2A93E666" w:rsidR="00CE591A" w:rsidRPr="00CE591A" w:rsidRDefault="00CE591A" w:rsidP="00CE591A">
      <w:pPr>
        <w:pStyle w:val="a1"/>
        <w:spacing w:line="360" w:lineRule="auto"/>
        <w:ind w:left="993" w:hanging="284"/>
        <w:rPr>
          <w:rFonts w:ascii="Times New Roman" w:hAnsi="Times New Roman"/>
          <w:color w:val="000000" w:themeColor="text1"/>
          <w:szCs w:val="24"/>
        </w:rPr>
      </w:pPr>
      <w:proofErr w:type="spellStart"/>
      <w:r w:rsidRPr="00CE591A">
        <w:rPr>
          <w:rFonts w:ascii="Times New Roman" w:hAnsi="Times New Roman"/>
          <w:color w:val="000000" w:themeColor="text1"/>
          <w:szCs w:val="24"/>
        </w:rPr>
        <w:t>notification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fulfilment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e-mail</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address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Contact </w:t>
      </w:r>
      <w:proofErr w:type="spellStart"/>
      <w:r w:rsidRPr="00CE591A">
        <w:rPr>
          <w:rFonts w:ascii="Times New Roman" w:hAnsi="Times New Roman"/>
          <w:color w:val="000000" w:themeColor="text1"/>
          <w:szCs w:val="24"/>
        </w:rPr>
        <w:t>person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specified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w:t>
      </w:r>
    </w:p>
    <w:p w14:paraId="19FC8106" w14:textId="5FA3AB93" w:rsidR="00CE591A" w:rsidRPr="00CE591A" w:rsidRDefault="00CE591A" w:rsidP="00CE591A">
      <w:pPr>
        <w:pStyle w:val="a1"/>
        <w:spacing w:line="360" w:lineRule="auto"/>
        <w:ind w:left="993" w:hanging="284"/>
        <w:rPr>
          <w:rFonts w:ascii="Times New Roman" w:hAnsi="Times New Roman"/>
          <w:color w:val="000000" w:themeColor="text1"/>
          <w:szCs w:val="24"/>
        </w:rPr>
      </w:pP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incident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closed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complete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elimination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problems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described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incident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registration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and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fact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elimination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confirmed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Initiator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phone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e-mail</w:t>
      </w:r>
      <w:proofErr w:type="spellEnd"/>
      <w:r w:rsidRPr="00CE591A">
        <w:rPr>
          <w:rFonts w:ascii="Times New Roman" w:hAnsi="Times New Roman"/>
          <w:color w:val="000000" w:themeColor="text1"/>
          <w:szCs w:val="24"/>
        </w:rPr>
        <w:t xml:space="preserve">) The </w:t>
      </w:r>
      <w:proofErr w:type="spellStart"/>
      <w:r w:rsidRPr="00CE591A">
        <w:rPr>
          <w:rFonts w:ascii="Times New Roman" w:hAnsi="Times New Roman"/>
          <w:color w:val="000000" w:themeColor="text1"/>
          <w:szCs w:val="24"/>
        </w:rPr>
        <w:t>notification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execution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includes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identifier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time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registration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and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time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execution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w:t>
      </w:r>
    </w:p>
    <w:p w14:paraId="06EE7AB5" w14:textId="0BA5F268" w:rsidR="00CE591A" w:rsidRPr="00CE591A" w:rsidRDefault="00CE591A" w:rsidP="00CE591A">
      <w:pPr>
        <w:pStyle w:val="a1"/>
        <w:spacing w:line="360" w:lineRule="auto"/>
        <w:ind w:left="993" w:hanging="284"/>
        <w:rPr>
          <w:rFonts w:ascii="Times New Roman" w:hAnsi="Times New Roman"/>
          <w:color w:val="000000" w:themeColor="text1"/>
          <w:szCs w:val="24"/>
        </w:rPr>
      </w:pPr>
      <w:r>
        <w:rPr>
          <w:rFonts w:ascii="Times New Roman" w:hAnsi="Times New Roman"/>
          <w:color w:val="000000" w:themeColor="text1"/>
          <w:szCs w:val="24"/>
          <w:lang w:val="en-US"/>
        </w:rPr>
        <w:t>t</w:t>
      </w:r>
      <w:proofErr w:type="spellStart"/>
      <w:r w:rsidRPr="00CE591A">
        <w:rPr>
          <w:rFonts w:ascii="Times New Roman" w:hAnsi="Times New Roman"/>
          <w:color w:val="000000" w:themeColor="text1"/>
          <w:szCs w:val="24"/>
        </w:rPr>
        <w: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may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closed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Contractor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when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execution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requires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Contractor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provide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non-core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services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not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provided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this</w:t>
      </w:r>
      <w:proofErr w:type="spellEnd"/>
      <w:r w:rsidRPr="00CE591A">
        <w:rPr>
          <w:rFonts w:ascii="Times New Roman" w:hAnsi="Times New Roman"/>
          <w:color w:val="000000" w:themeColor="text1"/>
          <w:szCs w:val="24"/>
        </w:rPr>
        <w:t xml:space="preserve"> Agreement. In </w:t>
      </w:r>
      <w:proofErr w:type="spellStart"/>
      <w:r w:rsidRPr="00CE591A">
        <w:rPr>
          <w:rFonts w:ascii="Times New Roman" w:hAnsi="Times New Roman"/>
          <w:color w:val="000000" w:themeColor="text1"/>
          <w:szCs w:val="24"/>
        </w:rPr>
        <w:t>such</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case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Initiator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shall</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notified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closure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specifying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reason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closure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reclassification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another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type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possible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fulfil</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specifying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time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its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fulfilment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based</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on</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availability</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of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resources</w:t>
      </w:r>
      <w:proofErr w:type="spellEnd"/>
      <w:r w:rsidRPr="00CE591A">
        <w:rPr>
          <w:rFonts w:ascii="Times New Roman" w:hAnsi="Times New Roman"/>
          <w:color w:val="000000" w:themeColor="text1"/>
          <w:szCs w:val="24"/>
        </w:rPr>
        <w:t>;</w:t>
      </w:r>
    </w:p>
    <w:p w14:paraId="05E615B9" w14:textId="3D557129" w:rsidR="00CE591A" w:rsidRPr="00CE591A" w:rsidRDefault="00CE591A" w:rsidP="00CE591A">
      <w:pPr>
        <w:pStyle w:val="a1"/>
        <w:spacing w:line="360" w:lineRule="auto"/>
        <w:ind w:left="993" w:hanging="284"/>
        <w:rPr>
          <w:rFonts w:ascii="Times New Roman" w:hAnsi="Times New Roman"/>
          <w:color w:val="000000" w:themeColor="text1"/>
          <w:szCs w:val="24"/>
        </w:rPr>
      </w:pP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executor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has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right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close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Request</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if</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there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is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no</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response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from</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User </w:t>
      </w:r>
      <w:proofErr w:type="spellStart"/>
      <w:r w:rsidRPr="00CE591A">
        <w:rPr>
          <w:rFonts w:ascii="Times New Roman" w:hAnsi="Times New Roman"/>
          <w:color w:val="000000" w:themeColor="text1"/>
          <w:szCs w:val="24"/>
        </w:rPr>
        <w:t>within</w:t>
      </w:r>
      <w:proofErr w:type="spellEnd"/>
      <w:r w:rsidRPr="00CE591A">
        <w:rPr>
          <w:rFonts w:ascii="Times New Roman" w:hAnsi="Times New Roman"/>
          <w:color w:val="000000" w:themeColor="text1"/>
          <w:szCs w:val="24"/>
        </w:rPr>
        <w:t xml:space="preserve"> 5 </w:t>
      </w:r>
      <w:proofErr w:type="spellStart"/>
      <w:r w:rsidRPr="00CE591A">
        <w:rPr>
          <w:rFonts w:ascii="Times New Roman" w:hAnsi="Times New Roman"/>
          <w:color w:val="000000" w:themeColor="text1"/>
          <w:szCs w:val="24"/>
        </w:rPr>
        <w:t>working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days</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after</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sending</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the</w:t>
      </w:r>
      <w:proofErr w:type="spellEnd"/>
      <w:r w:rsidRPr="00CE591A">
        <w:rPr>
          <w:rFonts w:ascii="Times New Roman" w:hAnsi="Times New Roman"/>
          <w:color w:val="000000" w:themeColor="text1"/>
          <w:szCs w:val="24"/>
        </w:rPr>
        <w:t xml:space="preserve"> </w:t>
      </w:r>
      <w:proofErr w:type="spellStart"/>
      <w:r w:rsidRPr="00CE591A">
        <w:rPr>
          <w:rFonts w:ascii="Times New Roman" w:hAnsi="Times New Roman"/>
          <w:color w:val="000000" w:themeColor="text1"/>
          <w:szCs w:val="24"/>
        </w:rPr>
        <w:t>notification</w:t>
      </w:r>
      <w:proofErr w:type="spellEnd"/>
      <w:r w:rsidRPr="00CE591A">
        <w:rPr>
          <w:rFonts w:ascii="Times New Roman" w:hAnsi="Times New Roman"/>
          <w:color w:val="000000" w:themeColor="text1"/>
          <w:szCs w:val="24"/>
        </w:rPr>
        <w:t>.</w:t>
      </w:r>
    </w:p>
    <w:p w14:paraId="4F1C2FBC" w14:textId="725DAE8D" w:rsidR="002F74AC" w:rsidRPr="00B43D43" w:rsidRDefault="00CE591A" w:rsidP="00323166">
      <w:pPr>
        <w:pStyle w:val="afffd"/>
        <w:spacing w:line="360" w:lineRule="auto"/>
        <w:rPr>
          <w:rFonts w:ascii="Times New Roman" w:hAnsi="Times New Roman"/>
          <w:color w:val="000000" w:themeColor="text1"/>
          <w:szCs w:val="24"/>
          <w:lang w:val="ru-RU"/>
        </w:rPr>
      </w:pPr>
      <w:r w:rsidRPr="00CE591A">
        <w:rPr>
          <w:rFonts w:ascii="Times New Roman" w:hAnsi="Times New Roman"/>
          <w:color w:val="000000" w:themeColor="text1"/>
          <w:szCs w:val="24"/>
          <w:lang w:val="ru-RU"/>
        </w:rPr>
        <w:t xml:space="preserve">The </w:t>
      </w:r>
      <w:proofErr w:type="spellStart"/>
      <w:r w:rsidRPr="00CE591A">
        <w:rPr>
          <w:rFonts w:ascii="Times New Roman" w:hAnsi="Times New Roman"/>
          <w:color w:val="000000" w:themeColor="text1"/>
          <w:szCs w:val="24"/>
          <w:lang w:val="ru-RU"/>
        </w:rPr>
        <w:t>procedure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for</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closing</w:t>
      </w:r>
      <w:proofErr w:type="spellEnd"/>
      <w:r w:rsidRPr="00CE591A">
        <w:rPr>
          <w:rFonts w:ascii="Times New Roman" w:hAnsi="Times New Roman"/>
          <w:color w:val="000000" w:themeColor="text1"/>
          <w:szCs w:val="24"/>
          <w:lang w:val="ru-RU"/>
        </w:rPr>
        <w:t xml:space="preserve"> a </w:t>
      </w:r>
      <w:proofErr w:type="spellStart"/>
      <w:r w:rsidRPr="00CE591A">
        <w:rPr>
          <w:rFonts w:ascii="Times New Roman" w:hAnsi="Times New Roman"/>
          <w:color w:val="000000" w:themeColor="text1"/>
          <w:szCs w:val="24"/>
          <w:lang w:val="ru-RU"/>
        </w:rPr>
        <w:t>Request</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is</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described</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in</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detail</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in</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the</w:t>
      </w:r>
      <w:proofErr w:type="spellEnd"/>
      <w:r w:rsidRPr="00CE591A">
        <w:rPr>
          <w:rFonts w:ascii="Times New Roman" w:hAnsi="Times New Roman"/>
          <w:color w:val="000000" w:themeColor="text1"/>
          <w:szCs w:val="24"/>
          <w:lang w:val="ru-RU"/>
        </w:rPr>
        <w:t xml:space="preserve"> </w:t>
      </w:r>
      <w:proofErr w:type="spellStart"/>
      <w:r w:rsidRPr="00CE591A">
        <w:rPr>
          <w:rFonts w:ascii="Times New Roman" w:hAnsi="Times New Roman"/>
          <w:color w:val="000000" w:themeColor="text1"/>
          <w:szCs w:val="24"/>
          <w:lang w:val="ru-RU"/>
        </w:rPr>
        <w:t>document</w:t>
      </w:r>
      <w:proofErr w:type="spellEnd"/>
      <w:r w:rsidRPr="00CE591A">
        <w:rPr>
          <w:rFonts w:ascii="Times New Roman" w:hAnsi="Times New Roman"/>
          <w:color w:val="000000" w:themeColor="text1"/>
          <w:szCs w:val="24"/>
          <w:lang w:val="ru-RU"/>
        </w:rPr>
        <w:t xml:space="preserve"> ‘User Support </w:t>
      </w:r>
      <w:proofErr w:type="spellStart"/>
      <w:r w:rsidRPr="00CE591A">
        <w:rPr>
          <w:rFonts w:ascii="Times New Roman" w:hAnsi="Times New Roman"/>
          <w:color w:val="000000" w:themeColor="text1"/>
          <w:szCs w:val="24"/>
          <w:lang w:val="ru-RU"/>
        </w:rPr>
        <w:t>Regulations</w:t>
      </w:r>
      <w:proofErr w:type="spellEnd"/>
      <w:r w:rsidRPr="00CE591A">
        <w:rPr>
          <w:rFonts w:ascii="Times New Roman" w:hAnsi="Times New Roman"/>
          <w:color w:val="000000" w:themeColor="text1"/>
          <w:szCs w:val="24"/>
          <w:lang w:val="ru-RU"/>
        </w:rPr>
        <w:t>’</w:t>
      </w:r>
    </w:p>
    <w:p w14:paraId="07601BC3" w14:textId="539746E2" w:rsidR="002F74AC" w:rsidRPr="00B43D43" w:rsidRDefault="005A0885" w:rsidP="00323166">
      <w:pPr>
        <w:pStyle w:val="31"/>
        <w:rPr>
          <w:rFonts w:ascii="Times New Roman" w:hAnsi="Times New Roman"/>
          <w:color w:val="000000" w:themeColor="text1"/>
        </w:rPr>
      </w:pPr>
      <w:bookmarkStart w:id="37" w:name="_Toc197623568"/>
      <w:r w:rsidRPr="005A0885">
        <w:rPr>
          <w:rFonts w:ascii="Times New Roman" w:hAnsi="Times New Roman"/>
          <w:color w:val="000000" w:themeColor="text1"/>
          <w:lang w:val="en-US"/>
        </w:rPr>
        <w:lastRenderedPageBreak/>
        <w:t>Calculation of Request processing time</w:t>
      </w:r>
      <w:bookmarkEnd w:id="37"/>
    </w:p>
    <w:p w14:paraId="0D15C0DD" w14:textId="26E85117" w:rsidR="002F74AC" w:rsidRPr="00B43D43" w:rsidRDefault="005A0885" w:rsidP="00323166">
      <w:pPr>
        <w:pStyle w:val="afff4"/>
        <w:spacing w:line="360" w:lineRule="auto"/>
        <w:ind w:firstLine="709"/>
        <w:rPr>
          <w:rFonts w:ascii="Times New Roman" w:hAnsi="Times New Roman"/>
          <w:color w:val="000000" w:themeColor="text1"/>
          <w:szCs w:val="24"/>
        </w:rPr>
      </w:pPr>
      <w:r w:rsidRPr="005A0885">
        <w:rPr>
          <w:rFonts w:ascii="Times New Roman" w:hAnsi="Times New Roman"/>
          <w:color w:val="000000" w:themeColor="text1"/>
          <w:szCs w:val="24"/>
        </w:rPr>
        <w:t xml:space="preserve">The </w:t>
      </w:r>
      <w:proofErr w:type="spellStart"/>
      <w:r w:rsidRPr="005A0885">
        <w:rPr>
          <w:rFonts w:ascii="Times New Roman" w:hAnsi="Times New Roman"/>
          <w:color w:val="000000" w:themeColor="text1"/>
          <w:szCs w:val="24"/>
        </w:rPr>
        <w:t>principle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of</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accounting</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for</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normative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time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of</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processing</w:t>
      </w:r>
      <w:proofErr w:type="spellEnd"/>
      <w:r w:rsidRPr="005A0885">
        <w:rPr>
          <w:rFonts w:ascii="Times New Roman" w:hAnsi="Times New Roman"/>
          <w:color w:val="000000" w:themeColor="text1"/>
          <w:szCs w:val="24"/>
        </w:rPr>
        <w:t xml:space="preserve"> a </w:t>
      </w:r>
      <w:proofErr w:type="spellStart"/>
      <w:r w:rsidRPr="005A0885">
        <w:rPr>
          <w:rFonts w:ascii="Times New Roman" w:hAnsi="Times New Roman"/>
          <w:color w:val="000000" w:themeColor="text1"/>
          <w:szCs w:val="24"/>
        </w:rPr>
        <w:t>Request</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is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shown</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in</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figure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below</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See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Figure</w:t>
      </w:r>
      <w:proofErr w:type="spellEnd"/>
      <w:r w:rsidRPr="005A0885">
        <w:rPr>
          <w:rFonts w:ascii="Times New Roman" w:hAnsi="Times New Roman"/>
          <w:color w:val="000000" w:themeColor="text1"/>
          <w:szCs w:val="24"/>
        </w:rPr>
        <w:t xml:space="preserve"> 1 </w:t>
      </w:r>
      <w:proofErr w:type="spellStart"/>
      <w:r w:rsidRPr="005A0885">
        <w:rPr>
          <w:rFonts w:ascii="Times New Roman" w:hAnsi="Times New Roman"/>
          <w:color w:val="000000" w:themeColor="text1"/>
          <w:szCs w:val="24"/>
        </w:rPr>
        <w:t>Principle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of</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accounting</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for</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normative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time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of</w:t>
      </w:r>
      <w:proofErr w:type="spellEnd"/>
      <w:r w:rsidRPr="005A0885">
        <w:rPr>
          <w:rFonts w:ascii="Times New Roman" w:hAnsi="Times New Roman"/>
          <w:color w:val="000000" w:themeColor="text1"/>
          <w:szCs w:val="24"/>
        </w:rPr>
        <w:t xml:space="preserve"> a </w:t>
      </w:r>
      <w:proofErr w:type="spellStart"/>
      <w:r w:rsidRPr="005A0885">
        <w:rPr>
          <w:rFonts w:ascii="Times New Roman" w:hAnsi="Times New Roman"/>
          <w:color w:val="000000" w:themeColor="text1"/>
          <w:szCs w:val="24"/>
        </w:rPr>
        <w:t>Request</w:t>
      </w:r>
      <w:proofErr w:type="spellEnd"/>
      <w:r w:rsidRPr="005A0885">
        <w:rPr>
          <w:rFonts w:ascii="Times New Roman" w:hAnsi="Times New Roman"/>
          <w:color w:val="000000" w:themeColor="text1"/>
          <w:szCs w:val="24"/>
        </w:rPr>
        <w:t>).</w:t>
      </w:r>
    </w:p>
    <w:p w14:paraId="16949A88" w14:textId="58F0D7B7" w:rsidR="002F74AC" w:rsidRPr="00B43D43" w:rsidRDefault="00CE591A" w:rsidP="00323166">
      <w:pPr>
        <w:pStyle w:val="afffd"/>
        <w:keepNext/>
        <w:spacing w:line="360" w:lineRule="auto"/>
        <w:ind w:firstLine="0"/>
        <w:rPr>
          <w:rFonts w:ascii="Times New Roman" w:hAnsi="Times New Roman"/>
          <w:color w:val="000000" w:themeColor="text1"/>
          <w:szCs w:val="24"/>
          <w:lang w:val="ru-RU"/>
        </w:rPr>
      </w:pPr>
      <w:r w:rsidRPr="00B43D43">
        <w:rPr>
          <w:rFonts w:ascii="Times New Roman" w:hAnsi="Times New Roman"/>
          <w:color w:val="000000" w:themeColor="text1"/>
          <w:szCs w:val="24"/>
        </w:rPr>
        <w:object w:dxaOrig="16005" w:dyaOrig="7950" w14:anchorId="3A3DD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30.25pt" o:ole="">
            <v:imagedata r:id="rId8" o:title=""/>
          </v:shape>
          <o:OLEObject Type="Embed" ProgID="Visio.Drawing.11" ShapeID="_x0000_i1025" DrawAspect="Content" ObjectID="_1808236352" r:id="rId9"/>
        </w:object>
      </w:r>
    </w:p>
    <w:p w14:paraId="5DF90861" w14:textId="4DF68CA4" w:rsidR="002F74AC" w:rsidRPr="005A0885" w:rsidRDefault="005A0885" w:rsidP="00323166">
      <w:pPr>
        <w:pStyle w:val="afc"/>
        <w:spacing w:line="360" w:lineRule="auto"/>
        <w:jc w:val="both"/>
        <w:rPr>
          <w:color w:val="000000" w:themeColor="text1"/>
          <w:sz w:val="24"/>
          <w:szCs w:val="24"/>
          <w:lang w:val="en-US"/>
        </w:rPr>
      </w:pPr>
      <w:r w:rsidRPr="005A0885">
        <w:rPr>
          <w:color w:val="000000" w:themeColor="text1"/>
          <w:sz w:val="24"/>
          <w:szCs w:val="24"/>
          <w:lang w:val="en-US"/>
        </w:rPr>
        <w:t>Figure 1 Principle of normative Request time accounting</w:t>
      </w:r>
    </w:p>
    <w:p w14:paraId="35C35B30" w14:textId="7786597F" w:rsidR="002F74AC" w:rsidRPr="005A0885" w:rsidRDefault="005A0885" w:rsidP="00323166">
      <w:pPr>
        <w:pStyle w:val="afff4"/>
        <w:spacing w:line="360" w:lineRule="auto"/>
        <w:ind w:firstLine="709"/>
        <w:rPr>
          <w:rFonts w:ascii="Times New Roman" w:hAnsi="Times New Roman"/>
          <w:color w:val="000000" w:themeColor="text1"/>
          <w:szCs w:val="24"/>
          <w:lang w:val="en-US"/>
        </w:rPr>
      </w:pPr>
      <w:r w:rsidRPr="005A0885">
        <w:rPr>
          <w:rFonts w:ascii="Times New Roman" w:hAnsi="Times New Roman"/>
          <w:color w:val="000000" w:themeColor="text1"/>
          <w:szCs w:val="24"/>
          <w:lang w:val="en-US"/>
        </w:rPr>
        <w:t>The processing time of Requests depends on the priority of the Request and the Request Category. Please refer to 6.2.1.1 Request Classification for Request processing time.</w:t>
      </w:r>
    </w:p>
    <w:p w14:paraId="228E1422" w14:textId="4866D49F" w:rsidR="002F74AC" w:rsidRPr="00B43D43" w:rsidRDefault="005A0885" w:rsidP="00323166">
      <w:pPr>
        <w:pStyle w:val="11"/>
        <w:pageBreakBefore w:val="0"/>
        <w:rPr>
          <w:rFonts w:ascii="Times New Roman" w:hAnsi="Times New Roman"/>
          <w:color w:val="000000" w:themeColor="text1"/>
          <w:sz w:val="24"/>
          <w:szCs w:val="24"/>
        </w:rPr>
      </w:pPr>
      <w:bookmarkStart w:id="38" w:name="_Toc197623569"/>
      <w:bookmarkEnd w:id="25"/>
      <w:bookmarkEnd w:id="26"/>
      <w:bookmarkEnd w:id="30"/>
      <w:r w:rsidRPr="005A0885">
        <w:rPr>
          <w:rFonts w:ascii="Times New Roman" w:hAnsi="Times New Roman"/>
          <w:color w:val="000000" w:themeColor="text1"/>
          <w:sz w:val="24"/>
          <w:szCs w:val="24"/>
          <w:lang w:val="en-US"/>
        </w:rPr>
        <w:t>Interaction scheme and contacts</w:t>
      </w:r>
      <w:bookmarkEnd w:id="38"/>
    </w:p>
    <w:p w14:paraId="3FA73212" w14:textId="754DCA06" w:rsidR="002F74AC" w:rsidRPr="00B43D43" w:rsidRDefault="005A0885" w:rsidP="00323166">
      <w:pPr>
        <w:pStyle w:val="22"/>
        <w:spacing w:before="240"/>
        <w:rPr>
          <w:rFonts w:ascii="Times New Roman" w:hAnsi="Times New Roman"/>
          <w:color w:val="000000" w:themeColor="text1"/>
          <w:sz w:val="24"/>
          <w:szCs w:val="24"/>
        </w:rPr>
      </w:pPr>
      <w:bookmarkStart w:id="39" w:name="_Toc197623570"/>
      <w:proofErr w:type="spellStart"/>
      <w:r w:rsidRPr="005A0885">
        <w:rPr>
          <w:rFonts w:ascii="Times New Roman" w:hAnsi="Times New Roman"/>
          <w:color w:val="000000" w:themeColor="text1"/>
          <w:sz w:val="24"/>
          <w:szCs w:val="24"/>
        </w:rPr>
        <w:t>Scheme</w:t>
      </w:r>
      <w:proofErr w:type="spellEnd"/>
      <w:r w:rsidRPr="005A0885">
        <w:rPr>
          <w:rFonts w:ascii="Times New Roman" w:hAnsi="Times New Roman"/>
          <w:color w:val="000000" w:themeColor="text1"/>
          <w:sz w:val="24"/>
          <w:szCs w:val="24"/>
        </w:rPr>
        <w:t xml:space="preserve"> </w:t>
      </w:r>
      <w:proofErr w:type="spellStart"/>
      <w:r w:rsidRPr="005A0885">
        <w:rPr>
          <w:rFonts w:ascii="Times New Roman" w:hAnsi="Times New Roman"/>
          <w:color w:val="000000" w:themeColor="text1"/>
          <w:sz w:val="24"/>
          <w:szCs w:val="24"/>
        </w:rPr>
        <w:t>of</w:t>
      </w:r>
      <w:proofErr w:type="spellEnd"/>
      <w:r w:rsidRPr="005A0885">
        <w:rPr>
          <w:rFonts w:ascii="Times New Roman" w:hAnsi="Times New Roman"/>
          <w:color w:val="000000" w:themeColor="text1"/>
          <w:sz w:val="24"/>
          <w:szCs w:val="24"/>
        </w:rPr>
        <w:t xml:space="preserve"> </w:t>
      </w:r>
      <w:proofErr w:type="spellStart"/>
      <w:r w:rsidRPr="005A0885">
        <w:rPr>
          <w:rFonts w:ascii="Times New Roman" w:hAnsi="Times New Roman"/>
          <w:color w:val="000000" w:themeColor="text1"/>
          <w:sz w:val="24"/>
          <w:szCs w:val="24"/>
        </w:rPr>
        <w:t>interaction</w:t>
      </w:r>
      <w:proofErr w:type="spellEnd"/>
      <w:r w:rsidRPr="005A0885">
        <w:rPr>
          <w:rFonts w:ascii="Times New Roman" w:hAnsi="Times New Roman"/>
          <w:color w:val="000000" w:themeColor="text1"/>
          <w:sz w:val="24"/>
          <w:szCs w:val="24"/>
        </w:rPr>
        <w:t xml:space="preserve"> </w:t>
      </w:r>
      <w:proofErr w:type="spellStart"/>
      <w:r w:rsidRPr="005A0885">
        <w:rPr>
          <w:rFonts w:ascii="Times New Roman" w:hAnsi="Times New Roman"/>
          <w:color w:val="000000" w:themeColor="text1"/>
          <w:sz w:val="24"/>
          <w:szCs w:val="24"/>
        </w:rPr>
        <w:t>with</w:t>
      </w:r>
      <w:proofErr w:type="spellEnd"/>
      <w:r w:rsidRPr="005A0885">
        <w:rPr>
          <w:rFonts w:ascii="Times New Roman" w:hAnsi="Times New Roman"/>
          <w:color w:val="000000" w:themeColor="text1"/>
          <w:sz w:val="24"/>
          <w:szCs w:val="24"/>
        </w:rPr>
        <w:t xml:space="preserve"> </w:t>
      </w:r>
      <w:proofErr w:type="spellStart"/>
      <w:r w:rsidRPr="005A0885">
        <w:rPr>
          <w:rFonts w:ascii="Times New Roman" w:hAnsi="Times New Roman"/>
          <w:color w:val="000000" w:themeColor="text1"/>
          <w:sz w:val="24"/>
          <w:szCs w:val="24"/>
        </w:rPr>
        <w:t>technical</w:t>
      </w:r>
      <w:proofErr w:type="spellEnd"/>
      <w:r w:rsidRPr="005A0885">
        <w:rPr>
          <w:rFonts w:ascii="Times New Roman" w:hAnsi="Times New Roman"/>
          <w:color w:val="000000" w:themeColor="text1"/>
          <w:sz w:val="24"/>
          <w:szCs w:val="24"/>
        </w:rPr>
        <w:t xml:space="preserve"> </w:t>
      </w:r>
      <w:proofErr w:type="spellStart"/>
      <w:r w:rsidRPr="005A0885">
        <w:rPr>
          <w:rFonts w:ascii="Times New Roman" w:hAnsi="Times New Roman"/>
          <w:color w:val="000000" w:themeColor="text1"/>
          <w:sz w:val="24"/>
          <w:szCs w:val="24"/>
        </w:rPr>
        <w:t>support</w:t>
      </w:r>
      <w:bookmarkEnd w:id="39"/>
      <w:proofErr w:type="spellEnd"/>
    </w:p>
    <w:p w14:paraId="68050BFD" w14:textId="77777777" w:rsidR="005A0885" w:rsidRPr="005A0885" w:rsidRDefault="005A0885" w:rsidP="005A0885">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If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necessary</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user</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submits</w:t>
      </w:r>
      <w:proofErr w:type="spellEnd"/>
      <w:r w:rsidRPr="005A0885">
        <w:rPr>
          <w:rFonts w:ascii="Times New Roman" w:hAnsi="Times New Roman"/>
          <w:color w:val="000000" w:themeColor="text1"/>
          <w:szCs w:val="24"/>
          <w:lang w:val="ru-RU"/>
        </w:rPr>
        <w:t xml:space="preserve"> a </w:t>
      </w:r>
      <w:proofErr w:type="spellStart"/>
      <w:r w:rsidRPr="005A0885">
        <w:rPr>
          <w:rFonts w:ascii="Times New Roman" w:hAnsi="Times New Roman"/>
          <w:color w:val="000000" w:themeColor="text1"/>
          <w:szCs w:val="24"/>
          <w:lang w:val="ru-RU"/>
        </w:rPr>
        <w:t>request</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to</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first</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line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of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technical</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support</w:t>
      </w:r>
      <w:proofErr w:type="spellEnd"/>
      <w:r w:rsidRPr="005A0885">
        <w:rPr>
          <w:rFonts w:ascii="Times New Roman" w:hAnsi="Times New Roman"/>
          <w:color w:val="000000" w:themeColor="text1"/>
          <w:szCs w:val="24"/>
          <w:lang w:val="ru-RU"/>
        </w:rPr>
        <w:t>.</w:t>
      </w:r>
    </w:p>
    <w:p w14:paraId="24A9E4B2" w14:textId="77777777" w:rsidR="005A0885" w:rsidRPr="005A0885" w:rsidRDefault="005A0885" w:rsidP="005A0885">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There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are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three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ways</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to</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submit</w:t>
      </w:r>
      <w:proofErr w:type="spellEnd"/>
      <w:r w:rsidRPr="005A0885">
        <w:rPr>
          <w:rFonts w:ascii="Times New Roman" w:hAnsi="Times New Roman"/>
          <w:color w:val="000000" w:themeColor="text1"/>
          <w:szCs w:val="24"/>
          <w:lang w:val="ru-RU"/>
        </w:rPr>
        <w:t xml:space="preserve"> a </w:t>
      </w:r>
      <w:proofErr w:type="spellStart"/>
      <w:r w:rsidRPr="005A0885">
        <w:rPr>
          <w:rFonts w:ascii="Times New Roman" w:hAnsi="Times New Roman"/>
          <w:color w:val="000000" w:themeColor="text1"/>
          <w:szCs w:val="24"/>
          <w:lang w:val="ru-RU"/>
        </w:rPr>
        <w:t>request</w:t>
      </w:r>
      <w:proofErr w:type="spellEnd"/>
      <w:r w:rsidRPr="005A0885">
        <w:rPr>
          <w:rFonts w:ascii="Times New Roman" w:hAnsi="Times New Roman"/>
          <w:color w:val="000000" w:themeColor="text1"/>
          <w:szCs w:val="24"/>
          <w:lang w:val="ru-RU"/>
        </w:rPr>
        <w:t>:</w:t>
      </w:r>
    </w:p>
    <w:p w14:paraId="24B736D7" w14:textId="77777777" w:rsidR="005A0885" w:rsidRPr="005A0885" w:rsidRDefault="005A0885" w:rsidP="005A0885">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Send</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an</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e-mail</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message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to</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mailbox</w:t>
      </w:r>
      <w:proofErr w:type="spellEnd"/>
    </w:p>
    <w:p w14:paraId="23BF9619" w14:textId="77777777" w:rsidR="005A0885" w:rsidRPr="005A0885" w:rsidRDefault="005A0885" w:rsidP="005A0885">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Submit</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an</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application</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via</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web-portal</w:t>
      </w:r>
      <w:proofErr w:type="spellEnd"/>
    </w:p>
    <w:p w14:paraId="39C75449" w14:textId="07EDF535" w:rsidR="005A0885" w:rsidRPr="005A0885" w:rsidRDefault="005A0885" w:rsidP="005A0885">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Apply</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by</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phone</w:t>
      </w:r>
      <w:proofErr w:type="spellEnd"/>
    </w:p>
    <w:p w14:paraId="6F78244B" w14:textId="77777777" w:rsidR="00E24D1F" w:rsidRPr="00B43D43" w:rsidRDefault="00E24D1F" w:rsidP="00323166">
      <w:pPr>
        <w:pStyle w:val="afffd"/>
        <w:spacing w:line="360" w:lineRule="auto"/>
        <w:rPr>
          <w:rFonts w:ascii="Times New Roman" w:hAnsi="Times New Roman"/>
          <w:color w:val="000000" w:themeColor="text1"/>
          <w:szCs w:val="24"/>
          <w:lang w:val="ru-RU"/>
        </w:rPr>
      </w:pPr>
    </w:p>
    <w:p w14:paraId="6F1551BF" w14:textId="77777777" w:rsidR="00E24D1F" w:rsidRPr="00B43D43" w:rsidRDefault="00E24D1F" w:rsidP="00323166">
      <w:pPr>
        <w:pStyle w:val="afffd"/>
        <w:spacing w:line="360" w:lineRule="auto"/>
        <w:rPr>
          <w:rFonts w:ascii="Times New Roman" w:hAnsi="Times New Roman"/>
          <w:color w:val="000000" w:themeColor="text1"/>
          <w:szCs w:val="24"/>
          <w:lang w:val="ru-RU"/>
        </w:rPr>
      </w:pPr>
    </w:p>
    <w:p w14:paraId="1FEDFA02" w14:textId="77777777" w:rsidR="00E24D1F" w:rsidRPr="00B43D43" w:rsidRDefault="00E24D1F" w:rsidP="00323166">
      <w:pPr>
        <w:pStyle w:val="afffd"/>
        <w:spacing w:line="360" w:lineRule="auto"/>
        <w:rPr>
          <w:rFonts w:ascii="Times New Roman" w:hAnsi="Times New Roman"/>
          <w:color w:val="000000" w:themeColor="text1"/>
          <w:szCs w:val="24"/>
          <w:lang w:val="ru-RU"/>
        </w:rPr>
      </w:pPr>
    </w:p>
    <w:p w14:paraId="079CEEAE" w14:textId="77777777" w:rsidR="00E24D1F" w:rsidRPr="00B43D43" w:rsidRDefault="00E24D1F" w:rsidP="00323166">
      <w:pPr>
        <w:pStyle w:val="afffd"/>
        <w:spacing w:line="360" w:lineRule="auto"/>
        <w:rPr>
          <w:rFonts w:ascii="Times New Roman" w:hAnsi="Times New Roman"/>
          <w:color w:val="000000" w:themeColor="text1"/>
          <w:szCs w:val="24"/>
          <w:lang w:val="ru-RU"/>
        </w:rPr>
      </w:pPr>
    </w:p>
    <w:p w14:paraId="2A7D356C" w14:textId="085CB92C" w:rsidR="002F74AC" w:rsidRPr="00B43D43" w:rsidRDefault="005A0885" w:rsidP="00323166">
      <w:pPr>
        <w:pStyle w:val="afffd"/>
        <w:spacing w:line="360" w:lineRule="auto"/>
        <w:rPr>
          <w:rFonts w:ascii="Times New Roman" w:hAnsi="Times New Roman"/>
          <w:color w:val="000000" w:themeColor="text1"/>
          <w:szCs w:val="24"/>
          <w:lang w:val="ru-RU"/>
        </w:rPr>
      </w:pPr>
      <w:r w:rsidRPr="005A0885">
        <w:rPr>
          <w:rFonts w:ascii="Times New Roman" w:hAnsi="Times New Roman"/>
          <w:color w:val="000000" w:themeColor="text1"/>
          <w:szCs w:val="24"/>
          <w:lang w:val="ru-RU"/>
        </w:rPr>
        <w:t xml:space="preserve">The </w:t>
      </w:r>
      <w:proofErr w:type="spellStart"/>
      <w:r w:rsidRPr="005A0885">
        <w:rPr>
          <w:rFonts w:ascii="Times New Roman" w:hAnsi="Times New Roman"/>
          <w:color w:val="000000" w:themeColor="text1"/>
          <w:szCs w:val="24"/>
          <w:lang w:val="ru-RU"/>
        </w:rPr>
        <w:t>scheme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of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interaction</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of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services</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is</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reflected</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in</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the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figure</w:t>
      </w:r>
      <w:proofErr w:type="spellEnd"/>
      <w:r w:rsidRPr="005A0885">
        <w:rPr>
          <w:rFonts w:ascii="Times New Roman" w:hAnsi="Times New Roman"/>
          <w:color w:val="000000" w:themeColor="text1"/>
          <w:szCs w:val="24"/>
          <w:lang w:val="ru-RU"/>
        </w:rPr>
        <w:t>:</w:t>
      </w:r>
    </w:p>
    <w:p w14:paraId="20772A28" w14:textId="77777777" w:rsidR="002F74AC" w:rsidRPr="00B43D43" w:rsidRDefault="002F74AC" w:rsidP="00323166">
      <w:pPr>
        <w:pStyle w:val="afffd"/>
        <w:spacing w:line="360" w:lineRule="auto"/>
        <w:rPr>
          <w:rFonts w:ascii="Times New Roman" w:hAnsi="Times New Roman"/>
          <w:color w:val="000000" w:themeColor="text1"/>
          <w:szCs w:val="24"/>
          <w:lang w:val="ru-RU"/>
        </w:rPr>
      </w:pPr>
    </w:p>
    <w:p w14:paraId="169903AB" w14:textId="7D55ECF1" w:rsidR="002F74AC" w:rsidRPr="00B43D43" w:rsidRDefault="005A0885" w:rsidP="00323166">
      <w:pPr>
        <w:pStyle w:val="afffd"/>
        <w:keepNext/>
        <w:spacing w:line="360" w:lineRule="auto"/>
        <w:ind w:firstLine="0"/>
        <w:jc w:val="center"/>
        <w:rPr>
          <w:rFonts w:ascii="Times New Roman" w:hAnsi="Times New Roman"/>
          <w:color w:val="000000" w:themeColor="text1"/>
          <w:szCs w:val="24"/>
          <w:lang w:val="ru-RU"/>
        </w:rPr>
      </w:pPr>
      <w:r w:rsidRPr="00B43D43">
        <w:rPr>
          <w:rFonts w:ascii="Times New Roman" w:hAnsi="Times New Roman"/>
          <w:color w:val="000000" w:themeColor="text1"/>
          <w:szCs w:val="24"/>
        </w:rPr>
        <w:object w:dxaOrig="12510" w:dyaOrig="5940" w14:anchorId="70FE9C52">
          <v:shape id="_x0000_i1029" type="#_x0000_t75" style="width:440.25pt;height:207.75pt" o:ole="">
            <v:imagedata r:id="rId10" o:title=""/>
          </v:shape>
          <o:OLEObject Type="Embed" ProgID="Visio.Drawing.15" ShapeID="_x0000_i1029" DrawAspect="Content" ObjectID="_1808236353" r:id="rId11"/>
        </w:object>
      </w:r>
    </w:p>
    <w:p w14:paraId="072E8760" w14:textId="15CE53AB" w:rsidR="002F74AC" w:rsidRPr="00B43D43" w:rsidRDefault="005A0885" w:rsidP="00323166">
      <w:pPr>
        <w:pStyle w:val="afffd"/>
        <w:keepNext/>
        <w:spacing w:line="360" w:lineRule="auto"/>
        <w:ind w:firstLine="0"/>
        <w:jc w:val="center"/>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Figure</w:t>
      </w:r>
      <w:proofErr w:type="spellEnd"/>
      <w:r w:rsidRPr="005A0885">
        <w:rPr>
          <w:rFonts w:ascii="Times New Roman" w:hAnsi="Times New Roman"/>
          <w:color w:val="000000" w:themeColor="text1"/>
          <w:szCs w:val="24"/>
          <w:lang w:val="ru-RU"/>
        </w:rPr>
        <w:t xml:space="preserve"> 2 </w:t>
      </w:r>
      <w:proofErr w:type="spellStart"/>
      <w:r w:rsidRPr="005A0885">
        <w:rPr>
          <w:rFonts w:ascii="Times New Roman" w:hAnsi="Times New Roman"/>
          <w:color w:val="000000" w:themeColor="text1"/>
          <w:szCs w:val="24"/>
          <w:lang w:val="ru-RU"/>
        </w:rPr>
        <w:t>Scheme</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of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interaction</w:t>
      </w:r>
      <w:proofErr w:type="spellEnd"/>
    </w:p>
    <w:p w14:paraId="1F0C0F98" w14:textId="68B7ECA1" w:rsidR="002F74AC" w:rsidRPr="00B43D43" w:rsidRDefault="005A0885" w:rsidP="00323166">
      <w:pPr>
        <w:pStyle w:val="afffd"/>
        <w:spacing w:line="360" w:lineRule="auto"/>
        <w:rPr>
          <w:rFonts w:ascii="Times New Roman" w:hAnsi="Times New Roman"/>
          <w:color w:val="000000" w:themeColor="text1"/>
          <w:szCs w:val="24"/>
          <w:lang w:val="ru-RU"/>
        </w:rPr>
      </w:pPr>
      <w:r w:rsidRPr="005A0885">
        <w:rPr>
          <w:rFonts w:ascii="Times New Roman" w:hAnsi="Times New Roman"/>
          <w:b/>
          <w:color w:val="000000" w:themeColor="text1"/>
          <w:szCs w:val="24"/>
          <w:lang w:val="ru-RU"/>
        </w:rPr>
        <w:t xml:space="preserve">In </w:t>
      </w:r>
      <w:proofErr w:type="spellStart"/>
      <w:r w:rsidRPr="005A0885">
        <w:rPr>
          <w:rFonts w:ascii="Times New Roman" w:hAnsi="Times New Roman"/>
          <w:b/>
          <w:color w:val="000000" w:themeColor="text1"/>
          <w:szCs w:val="24"/>
          <w:lang w:val="ru-RU"/>
        </w:rPr>
        <w:t>case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of</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direct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contact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to</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the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second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and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third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line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employees</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bypassing</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the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first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technical</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support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line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requests</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are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not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registered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and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are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not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processed</w:t>
      </w:r>
      <w:proofErr w:type="spellEnd"/>
      <w:r w:rsidRPr="005A0885">
        <w:rPr>
          <w:rFonts w:ascii="Times New Roman" w:hAnsi="Times New Roman"/>
          <w:b/>
          <w:color w:val="000000" w:themeColor="text1"/>
          <w:szCs w:val="24"/>
          <w:lang w:val="ru-RU"/>
        </w:rPr>
        <w:t xml:space="preserve">. The </w:t>
      </w:r>
      <w:proofErr w:type="spellStart"/>
      <w:r w:rsidRPr="005A0885">
        <w:rPr>
          <w:rFonts w:ascii="Times New Roman" w:hAnsi="Times New Roman"/>
          <w:b/>
          <w:color w:val="000000" w:themeColor="text1"/>
          <w:szCs w:val="24"/>
          <w:lang w:val="ru-RU"/>
        </w:rPr>
        <w:t>user</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is</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transferred</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to</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the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first</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line</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of</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technical</w:t>
      </w:r>
      <w:proofErr w:type="spellEnd"/>
      <w:r w:rsidRPr="005A0885">
        <w:rPr>
          <w:rFonts w:ascii="Times New Roman" w:hAnsi="Times New Roman"/>
          <w:b/>
          <w:color w:val="000000" w:themeColor="text1"/>
          <w:szCs w:val="24"/>
          <w:lang w:val="ru-RU"/>
        </w:rPr>
        <w:t xml:space="preserve"> </w:t>
      </w:r>
      <w:proofErr w:type="spellStart"/>
      <w:r w:rsidRPr="005A0885">
        <w:rPr>
          <w:rFonts w:ascii="Times New Roman" w:hAnsi="Times New Roman"/>
          <w:b/>
          <w:color w:val="000000" w:themeColor="text1"/>
          <w:szCs w:val="24"/>
          <w:lang w:val="ru-RU"/>
        </w:rPr>
        <w:t>support</w:t>
      </w:r>
      <w:proofErr w:type="spellEnd"/>
      <w:r w:rsidRPr="005A0885">
        <w:rPr>
          <w:rFonts w:ascii="Times New Roman" w:hAnsi="Times New Roman"/>
          <w:b/>
          <w:color w:val="000000" w:themeColor="text1"/>
          <w:szCs w:val="24"/>
          <w:lang w:val="ru-RU"/>
        </w:rPr>
        <w:t>.</w:t>
      </w:r>
    </w:p>
    <w:p w14:paraId="2CBF0A05" w14:textId="601ACD57" w:rsidR="002F74AC" w:rsidRPr="00B43D43" w:rsidRDefault="005A0885" w:rsidP="00323166">
      <w:pPr>
        <w:pStyle w:val="afffd"/>
        <w:spacing w:line="360" w:lineRule="auto"/>
        <w:rPr>
          <w:rFonts w:ascii="Times New Roman" w:hAnsi="Times New Roman"/>
          <w:color w:val="000000" w:themeColor="text1"/>
          <w:szCs w:val="24"/>
          <w:lang w:val="ru-RU"/>
        </w:rPr>
      </w:pPr>
      <w:proofErr w:type="spellStart"/>
      <w:r w:rsidRPr="005A0885">
        <w:rPr>
          <w:rFonts w:ascii="Times New Roman" w:hAnsi="Times New Roman"/>
          <w:color w:val="000000" w:themeColor="text1"/>
          <w:szCs w:val="24"/>
          <w:lang w:val="ru-RU"/>
        </w:rPr>
        <w:t>Methods</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of</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providing</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technical</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support</w:t>
      </w:r>
      <w:proofErr w:type="spellEnd"/>
      <w:r w:rsidRPr="005A0885">
        <w:rPr>
          <w:rFonts w:ascii="Times New Roman" w:hAnsi="Times New Roman"/>
          <w:color w:val="000000" w:themeColor="text1"/>
          <w:szCs w:val="24"/>
          <w:lang w:val="ru-RU"/>
        </w:rPr>
        <w:t xml:space="preserve"> </w:t>
      </w:r>
      <w:proofErr w:type="spellStart"/>
      <w:r w:rsidRPr="005A0885">
        <w:rPr>
          <w:rFonts w:ascii="Times New Roman" w:hAnsi="Times New Roman"/>
          <w:color w:val="000000" w:themeColor="text1"/>
          <w:szCs w:val="24"/>
          <w:lang w:val="ru-RU"/>
        </w:rPr>
        <w:t>services</w:t>
      </w:r>
      <w:proofErr w:type="spellEnd"/>
      <w:r w:rsidRPr="005A0885">
        <w:rPr>
          <w:rFonts w:ascii="Times New Roman" w:hAnsi="Times New Roman"/>
          <w:color w:val="000000" w:themeColor="text1"/>
          <w:szCs w:val="24"/>
          <w:lang w:val="ru-RU"/>
        </w:rPr>
        <w:t>:</w:t>
      </w:r>
    </w:p>
    <w:p w14:paraId="71B5DC94" w14:textId="77777777" w:rsidR="005A0885" w:rsidRPr="005A0885" w:rsidRDefault="005A0885" w:rsidP="005A0885">
      <w:pPr>
        <w:pStyle w:val="a1"/>
        <w:spacing w:line="360" w:lineRule="auto"/>
        <w:ind w:left="993" w:hanging="284"/>
        <w:rPr>
          <w:rFonts w:ascii="Times New Roman" w:hAnsi="Times New Roman"/>
          <w:color w:val="000000" w:themeColor="text1"/>
          <w:szCs w:val="24"/>
        </w:rPr>
      </w:pPr>
      <w:proofErr w:type="spellStart"/>
      <w:r w:rsidRPr="005A0885">
        <w:rPr>
          <w:rFonts w:ascii="Times New Roman" w:hAnsi="Times New Roman"/>
          <w:color w:val="000000" w:themeColor="text1"/>
          <w:szCs w:val="24"/>
        </w:rPr>
        <w:t>by</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consulting</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Customer's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users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by</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telephone</w:t>
      </w:r>
      <w:proofErr w:type="spellEnd"/>
      <w:r w:rsidRPr="005A0885">
        <w:rPr>
          <w:rFonts w:ascii="Times New Roman" w:hAnsi="Times New Roman"/>
          <w:color w:val="000000" w:themeColor="text1"/>
          <w:szCs w:val="24"/>
        </w:rPr>
        <w:t>;</w:t>
      </w:r>
    </w:p>
    <w:p w14:paraId="68DC1ED6" w14:textId="76B0A4CC" w:rsidR="005A0885" w:rsidRPr="005A0885" w:rsidRDefault="005A0885" w:rsidP="005A0885">
      <w:pPr>
        <w:pStyle w:val="a1"/>
        <w:spacing w:line="360" w:lineRule="auto"/>
        <w:ind w:left="993" w:hanging="284"/>
        <w:rPr>
          <w:rFonts w:ascii="Times New Roman" w:hAnsi="Times New Roman"/>
          <w:color w:val="000000" w:themeColor="text1"/>
          <w:szCs w:val="24"/>
        </w:rPr>
      </w:pPr>
      <w:proofErr w:type="spellStart"/>
      <w:r w:rsidRPr="005A0885">
        <w:rPr>
          <w:rFonts w:ascii="Times New Roman" w:hAnsi="Times New Roman"/>
          <w:color w:val="000000" w:themeColor="text1"/>
          <w:szCs w:val="24"/>
        </w:rPr>
        <w:t>by</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means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of</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remote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access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to</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workstations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or</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servers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using</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remote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administration</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tools</w:t>
      </w:r>
      <w:proofErr w:type="spellEnd"/>
      <w:r w:rsidRPr="005A0885">
        <w:rPr>
          <w:rFonts w:ascii="Times New Roman" w:hAnsi="Times New Roman"/>
          <w:color w:val="000000" w:themeColor="text1"/>
          <w:szCs w:val="24"/>
        </w:rPr>
        <w:t>;</w:t>
      </w:r>
    </w:p>
    <w:p w14:paraId="5F97E85C" w14:textId="63A347BE" w:rsidR="005A0885" w:rsidRPr="005A0885" w:rsidRDefault="005A0885" w:rsidP="005A0885">
      <w:pPr>
        <w:pStyle w:val="a1"/>
        <w:spacing w:line="360" w:lineRule="auto"/>
        <w:ind w:left="993" w:hanging="284"/>
        <w:rPr>
          <w:rFonts w:ascii="Times New Roman" w:hAnsi="Times New Roman"/>
          <w:color w:val="000000" w:themeColor="text1"/>
          <w:szCs w:val="24"/>
        </w:rPr>
      </w:pPr>
      <w:proofErr w:type="spellStart"/>
      <w:r w:rsidRPr="005A0885">
        <w:rPr>
          <w:rFonts w:ascii="Times New Roman" w:hAnsi="Times New Roman"/>
          <w:color w:val="000000" w:themeColor="text1"/>
          <w:szCs w:val="24"/>
        </w:rPr>
        <w:t>at</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Customer's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place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by</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Executor's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employees</w:t>
      </w:r>
      <w:proofErr w:type="spellEnd"/>
      <w:r w:rsidRPr="005A0885">
        <w:rPr>
          <w:rFonts w:ascii="Times New Roman" w:hAnsi="Times New Roman"/>
          <w:color w:val="000000" w:themeColor="text1"/>
          <w:szCs w:val="24"/>
        </w:rPr>
        <w:t>;</w:t>
      </w:r>
    </w:p>
    <w:p w14:paraId="7D37CE11" w14:textId="5FC8C19B" w:rsidR="005A0885" w:rsidRPr="005A0885" w:rsidRDefault="005A0885" w:rsidP="005A0885">
      <w:pPr>
        <w:pStyle w:val="a1"/>
        <w:spacing w:line="360" w:lineRule="auto"/>
        <w:ind w:left="993" w:hanging="284"/>
        <w:rPr>
          <w:rFonts w:ascii="Times New Roman" w:hAnsi="Times New Roman"/>
          <w:color w:val="000000" w:themeColor="text1"/>
          <w:szCs w:val="24"/>
        </w:rPr>
      </w:pPr>
      <w:proofErr w:type="spellStart"/>
      <w:r w:rsidRPr="005A0885">
        <w:rPr>
          <w:rFonts w:ascii="Times New Roman" w:hAnsi="Times New Roman"/>
          <w:color w:val="000000" w:themeColor="text1"/>
          <w:szCs w:val="24"/>
        </w:rPr>
        <w:t>at</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Executor's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place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by</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the</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Executor's</w:t>
      </w:r>
      <w:proofErr w:type="spellEnd"/>
      <w:r w:rsidRPr="005A0885">
        <w:rPr>
          <w:rFonts w:ascii="Times New Roman" w:hAnsi="Times New Roman"/>
          <w:color w:val="000000" w:themeColor="text1"/>
          <w:szCs w:val="24"/>
        </w:rPr>
        <w:t xml:space="preserve"> </w:t>
      </w:r>
      <w:proofErr w:type="spellStart"/>
      <w:r w:rsidRPr="005A0885">
        <w:rPr>
          <w:rFonts w:ascii="Times New Roman" w:hAnsi="Times New Roman"/>
          <w:color w:val="000000" w:themeColor="text1"/>
          <w:szCs w:val="24"/>
        </w:rPr>
        <w:t>employees</w:t>
      </w:r>
      <w:proofErr w:type="spellEnd"/>
      <w:r w:rsidRPr="005A0885">
        <w:rPr>
          <w:rFonts w:ascii="Times New Roman" w:hAnsi="Times New Roman"/>
          <w:color w:val="000000" w:themeColor="text1"/>
          <w:szCs w:val="24"/>
        </w:rPr>
        <w:t>.</w:t>
      </w:r>
    </w:p>
    <w:p w14:paraId="28A78581" w14:textId="20B6DD66" w:rsidR="002F74AC" w:rsidRPr="005A0885" w:rsidRDefault="005A0885" w:rsidP="00323166">
      <w:pPr>
        <w:pStyle w:val="22"/>
        <w:spacing w:before="240"/>
        <w:rPr>
          <w:rFonts w:ascii="Times New Roman" w:hAnsi="Times New Roman"/>
          <w:color w:val="000000" w:themeColor="text1"/>
          <w:sz w:val="24"/>
          <w:szCs w:val="24"/>
        </w:rPr>
      </w:pPr>
      <w:bookmarkStart w:id="40" w:name="_Toc368935250"/>
      <w:bookmarkStart w:id="41" w:name="_Toc393884151"/>
      <w:bookmarkStart w:id="42" w:name="_Toc197623571"/>
      <w:r w:rsidRPr="005A0885">
        <w:rPr>
          <w:rFonts w:ascii="Times New Roman" w:hAnsi="Times New Roman"/>
          <w:color w:val="000000" w:themeColor="text1"/>
          <w:sz w:val="24"/>
          <w:szCs w:val="24"/>
          <w:lang w:val="en-US"/>
        </w:rPr>
        <w:t>Mechanisms of the Customer's satisfaction control</w:t>
      </w:r>
      <w:bookmarkEnd w:id="42"/>
    </w:p>
    <w:p w14:paraId="3DB978E3" w14:textId="4741746E" w:rsidR="002F74AC" w:rsidRPr="00B43D43" w:rsidRDefault="003951B7" w:rsidP="00323166">
      <w:pPr>
        <w:pStyle w:val="afffd"/>
        <w:spacing w:line="360" w:lineRule="auto"/>
        <w:rPr>
          <w:rFonts w:ascii="Times New Roman" w:hAnsi="Times New Roman"/>
          <w:color w:val="000000" w:themeColor="text1"/>
          <w:szCs w:val="24"/>
          <w:lang w:val="ru-RU"/>
        </w:rPr>
      </w:pPr>
      <w:r w:rsidRPr="003951B7">
        <w:rPr>
          <w:rFonts w:ascii="Times New Roman" w:hAnsi="Times New Roman"/>
          <w:color w:val="000000" w:themeColor="text1"/>
          <w:szCs w:val="24"/>
          <w:lang w:val="ru-RU"/>
        </w:rPr>
        <w:t xml:space="preserve">The </w:t>
      </w:r>
      <w:proofErr w:type="spellStart"/>
      <w:r w:rsidRPr="003951B7">
        <w:rPr>
          <w:rFonts w:ascii="Times New Roman" w:hAnsi="Times New Roman"/>
          <w:color w:val="000000" w:themeColor="text1"/>
          <w:szCs w:val="24"/>
          <w:lang w:val="ru-RU"/>
        </w:rPr>
        <w:t>general</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control</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level</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satisfaction</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Customer </w:t>
      </w:r>
      <w:proofErr w:type="spellStart"/>
      <w:r w:rsidRPr="003951B7">
        <w:rPr>
          <w:rFonts w:ascii="Times New Roman" w:hAnsi="Times New Roman"/>
          <w:color w:val="000000" w:themeColor="text1"/>
          <w:szCs w:val="24"/>
          <w:lang w:val="ru-RU"/>
        </w:rPr>
        <w:t>with</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quality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services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rendered</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is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carried</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out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by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Contractor</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by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means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surveys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Customer's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users</w:t>
      </w:r>
      <w:proofErr w:type="spellEnd"/>
      <w:r w:rsidRPr="003951B7">
        <w:rPr>
          <w:rFonts w:ascii="Times New Roman" w:hAnsi="Times New Roman"/>
          <w:color w:val="000000" w:themeColor="text1"/>
          <w:szCs w:val="24"/>
          <w:lang w:val="ru-RU"/>
        </w:rPr>
        <w:t>.</w:t>
      </w:r>
    </w:p>
    <w:p w14:paraId="0F5F70D6" w14:textId="3871D5A8" w:rsidR="002F74AC" w:rsidRPr="005A0885" w:rsidRDefault="003951B7" w:rsidP="00323166">
      <w:pPr>
        <w:pStyle w:val="22"/>
        <w:spacing w:before="240"/>
        <w:rPr>
          <w:rFonts w:ascii="Times New Roman" w:hAnsi="Times New Roman"/>
          <w:color w:val="000000" w:themeColor="text1"/>
          <w:sz w:val="24"/>
          <w:szCs w:val="24"/>
        </w:rPr>
      </w:pPr>
      <w:bookmarkStart w:id="43" w:name="_Toc197623572"/>
      <w:proofErr w:type="spellStart"/>
      <w:r w:rsidRPr="003951B7">
        <w:rPr>
          <w:rFonts w:ascii="Times New Roman" w:hAnsi="Times New Roman"/>
          <w:color w:val="000000" w:themeColor="text1"/>
          <w:sz w:val="24"/>
          <w:szCs w:val="24"/>
        </w:rPr>
        <w:lastRenderedPageBreak/>
        <w:t>Mechanisms</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for</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filing</w:t>
      </w:r>
      <w:proofErr w:type="spellEnd"/>
      <w:r w:rsidRPr="003951B7">
        <w:rPr>
          <w:rFonts w:ascii="Times New Roman" w:hAnsi="Times New Roman"/>
          <w:color w:val="000000" w:themeColor="text1"/>
          <w:sz w:val="24"/>
          <w:szCs w:val="24"/>
        </w:rPr>
        <w:t xml:space="preserve"> a </w:t>
      </w:r>
      <w:proofErr w:type="spellStart"/>
      <w:r w:rsidRPr="003951B7">
        <w:rPr>
          <w:rFonts w:ascii="Times New Roman" w:hAnsi="Times New Roman"/>
          <w:color w:val="000000" w:themeColor="text1"/>
          <w:sz w:val="24"/>
          <w:szCs w:val="24"/>
        </w:rPr>
        <w:t>complaint</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or</w:t>
      </w:r>
      <w:proofErr w:type="spellEnd"/>
      <w:r w:rsidRPr="003951B7">
        <w:rPr>
          <w:rFonts w:ascii="Times New Roman" w:hAnsi="Times New Roman"/>
          <w:color w:val="000000" w:themeColor="text1"/>
          <w:sz w:val="24"/>
          <w:szCs w:val="24"/>
        </w:rPr>
        <w:t xml:space="preserve"> </w:t>
      </w:r>
      <w:proofErr w:type="spellStart"/>
      <w:r w:rsidRPr="003951B7">
        <w:rPr>
          <w:rFonts w:ascii="Times New Roman" w:hAnsi="Times New Roman"/>
          <w:color w:val="000000" w:themeColor="text1"/>
          <w:sz w:val="24"/>
          <w:szCs w:val="24"/>
        </w:rPr>
        <w:t>suggestion</w:t>
      </w:r>
      <w:bookmarkEnd w:id="43"/>
      <w:proofErr w:type="spellEnd"/>
    </w:p>
    <w:bookmarkEnd w:id="40"/>
    <w:bookmarkEnd w:id="41"/>
    <w:p w14:paraId="5B788972" w14:textId="0D961FB3" w:rsidR="002F74AC" w:rsidRPr="00B43D43" w:rsidRDefault="003951B7" w:rsidP="00323166">
      <w:pPr>
        <w:pStyle w:val="afffd"/>
        <w:spacing w:line="360" w:lineRule="auto"/>
        <w:rPr>
          <w:rFonts w:ascii="Times New Roman" w:hAnsi="Times New Roman"/>
          <w:color w:val="000000" w:themeColor="text1"/>
          <w:szCs w:val="24"/>
          <w:lang w:val="ru-RU"/>
        </w:rPr>
      </w:pPr>
      <w:r w:rsidRPr="003951B7">
        <w:rPr>
          <w:rFonts w:ascii="Times New Roman" w:hAnsi="Times New Roman"/>
          <w:color w:val="000000" w:themeColor="text1"/>
          <w:szCs w:val="24"/>
          <w:lang w:val="ru-RU"/>
        </w:rPr>
        <w:t xml:space="preserve">The User </w:t>
      </w:r>
      <w:proofErr w:type="spellStart"/>
      <w:r w:rsidRPr="003951B7">
        <w:rPr>
          <w:rFonts w:ascii="Times New Roman" w:hAnsi="Times New Roman"/>
          <w:color w:val="000000" w:themeColor="text1"/>
          <w:szCs w:val="24"/>
          <w:lang w:val="ru-RU"/>
        </w:rPr>
        <w:t>may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complain</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to</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IT Division </w:t>
      </w:r>
      <w:proofErr w:type="spellStart"/>
      <w:r w:rsidRPr="003951B7">
        <w:rPr>
          <w:rFonts w:ascii="Times New Roman" w:hAnsi="Times New Roman"/>
          <w:color w:val="000000" w:themeColor="text1"/>
          <w:szCs w:val="24"/>
          <w:lang w:val="ru-RU"/>
        </w:rPr>
        <w:t>about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untimely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or</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poor</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quality</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fulfilment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Request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make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suggestions</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for</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improvement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Services </w:t>
      </w:r>
      <w:proofErr w:type="spellStart"/>
      <w:r w:rsidRPr="003951B7">
        <w:rPr>
          <w:rFonts w:ascii="Times New Roman" w:hAnsi="Times New Roman"/>
          <w:color w:val="000000" w:themeColor="text1"/>
          <w:szCs w:val="24"/>
          <w:lang w:val="ru-RU"/>
        </w:rPr>
        <w:t>and</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work</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of</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the</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technical</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support</w:t>
      </w:r>
      <w:proofErr w:type="spellEnd"/>
      <w:r w:rsidRPr="003951B7">
        <w:rPr>
          <w:rFonts w:ascii="Times New Roman" w:hAnsi="Times New Roman"/>
          <w:color w:val="000000" w:themeColor="text1"/>
          <w:szCs w:val="24"/>
          <w:lang w:val="ru-RU"/>
        </w:rPr>
        <w:t xml:space="preserve"> </w:t>
      </w:r>
      <w:proofErr w:type="spellStart"/>
      <w:r w:rsidRPr="003951B7">
        <w:rPr>
          <w:rFonts w:ascii="Times New Roman" w:hAnsi="Times New Roman"/>
          <w:color w:val="000000" w:themeColor="text1"/>
          <w:szCs w:val="24"/>
          <w:lang w:val="ru-RU"/>
        </w:rPr>
        <w:t>service</w:t>
      </w:r>
      <w:proofErr w:type="spellEnd"/>
      <w:r w:rsidRPr="003951B7">
        <w:rPr>
          <w:rFonts w:ascii="Times New Roman" w:hAnsi="Times New Roman"/>
          <w:color w:val="000000" w:themeColor="text1"/>
          <w:szCs w:val="24"/>
          <w:lang w:val="ru-RU"/>
        </w:rPr>
        <w:t>.</w:t>
      </w:r>
    </w:p>
    <w:sectPr w:rsidR="002F74AC" w:rsidRPr="00B43D43" w:rsidSect="0032316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426C" w14:textId="77777777" w:rsidR="00501C02" w:rsidRDefault="00501C02" w:rsidP="00251CBA">
      <w:pPr>
        <w:spacing w:before="0" w:after="0" w:line="240" w:lineRule="auto"/>
      </w:pPr>
      <w:r>
        <w:separator/>
      </w:r>
    </w:p>
  </w:endnote>
  <w:endnote w:type="continuationSeparator" w:id="0">
    <w:p w14:paraId="0F9D4948" w14:textId="77777777" w:rsidR="00501C02" w:rsidRDefault="00501C02" w:rsidP="00251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07163"/>
      <w:docPartObj>
        <w:docPartGallery w:val="Page Numbers (Bottom of Page)"/>
        <w:docPartUnique/>
      </w:docPartObj>
    </w:sdtPr>
    <w:sdtEndPr/>
    <w:sdtContent>
      <w:p w14:paraId="7516CA1B" w14:textId="77777777" w:rsidR="00323166" w:rsidRPr="00323166" w:rsidRDefault="00323166" w:rsidP="00323166">
        <w:pPr>
          <w:jc w:val="right"/>
        </w:pPr>
        <w:r w:rsidRPr="00323166">
          <w:fldChar w:fldCharType="begin"/>
        </w:r>
        <w:r w:rsidRPr="00323166">
          <w:instrText>PAGE   \* MERGEFORMAT</w:instrText>
        </w:r>
        <w:r w:rsidRPr="00323166">
          <w:fldChar w:fldCharType="separate"/>
        </w:r>
        <w:r w:rsidR="00187BD8">
          <w:rPr>
            <w:noProof/>
          </w:rPr>
          <w:t>3</w:t>
        </w:r>
        <w:r w:rsidRPr="00323166">
          <w:fldChar w:fldCharType="end"/>
        </w:r>
      </w:p>
    </w:sdtContent>
  </w:sdt>
  <w:p w14:paraId="06545C2F" w14:textId="77777777" w:rsidR="00676F80" w:rsidRPr="003741FA" w:rsidRDefault="00676F80" w:rsidP="003741FA">
    <w:pPr>
      <w:pStyle w:val="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442E" w14:textId="77777777" w:rsidR="00501C02" w:rsidRDefault="00501C02" w:rsidP="00251CBA">
      <w:pPr>
        <w:spacing w:before="0" w:after="0" w:line="240" w:lineRule="auto"/>
      </w:pPr>
      <w:r>
        <w:separator/>
      </w:r>
    </w:p>
  </w:footnote>
  <w:footnote w:type="continuationSeparator" w:id="0">
    <w:p w14:paraId="7927F008" w14:textId="77777777" w:rsidR="00501C02" w:rsidRDefault="00501C02" w:rsidP="00251C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2C28A4"/>
    <w:lvl w:ilvl="0">
      <w:start w:val="1"/>
      <w:numFmt w:val="bullet"/>
      <w:pStyle w:val="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15F48958"/>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8A0884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60625B"/>
    <w:multiLevelType w:val="hybridMultilevel"/>
    <w:tmpl w:val="5B38E968"/>
    <w:lvl w:ilvl="0" w:tplc="9CD04AE8">
      <w:start w:val="1"/>
      <w:numFmt w:val="bullet"/>
      <w:pStyle w:val="a0"/>
      <w:lvlText w:val=""/>
      <w:lvlJc w:val="left"/>
      <w:pPr>
        <w:tabs>
          <w:tab w:val="num" w:pos="37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37DAF"/>
    <w:multiLevelType w:val="hybridMultilevel"/>
    <w:tmpl w:val="E76CA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D45AB"/>
    <w:multiLevelType w:val="hybridMultilevel"/>
    <w:tmpl w:val="093E1314"/>
    <w:lvl w:ilvl="0" w:tplc="E5E05E0A">
      <w:start w:val="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403A2"/>
    <w:multiLevelType w:val="hybridMultilevel"/>
    <w:tmpl w:val="E1B6A468"/>
    <w:lvl w:ilvl="0" w:tplc="999EE95C">
      <w:start w:val="1"/>
      <w:numFmt w:val="bullet"/>
      <w:pStyle w:val="a1"/>
      <w:lvlText w:val=""/>
      <w:lvlJc w:val="left"/>
      <w:pPr>
        <w:ind w:left="360" w:hanging="360"/>
      </w:pPr>
      <w:rPr>
        <w:rFonts w:ascii="Symbol" w:hAnsi="Symbol" w:hint="default"/>
        <w:sz w:val="16"/>
        <w:szCs w:val="16"/>
      </w:rPr>
    </w:lvl>
    <w:lvl w:ilvl="1" w:tplc="0A70E046" w:tentative="1">
      <w:start w:val="1"/>
      <w:numFmt w:val="bullet"/>
      <w:lvlText w:val="o"/>
      <w:lvlJc w:val="left"/>
      <w:pPr>
        <w:ind w:left="2149" w:hanging="360"/>
      </w:pPr>
      <w:rPr>
        <w:rFonts w:ascii="Courier New" w:hAnsi="Courier New" w:cs="Courier New" w:hint="default"/>
      </w:rPr>
    </w:lvl>
    <w:lvl w:ilvl="2" w:tplc="6F440578" w:tentative="1">
      <w:start w:val="1"/>
      <w:numFmt w:val="bullet"/>
      <w:lvlText w:val=""/>
      <w:lvlJc w:val="left"/>
      <w:pPr>
        <w:ind w:left="2869" w:hanging="360"/>
      </w:pPr>
      <w:rPr>
        <w:rFonts w:ascii="Wingdings" w:hAnsi="Wingdings" w:hint="default"/>
      </w:rPr>
    </w:lvl>
    <w:lvl w:ilvl="3" w:tplc="17B840BC" w:tentative="1">
      <w:start w:val="1"/>
      <w:numFmt w:val="bullet"/>
      <w:lvlText w:val=""/>
      <w:lvlJc w:val="left"/>
      <w:pPr>
        <w:ind w:left="3589" w:hanging="360"/>
      </w:pPr>
      <w:rPr>
        <w:rFonts w:ascii="Symbol" w:hAnsi="Symbol" w:hint="default"/>
      </w:rPr>
    </w:lvl>
    <w:lvl w:ilvl="4" w:tplc="C3E816E6" w:tentative="1">
      <w:start w:val="1"/>
      <w:numFmt w:val="bullet"/>
      <w:lvlText w:val="o"/>
      <w:lvlJc w:val="left"/>
      <w:pPr>
        <w:ind w:left="4309" w:hanging="360"/>
      </w:pPr>
      <w:rPr>
        <w:rFonts w:ascii="Courier New" w:hAnsi="Courier New" w:cs="Courier New" w:hint="default"/>
      </w:rPr>
    </w:lvl>
    <w:lvl w:ilvl="5" w:tplc="CA0484E0" w:tentative="1">
      <w:start w:val="1"/>
      <w:numFmt w:val="bullet"/>
      <w:lvlText w:val=""/>
      <w:lvlJc w:val="left"/>
      <w:pPr>
        <w:ind w:left="5029" w:hanging="360"/>
      </w:pPr>
      <w:rPr>
        <w:rFonts w:ascii="Wingdings" w:hAnsi="Wingdings" w:hint="default"/>
      </w:rPr>
    </w:lvl>
    <w:lvl w:ilvl="6" w:tplc="268C2292" w:tentative="1">
      <w:start w:val="1"/>
      <w:numFmt w:val="bullet"/>
      <w:lvlText w:val=""/>
      <w:lvlJc w:val="left"/>
      <w:pPr>
        <w:ind w:left="5749" w:hanging="360"/>
      </w:pPr>
      <w:rPr>
        <w:rFonts w:ascii="Symbol" w:hAnsi="Symbol" w:hint="default"/>
      </w:rPr>
    </w:lvl>
    <w:lvl w:ilvl="7" w:tplc="A49C8090" w:tentative="1">
      <w:start w:val="1"/>
      <w:numFmt w:val="bullet"/>
      <w:lvlText w:val="o"/>
      <w:lvlJc w:val="left"/>
      <w:pPr>
        <w:ind w:left="6469" w:hanging="360"/>
      </w:pPr>
      <w:rPr>
        <w:rFonts w:ascii="Courier New" w:hAnsi="Courier New" w:cs="Courier New" w:hint="default"/>
      </w:rPr>
    </w:lvl>
    <w:lvl w:ilvl="8" w:tplc="A688297A" w:tentative="1">
      <w:start w:val="1"/>
      <w:numFmt w:val="bullet"/>
      <w:lvlText w:val=""/>
      <w:lvlJc w:val="left"/>
      <w:pPr>
        <w:ind w:left="7189" w:hanging="360"/>
      </w:pPr>
      <w:rPr>
        <w:rFonts w:ascii="Wingdings" w:hAnsi="Wingdings" w:hint="default"/>
      </w:rPr>
    </w:lvl>
  </w:abstractNum>
  <w:abstractNum w:abstractNumId="7" w15:restartNumberingAfterBreak="0">
    <w:nsid w:val="21A72E2D"/>
    <w:multiLevelType w:val="multilevel"/>
    <w:tmpl w:val="6FB627A4"/>
    <w:lvl w:ilvl="0">
      <w:start w:val="1"/>
      <w:numFmt w:val="decimal"/>
      <w:pStyle w:val="1"/>
      <w:lvlText w:val="%1."/>
      <w:lvlJc w:val="left"/>
      <w:pPr>
        <w:ind w:left="360" w:hanging="360"/>
      </w:pPr>
    </w:lvl>
    <w:lvl w:ilvl="1">
      <w:start w:val="1"/>
      <w:numFmt w:val="decimal"/>
      <w:pStyle w:val="20"/>
      <w:lvlText w:val="%1.%2."/>
      <w:lvlJc w:val="left"/>
      <w:pPr>
        <w:ind w:left="2276" w:hanging="432"/>
      </w:pPr>
    </w:lvl>
    <w:lvl w:ilvl="2">
      <w:start w:val="1"/>
      <w:numFmt w:val="decimal"/>
      <w:pStyle w:val="3"/>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BC4CB7"/>
    <w:multiLevelType w:val="hybridMultilevel"/>
    <w:tmpl w:val="76C6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5845D6"/>
    <w:multiLevelType w:val="hybridMultilevel"/>
    <w:tmpl w:val="D8EA0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EA454B"/>
    <w:multiLevelType w:val="hybridMultilevel"/>
    <w:tmpl w:val="12627BD6"/>
    <w:lvl w:ilvl="0" w:tplc="0419000F">
      <w:start w:val="1"/>
      <w:numFmt w:val="decimal"/>
      <w:lvlText w:val="%1."/>
      <w:lvlJc w:val="left"/>
      <w:pPr>
        <w:ind w:left="1353" w:hanging="360"/>
      </w:pPr>
      <w:rPr>
        <w:lang w:val="ru-RU"/>
      </w:rPr>
    </w:lvl>
    <w:lvl w:ilvl="1" w:tplc="2E1095EC" w:tentative="1">
      <w:start w:val="1"/>
      <w:numFmt w:val="lowerLetter"/>
      <w:lvlText w:val="%2."/>
      <w:lvlJc w:val="left"/>
      <w:pPr>
        <w:ind w:left="2205" w:hanging="360"/>
      </w:pPr>
    </w:lvl>
    <w:lvl w:ilvl="2" w:tplc="1C32F352" w:tentative="1">
      <w:start w:val="1"/>
      <w:numFmt w:val="lowerRoman"/>
      <w:lvlText w:val="%3."/>
      <w:lvlJc w:val="right"/>
      <w:pPr>
        <w:ind w:left="2925" w:hanging="180"/>
      </w:pPr>
    </w:lvl>
    <w:lvl w:ilvl="3" w:tplc="44CA5BD4" w:tentative="1">
      <w:start w:val="1"/>
      <w:numFmt w:val="decimal"/>
      <w:lvlText w:val="%4."/>
      <w:lvlJc w:val="left"/>
      <w:pPr>
        <w:ind w:left="3645" w:hanging="360"/>
      </w:pPr>
    </w:lvl>
    <w:lvl w:ilvl="4" w:tplc="6FDEF9D0" w:tentative="1">
      <w:start w:val="1"/>
      <w:numFmt w:val="lowerLetter"/>
      <w:lvlText w:val="%5."/>
      <w:lvlJc w:val="left"/>
      <w:pPr>
        <w:ind w:left="4365" w:hanging="360"/>
      </w:pPr>
    </w:lvl>
    <w:lvl w:ilvl="5" w:tplc="672A129E" w:tentative="1">
      <w:start w:val="1"/>
      <w:numFmt w:val="lowerRoman"/>
      <w:lvlText w:val="%6."/>
      <w:lvlJc w:val="right"/>
      <w:pPr>
        <w:ind w:left="5085" w:hanging="180"/>
      </w:pPr>
    </w:lvl>
    <w:lvl w:ilvl="6" w:tplc="768AF8BA" w:tentative="1">
      <w:start w:val="1"/>
      <w:numFmt w:val="decimal"/>
      <w:lvlText w:val="%7."/>
      <w:lvlJc w:val="left"/>
      <w:pPr>
        <w:ind w:left="5805" w:hanging="360"/>
      </w:pPr>
    </w:lvl>
    <w:lvl w:ilvl="7" w:tplc="A3743A54" w:tentative="1">
      <w:start w:val="1"/>
      <w:numFmt w:val="lowerLetter"/>
      <w:lvlText w:val="%8."/>
      <w:lvlJc w:val="left"/>
      <w:pPr>
        <w:ind w:left="6525" w:hanging="360"/>
      </w:pPr>
    </w:lvl>
    <w:lvl w:ilvl="8" w:tplc="294CB590" w:tentative="1">
      <w:start w:val="1"/>
      <w:numFmt w:val="lowerRoman"/>
      <w:lvlText w:val="%9."/>
      <w:lvlJc w:val="right"/>
      <w:pPr>
        <w:ind w:left="7245" w:hanging="180"/>
      </w:pPr>
    </w:lvl>
  </w:abstractNum>
  <w:abstractNum w:abstractNumId="11" w15:restartNumberingAfterBreak="0">
    <w:nsid w:val="378C43B5"/>
    <w:multiLevelType w:val="multilevel"/>
    <w:tmpl w:val="DDEC3016"/>
    <w:lvl w:ilvl="0">
      <w:start w:val="1"/>
      <w:numFmt w:val="decimal"/>
      <w:pStyle w:val="10"/>
      <w:suff w:val="space"/>
      <w:lvlText w:val="%1."/>
      <w:lvlJc w:val="left"/>
      <w:pPr>
        <w:ind w:left="0" w:firstLine="0"/>
      </w:pPr>
      <w:rPr>
        <w:rFonts w:hint="default"/>
      </w:rPr>
    </w:lvl>
    <w:lvl w:ilvl="1">
      <w:start w:val="1"/>
      <w:numFmt w:val="decimal"/>
      <w:pStyle w:val="21"/>
      <w:suff w:val="space"/>
      <w:lvlText w:val="%1.%2."/>
      <w:lvlJc w:val="left"/>
      <w:pPr>
        <w:ind w:left="0" w:firstLine="0"/>
      </w:pPr>
      <w:rPr>
        <w:rFonts w:hint="default"/>
      </w:rPr>
    </w:lvl>
    <w:lvl w:ilvl="2">
      <w:start w:val="1"/>
      <w:numFmt w:val="decimal"/>
      <w:pStyle w:val="30"/>
      <w:suff w:val="space"/>
      <w:lvlText w:val="%1.%2.%3"/>
      <w:lvlJc w:val="left"/>
      <w:pPr>
        <w:ind w:left="0" w:firstLine="0"/>
      </w:pPr>
      <w:rPr>
        <w:rFonts w:hint="default"/>
        <w:lang w:val="ru-RU"/>
      </w:rPr>
    </w:lvl>
    <w:lvl w:ilvl="3">
      <w:start w:val="1"/>
      <w:numFmt w:val="decimal"/>
      <w:pStyle w:val="41"/>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702A6A"/>
    <w:multiLevelType w:val="hybridMultilevel"/>
    <w:tmpl w:val="251AD89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E92ED3"/>
    <w:multiLevelType w:val="multilevel"/>
    <w:tmpl w:val="3E885F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48C407D"/>
    <w:multiLevelType w:val="multilevel"/>
    <w:tmpl w:val="37FC15FC"/>
    <w:lvl w:ilvl="0">
      <w:start w:val="2"/>
      <w:numFmt w:val="decimal"/>
      <w:pStyle w:val="11"/>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6EA120E"/>
    <w:multiLevelType w:val="hybridMultilevel"/>
    <w:tmpl w:val="DF24F8F6"/>
    <w:lvl w:ilvl="0" w:tplc="24AAFB42">
      <w:start w:val="1"/>
      <w:numFmt w:val="bullet"/>
      <w:pStyle w:val="23"/>
      <w:lvlText w:val=""/>
      <w:lvlJc w:val="left"/>
      <w:pPr>
        <w:tabs>
          <w:tab w:val="num" w:pos="357"/>
        </w:tabs>
        <w:ind w:left="357" w:firstLine="0"/>
      </w:pPr>
      <w:rPr>
        <w:rFonts w:ascii="Symbol" w:hAnsi="Symbol" w:hint="default"/>
      </w:rPr>
    </w:lvl>
    <w:lvl w:ilvl="1" w:tplc="BE729006">
      <w:start w:val="1"/>
      <w:numFmt w:val="bullet"/>
      <w:lvlText w:val="o"/>
      <w:lvlJc w:val="left"/>
      <w:pPr>
        <w:tabs>
          <w:tab w:val="num" w:pos="1440"/>
        </w:tabs>
        <w:ind w:left="1440" w:hanging="360"/>
      </w:pPr>
      <w:rPr>
        <w:rFonts w:ascii="Courier New" w:hAnsi="Courier New" w:cs="Courier New" w:hint="default"/>
      </w:rPr>
    </w:lvl>
    <w:lvl w:ilvl="2" w:tplc="98B86E3C" w:tentative="1">
      <w:start w:val="1"/>
      <w:numFmt w:val="bullet"/>
      <w:lvlText w:val=""/>
      <w:lvlJc w:val="left"/>
      <w:pPr>
        <w:tabs>
          <w:tab w:val="num" w:pos="2160"/>
        </w:tabs>
        <w:ind w:left="2160" w:hanging="360"/>
      </w:pPr>
      <w:rPr>
        <w:rFonts w:ascii="Wingdings" w:hAnsi="Wingdings" w:hint="default"/>
      </w:rPr>
    </w:lvl>
    <w:lvl w:ilvl="3" w:tplc="68A604FA" w:tentative="1">
      <w:start w:val="1"/>
      <w:numFmt w:val="bullet"/>
      <w:lvlText w:val=""/>
      <w:lvlJc w:val="left"/>
      <w:pPr>
        <w:tabs>
          <w:tab w:val="num" w:pos="2880"/>
        </w:tabs>
        <w:ind w:left="2880" w:hanging="360"/>
      </w:pPr>
      <w:rPr>
        <w:rFonts w:ascii="Symbol" w:hAnsi="Symbol" w:hint="default"/>
      </w:rPr>
    </w:lvl>
    <w:lvl w:ilvl="4" w:tplc="41967EA0" w:tentative="1">
      <w:start w:val="1"/>
      <w:numFmt w:val="bullet"/>
      <w:lvlText w:val="o"/>
      <w:lvlJc w:val="left"/>
      <w:pPr>
        <w:tabs>
          <w:tab w:val="num" w:pos="3600"/>
        </w:tabs>
        <w:ind w:left="3600" w:hanging="360"/>
      </w:pPr>
      <w:rPr>
        <w:rFonts w:ascii="Courier New" w:hAnsi="Courier New" w:cs="Courier New" w:hint="default"/>
      </w:rPr>
    </w:lvl>
    <w:lvl w:ilvl="5" w:tplc="2FA41B2A" w:tentative="1">
      <w:start w:val="1"/>
      <w:numFmt w:val="bullet"/>
      <w:lvlText w:val=""/>
      <w:lvlJc w:val="left"/>
      <w:pPr>
        <w:tabs>
          <w:tab w:val="num" w:pos="4320"/>
        </w:tabs>
        <w:ind w:left="4320" w:hanging="360"/>
      </w:pPr>
      <w:rPr>
        <w:rFonts w:ascii="Wingdings" w:hAnsi="Wingdings" w:hint="default"/>
      </w:rPr>
    </w:lvl>
    <w:lvl w:ilvl="6" w:tplc="92EAAF78" w:tentative="1">
      <w:start w:val="1"/>
      <w:numFmt w:val="bullet"/>
      <w:lvlText w:val=""/>
      <w:lvlJc w:val="left"/>
      <w:pPr>
        <w:tabs>
          <w:tab w:val="num" w:pos="5040"/>
        </w:tabs>
        <w:ind w:left="5040" w:hanging="360"/>
      </w:pPr>
      <w:rPr>
        <w:rFonts w:ascii="Symbol" w:hAnsi="Symbol" w:hint="default"/>
      </w:rPr>
    </w:lvl>
    <w:lvl w:ilvl="7" w:tplc="36B2C21E" w:tentative="1">
      <w:start w:val="1"/>
      <w:numFmt w:val="bullet"/>
      <w:lvlText w:val="o"/>
      <w:lvlJc w:val="left"/>
      <w:pPr>
        <w:tabs>
          <w:tab w:val="num" w:pos="5760"/>
        </w:tabs>
        <w:ind w:left="5760" w:hanging="360"/>
      </w:pPr>
      <w:rPr>
        <w:rFonts w:ascii="Courier New" w:hAnsi="Courier New" w:cs="Courier New" w:hint="default"/>
      </w:rPr>
    </w:lvl>
    <w:lvl w:ilvl="8" w:tplc="758041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E6E63"/>
    <w:multiLevelType w:val="hybridMultilevel"/>
    <w:tmpl w:val="C340FFDC"/>
    <w:lvl w:ilvl="0" w:tplc="25EC4790">
      <w:start w:val="1"/>
      <w:numFmt w:val="decimal"/>
      <w:lvlText w:val="%1."/>
      <w:lvlJc w:val="left"/>
      <w:pPr>
        <w:ind w:left="927" w:hanging="360"/>
      </w:pPr>
      <w:rPr>
        <w:rFonts w:hint="default"/>
        <w:b w:val="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C1F6C8E"/>
    <w:multiLevelType w:val="hybridMultilevel"/>
    <w:tmpl w:val="8F1C8F46"/>
    <w:lvl w:ilvl="0" w:tplc="C3E49E58">
      <w:start w:val="1"/>
      <w:numFmt w:val="bullet"/>
      <w:lvlText w:val=""/>
      <w:lvlJc w:val="left"/>
      <w:pPr>
        <w:ind w:left="1429" w:hanging="360"/>
      </w:pPr>
      <w:rPr>
        <w:rFonts w:ascii="Symbol" w:hAnsi="Symbol" w:hint="default"/>
        <w:sz w:val="16"/>
        <w:szCs w:val="16"/>
      </w:rPr>
    </w:lvl>
    <w:lvl w:ilvl="1" w:tplc="04190001">
      <w:start w:val="1"/>
      <w:numFmt w:val="bullet"/>
      <w:lvlText w:val=""/>
      <w:lvlJc w:val="left"/>
      <w:pPr>
        <w:ind w:left="2149" w:hanging="360"/>
      </w:pPr>
      <w:rPr>
        <w:rFonts w:ascii="Symbol" w:hAnsi="Symbol" w:hint="default"/>
      </w:rPr>
    </w:lvl>
    <w:lvl w:ilvl="2" w:tplc="6F440578" w:tentative="1">
      <w:start w:val="1"/>
      <w:numFmt w:val="bullet"/>
      <w:lvlText w:val=""/>
      <w:lvlJc w:val="left"/>
      <w:pPr>
        <w:ind w:left="2869" w:hanging="360"/>
      </w:pPr>
      <w:rPr>
        <w:rFonts w:ascii="Wingdings" w:hAnsi="Wingdings" w:hint="default"/>
      </w:rPr>
    </w:lvl>
    <w:lvl w:ilvl="3" w:tplc="17B840BC" w:tentative="1">
      <w:start w:val="1"/>
      <w:numFmt w:val="bullet"/>
      <w:lvlText w:val=""/>
      <w:lvlJc w:val="left"/>
      <w:pPr>
        <w:ind w:left="3589" w:hanging="360"/>
      </w:pPr>
      <w:rPr>
        <w:rFonts w:ascii="Symbol" w:hAnsi="Symbol" w:hint="default"/>
      </w:rPr>
    </w:lvl>
    <w:lvl w:ilvl="4" w:tplc="C3E816E6" w:tentative="1">
      <w:start w:val="1"/>
      <w:numFmt w:val="bullet"/>
      <w:lvlText w:val="o"/>
      <w:lvlJc w:val="left"/>
      <w:pPr>
        <w:ind w:left="4309" w:hanging="360"/>
      </w:pPr>
      <w:rPr>
        <w:rFonts w:ascii="Courier New" w:hAnsi="Courier New" w:cs="Courier New" w:hint="default"/>
      </w:rPr>
    </w:lvl>
    <w:lvl w:ilvl="5" w:tplc="CA0484E0" w:tentative="1">
      <w:start w:val="1"/>
      <w:numFmt w:val="bullet"/>
      <w:lvlText w:val=""/>
      <w:lvlJc w:val="left"/>
      <w:pPr>
        <w:ind w:left="5029" w:hanging="360"/>
      </w:pPr>
      <w:rPr>
        <w:rFonts w:ascii="Wingdings" w:hAnsi="Wingdings" w:hint="default"/>
      </w:rPr>
    </w:lvl>
    <w:lvl w:ilvl="6" w:tplc="268C2292" w:tentative="1">
      <w:start w:val="1"/>
      <w:numFmt w:val="bullet"/>
      <w:lvlText w:val=""/>
      <w:lvlJc w:val="left"/>
      <w:pPr>
        <w:ind w:left="5749" w:hanging="360"/>
      </w:pPr>
      <w:rPr>
        <w:rFonts w:ascii="Symbol" w:hAnsi="Symbol" w:hint="default"/>
      </w:rPr>
    </w:lvl>
    <w:lvl w:ilvl="7" w:tplc="A49C8090" w:tentative="1">
      <w:start w:val="1"/>
      <w:numFmt w:val="bullet"/>
      <w:lvlText w:val="o"/>
      <w:lvlJc w:val="left"/>
      <w:pPr>
        <w:ind w:left="6469" w:hanging="360"/>
      </w:pPr>
      <w:rPr>
        <w:rFonts w:ascii="Courier New" w:hAnsi="Courier New" w:cs="Courier New" w:hint="default"/>
      </w:rPr>
    </w:lvl>
    <w:lvl w:ilvl="8" w:tplc="A688297A" w:tentative="1">
      <w:start w:val="1"/>
      <w:numFmt w:val="bullet"/>
      <w:lvlText w:val=""/>
      <w:lvlJc w:val="left"/>
      <w:pPr>
        <w:ind w:left="7189" w:hanging="360"/>
      </w:pPr>
      <w:rPr>
        <w:rFonts w:ascii="Wingdings" w:hAnsi="Wingdings" w:hint="default"/>
      </w:rPr>
    </w:lvl>
  </w:abstractNum>
  <w:abstractNum w:abstractNumId="18" w15:restartNumberingAfterBreak="0">
    <w:nsid w:val="682222F0"/>
    <w:multiLevelType w:val="hybridMultilevel"/>
    <w:tmpl w:val="42901ECC"/>
    <w:lvl w:ilvl="0" w:tplc="0419000F">
      <w:start w:val="1"/>
      <w:numFmt w:val="decimal"/>
      <w:lvlText w:val="%1."/>
      <w:lvlJc w:val="left"/>
      <w:pPr>
        <w:ind w:left="1353" w:hanging="360"/>
      </w:pPr>
      <w:rPr>
        <w:lang w:val="ru-RU"/>
      </w:rPr>
    </w:lvl>
    <w:lvl w:ilvl="1" w:tplc="2E1095EC" w:tentative="1">
      <w:start w:val="1"/>
      <w:numFmt w:val="lowerLetter"/>
      <w:lvlText w:val="%2."/>
      <w:lvlJc w:val="left"/>
      <w:pPr>
        <w:ind w:left="2205" w:hanging="360"/>
      </w:pPr>
    </w:lvl>
    <w:lvl w:ilvl="2" w:tplc="1C32F352" w:tentative="1">
      <w:start w:val="1"/>
      <w:numFmt w:val="lowerRoman"/>
      <w:lvlText w:val="%3."/>
      <w:lvlJc w:val="right"/>
      <w:pPr>
        <w:ind w:left="2925" w:hanging="180"/>
      </w:pPr>
    </w:lvl>
    <w:lvl w:ilvl="3" w:tplc="44CA5BD4" w:tentative="1">
      <w:start w:val="1"/>
      <w:numFmt w:val="decimal"/>
      <w:lvlText w:val="%4."/>
      <w:lvlJc w:val="left"/>
      <w:pPr>
        <w:ind w:left="3645" w:hanging="360"/>
      </w:pPr>
    </w:lvl>
    <w:lvl w:ilvl="4" w:tplc="6FDEF9D0" w:tentative="1">
      <w:start w:val="1"/>
      <w:numFmt w:val="lowerLetter"/>
      <w:lvlText w:val="%5."/>
      <w:lvlJc w:val="left"/>
      <w:pPr>
        <w:ind w:left="4365" w:hanging="360"/>
      </w:pPr>
    </w:lvl>
    <w:lvl w:ilvl="5" w:tplc="672A129E" w:tentative="1">
      <w:start w:val="1"/>
      <w:numFmt w:val="lowerRoman"/>
      <w:lvlText w:val="%6."/>
      <w:lvlJc w:val="right"/>
      <w:pPr>
        <w:ind w:left="5085" w:hanging="180"/>
      </w:pPr>
    </w:lvl>
    <w:lvl w:ilvl="6" w:tplc="768AF8BA" w:tentative="1">
      <w:start w:val="1"/>
      <w:numFmt w:val="decimal"/>
      <w:lvlText w:val="%7."/>
      <w:lvlJc w:val="left"/>
      <w:pPr>
        <w:ind w:left="5805" w:hanging="360"/>
      </w:pPr>
    </w:lvl>
    <w:lvl w:ilvl="7" w:tplc="A3743A54" w:tentative="1">
      <w:start w:val="1"/>
      <w:numFmt w:val="lowerLetter"/>
      <w:lvlText w:val="%8."/>
      <w:lvlJc w:val="left"/>
      <w:pPr>
        <w:ind w:left="6525" w:hanging="360"/>
      </w:pPr>
    </w:lvl>
    <w:lvl w:ilvl="8" w:tplc="294CB590" w:tentative="1">
      <w:start w:val="1"/>
      <w:numFmt w:val="lowerRoman"/>
      <w:lvlText w:val="%9."/>
      <w:lvlJc w:val="right"/>
      <w:pPr>
        <w:ind w:left="7245" w:hanging="180"/>
      </w:pPr>
    </w:lvl>
  </w:abstractNum>
  <w:abstractNum w:abstractNumId="19" w15:restartNumberingAfterBreak="0">
    <w:nsid w:val="7C035474"/>
    <w:multiLevelType w:val="hybridMultilevel"/>
    <w:tmpl w:val="BECE9C42"/>
    <w:lvl w:ilvl="0" w:tplc="09F2C3A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E777464"/>
    <w:multiLevelType w:val="hybridMultilevel"/>
    <w:tmpl w:val="AF107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15"/>
  </w:num>
  <w:num w:numId="6">
    <w:abstractNumId w:val="0"/>
  </w:num>
  <w:num w:numId="7">
    <w:abstractNumId w:val="2"/>
  </w:num>
  <w:num w:numId="8">
    <w:abstractNumId w:val="6"/>
  </w:num>
  <w:num w:numId="9">
    <w:abstractNumId w:val="7"/>
  </w:num>
  <w:num w:numId="10">
    <w:abstractNumId w:val="11"/>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2"/>
  </w:num>
  <w:num w:numId="16">
    <w:abstractNumId w:val="16"/>
  </w:num>
  <w:num w:numId="17">
    <w:abstractNumId w:val="19"/>
  </w:num>
  <w:num w:numId="18">
    <w:abstractNumId w:val="5"/>
  </w:num>
  <w:num w:numId="19">
    <w:abstractNumId w:val="9"/>
  </w:num>
  <w:num w:numId="20">
    <w:abstractNumId w:val="4"/>
  </w:num>
  <w:num w:numId="21">
    <w:abstractNumId w:val="8"/>
  </w:num>
  <w:num w:numId="22">
    <w:abstractNumId w:val="20"/>
  </w:num>
  <w:num w:numId="23">
    <w:abstractNumId w:val="6"/>
  </w:num>
  <w:num w:numId="24">
    <w:abstractNumId w:val="14"/>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AC"/>
    <w:rsid w:val="00014EB4"/>
    <w:rsid w:val="00024CCD"/>
    <w:rsid w:val="00040A2D"/>
    <w:rsid w:val="00040C9D"/>
    <w:rsid w:val="00065FBA"/>
    <w:rsid w:val="00081677"/>
    <w:rsid w:val="00094E59"/>
    <w:rsid w:val="001039B3"/>
    <w:rsid w:val="00187BD8"/>
    <w:rsid w:val="00207EC0"/>
    <w:rsid w:val="00210282"/>
    <w:rsid w:val="00240BE9"/>
    <w:rsid w:val="00241137"/>
    <w:rsid w:val="002414F2"/>
    <w:rsid w:val="00242984"/>
    <w:rsid w:val="00251CBA"/>
    <w:rsid w:val="00265627"/>
    <w:rsid w:val="00291A1B"/>
    <w:rsid w:val="002C5EAC"/>
    <w:rsid w:val="002D2F1E"/>
    <w:rsid w:val="002F74AC"/>
    <w:rsid w:val="003108F6"/>
    <w:rsid w:val="00323166"/>
    <w:rsid w:val="00326342"/>
    <w:rsid w:val="003725E4"/>
    <w:rsid w:val="003741FA"/>
    <w:rsid w:val="00387E66"/>
    <w:rsid w:val="003951B7"/>
    <w:rsid w:val="003A21CD"/>
    <w:rsid w:val="003B731D"/>
    <w:rsid w:val="003E6F68"/>
    <w:rsid w:val="003F3ACD"/>
    <w:rsid w:val="00440C03"/>
    <w:rsid w:val="00441C6E"/>
    <w:rsid w:val="00464229"/>
    <w:rsid w:val="004923FF"/>
    <w:rsid w:val="004A5C51"/>
    <w:rsid w:val="004E314B"/>
    <w:rsid w:val="00501C02"/>
    <w:rsid w:val="005241B8"/>
    <w:rsid w:val="00541A1B"/>
    <w:rsid w:val="005773C3"/>
    <w:rsid w:val="00582054"/>
    <w:rsid w:val="00587943"/>
    <w:rsid w:val="005A0885"/>
    <w:rsid w:val="005A2C71"/>
    <w:rsid w:val="005D5BF0"/>
    <w:rsid w:val="005E27F7"/>
    <w:rsid w:val="005E56B6"/>
    <w:rsid w:val="006369EB"/>
    <w:rsid w:val="00666AAC"/>
    <w:rsid w:val="00673A12"/>
    <w:rsid w:val="006768EB"/>
    <w:rsid w:val="00676F80"/>
    <w:rsid w:val="00677471"/>
    <w:rsid w:val="006A58CB"/>
    <w:rsid w:val="006A64E0"/>
    <w:rsid w:val="007071D6"/>
    <w:rsid w:val="00715738"/>
    <w:rsid w:val="00727AF7"/>
    <w:rsid w:val="00750B65"/>
    <w:rsid w:val="007B121D"/>
    <w:rsid w:val="007B5213"/>
    <w:rsid w:val="007E1A7B"/>
    <w:rsid w:val="007F378E"/>
    <w:rsid w:val="00802355"/>
    <w:rsid w:val="00811171"/>
    <w:rsid w:val="00820966"/>
    <w:rsid w:val="00876A40"/>
    <w:rsid w:val="008C2831"/>
    <w:rsid w:val="008C331D"/>
    <w:rsid w:val="008D638A"/>
    <w:rsid w:val="009038A2"/>
    <w:rsid w:val="00914B5B"/>
    <w:rsid w:val="009274A2"/>
    <w:rsid w:val="009276B2"/>
    <w:rsid w:val="009B717C"/>
    <w:rsid w:val="00A30049"/>
    <w:rsid w:val="00A310C0"/>
    <w:rsid w:val="00A37C5B"/>
    <w:rsid w:val="00A4487B"/>
    <w:rsid w:val="00A5211D"/>
    <w:rsid w:val="00A55806"/>
    <w:rsid w:val="00A72809"/>
    <w:rsid w:val="00A73215"/>
    <w:rsid w:val="00A90500"/>
    <w:rsid w:val="00A974E0"/>
    <w:rsid w:val="00AD52B3"/>
    <w:rsid w:val="00AF73BF"/>
    <w:rsid w:val="00B31FD4"/>
    <w:rsid w:val="00B33D9E"/>
    <w:rsid w:val="00B42B78"/>
    <w:rsid w:val="00B43D43"/>
    <w:rsid w:val="00B666F1"/>
    <w:rsid w:val="00B73885"/>
    <w:rsid w:val="00B94188"/>
    <w:rsid w:val="00BD559E"/>
    <w:rsid w:val="00BE0352"/>
    <w:rsid w:val="00C07461"/>
    <w:rsid w:val="00C101BC"/>
    <w:rsid w:val="00C72461"/>
    <w:rsid w:val="00C7504E"/>
    <w:rsid w:val="00CA67A7"/>
    <w:rsid w:val="00CC11F7"/>
    <w:rsid w:val="00CD59E7"/>
    <w:rsid w:val="00CE591A"/>
    <w:rsid w:val="00CF55EF"/>
    <w:rsid w:val="00D3572E"/>
    <w:rsid w:val="00D83BCB"/>
    <w:rsid w:val="00D84869"/>
    <w:rsid w:val="00D87227"/>
    <w:rsid w:val="00DC1ACA"/>
    <w:rsid w:val="00DD2B03"/>
    <w:rsid w:val="00E008FC"/>
    <w:rsid w:val="00E05E64"/>
    <w:rsid w:val="00E24D1F"/>
    <w:rsid w:val="00E302F3"/>
    <w:rsid w:val="00E3447C"/>
    <w:rsid w:val="00E37325"/>
    <w:rsid w:val="00E850E4"/>
    <w:rsid w:val="00E973AA"/>
    <w:rsid w:val="00EB45D7"/>
    <w:rsid w:val="00ED6B3F"/>
    <w:rsid w:val="00F00A71"/>
    <w:rsid w:val="00F04F1D"/>
    <w:rsid w:val="00F27F52"/>
    <w:rsid w:val="00F80C36"/>
    <w:rsid w:val="00F96883"/>
    <w:rsid w:val="00FA1BB9"/>
    <w:rsid w:val="00FA4576"/>
    <w:rsid w:val="00FB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72461"/>
    <w:pPr>
      <w:spacing w:before="120" w:after="120" w:line="360" w:lineRule="auto"/>
      <w:ind w:firstLine="709"/>
      <w:jc w:val="both"/>
    </w:pPr>
    <w:rPr>
      <w:rFonts w:ascii="Times New Roman" w:eastAsia="Times New Roman" w:hAnsi="Times New Roman" w:cs="Times New Roman"/>
      <w:sz w:val="24"/>
      <w:szCs w:val="24"/>
      <w:lang w:eastAsia="ru-RU"/>
    </w:rPr>
  </w:style>
  <w:style w:type="paragraph" w:styleId="11">
    <w:name w:val="heading 1"/>
    <w:basedOn w:val="a2"/>
    <w:next w:val="a2"/>
    <w:link w:val="12"/>
    <w:uiPriority w:val="9"/>
    <w:qFormat/>
    <w:rsid w:val="002F74AC"/>
    <w:pPr>
      <w:keepNext/>
      <w:keepLines/>
      <w:pageBreakBefore/>
      <w:numPr>
        <w:numId w:val="1"/>
      </w:numPr>
      <w:spacing w:before="480"/>
      <w:outlineLvl w:val="0"/>
    </w:pPr>
    <w:rPr>
      <w:rFonts w:ascii="Arial" w:hAnsi="Arial"/>
      <w:b/>
      <w:bCs/>
      <w:color w:val="000000"/>
      <w:sz w:val="28"/>
      <w:szCs w:val="28"/>
      <w:lang w:val="x-none" w:eastAsia="x-none"/>
    </w:rPr>
  </w:style>
  <w:style w:type="paragraph" w:styleId="22">
    <w:name w:val="heading 2"/>
    <w:basedOn w:val="a2"/>
    <w:next w:val="a2"/>
    <w:link w:val="24"/>
    <w:uiPriority w:val="9"/>
    <w:qFormat/>
    <w:rsid w:val="002F74AC"/>
    <w:pPr>
      <w:keepNext/>
      <w:keepLines/>
      <w:numPr>
        <w:ilvl w:val="1"/>
        <w:numId w:val="1"/>
      </w:numPr>
      <w:spacing w:before="200"/>
      <w:outlineLvl w:val="1"/>
    </w:pPr>
    <w:rPr>
      <w:rFonts w:ascii="Arial" w:hAnsi="Arial"/>
      <w:b/>
      <w:bCs/>
      <w:color w:val="000000"/>
      <w:sz w:val="26"/>
      <w:szCs w:val="26"/>
      <w:lang w:val="x-none" w:eastAsia="x-none"/>
    </w:rPr>
  </w:style>
  <w:style w:type="paragraph" w:styleId="31">
    <w:name w:val="heading 3"/>
    <w:basedOn w:val="a2"/>
    <w:next w:val="a2"/>
    <w:link w:val="32"/>
    <w:uiPriority w:val="9"/>
    <w:qFormat/>
    <w:rsid w:val="002F74AC"/>
    <w:pPr>
      <w:keepNext/>
      <w:keepLines/>
      <w:numPr>
        <w:ilvl w:val="2"/>
        <w:numId w:val="1"/>
      </w:numPr>
      <w:spacing w:before="200"/>
      <w:outlineLvl w:val="2"/>
    </w:pPr>
    <w:rPr>
      <w:rFonts w:ascii="Arial" w:hAnsi="Arial"/>
      <w:b/>
      <w:bCs/>
      <w:color w:val="000000"/>
      <w:lang w:val="x-none" w:eastAsia="x-none"/>
    </w:rPr>
  </w:style>
  <w:style w:type="paragraph" w:styleId="42">
    <w:name w:val="heading 4"/>
    <w:basedOn w:val="a2"/>
    <w:next w:val="a2"/>
    <w:link w:val="43"/>
    <w:uiPriority w:val="9"/>
    <w:qFormat/>
    <w:rsid w:val="002F74AC"/>
    <w:pPr>
      <w:keepNext/>
      <w:keepLines/>
      <w:numPr>
        <w:ilvl w:val="3"/>
        <w:numId w:val="1"/>
      </w:numPr>
      <w:spacing w:before="200"/>
      <w:outlineLvl w:val="3"/>
    </w:pPr>
    <w:rPr>
      <w:rFonts w:ascii="Arial" w:hAnsi="Arial"/>
      <w:b/>
      <w:bCs/>
      <w:i/>
      <w:iCs/>
      <w:color w:val="000000"/>
      <w:lang w:val="x-none" w:eastAsia="x-none"/>
    </w:rPr>
  </w:style>
  <w:style w:type="paragraph" w:styleId="5">
    <w:name w:val="heading 5"/>
    <w:basedOn w:val="a2"/>
    <w:next w:val="a2"/>
    <w:link w:val="50"/>
    <w:uiPriority w:val="9"/>
    <w:qFormat/>
    <w:rsid w:val="002F74AC"/>
    <w:pPr>
      <w:keepNext/>
      <w:keepLines/>
      <w:numPr>
        <w:ilvl w:val="4"/>
        <w:numId w:val="1"/>
      </w:numPr>
      <w:spacing w:before="200"/>
      <w:outlineLvl w:val="4"/>
    </w:pPr>
    <w:rPr>
      <w:rFonts w:ascii="Arial" w:hAnsi="Arial"/>
      <w:color w:val="000000"/>
      <w:lang w:val="x-none" w:eastAsia="x-none"/>
    </w:rPr>
  </w:style>
  <w:style w:type="paragraph" w:styleId="6">
    <w:name w:val="heading 6"/>
    <w:basedOn w:val="a2"/>
    <w:next w:val="a2"/>
    <w:link w:val="60"/>
    <w:uiPriority w:val="9"/>
    <w:qFormat/>
    <w:rsid w:val="002F74AC"/>
    <w:pPr>
      <w:keepNext/>
      <w:keepLines/>
      <w:numPr>
        <w:ilvl w:val="5"/>
        <w:numId w:val="1"/>
      </w:numPr>
      <w:spacing w:before="200"/>
      <w:outlineLvl w:val="5"/>
    </w:pPr>
    <w:rPr>
      <w:rFonts w:ascii="Arial" w:hAnsi="Arial"/>
      <w:i/>
      <w:iCs/>
      <w:color w:val="000000"/>
      <w:lang w:val="x-none" w:eastAsia="x-none"/>
    </w:rPr>
  </w:style>
  <w:style w:type="paragraph" w:styleId="7">
    <w:name w:val="heading 7"/>
    <w:basedOn w:val="a2"/>
    <w:next w:val="a2"/>
    <w:link w:val="70"/>
    <w:uiPriority w:val="9"/>
    <w:qFormat/>
    <w:rsid w:val="002F74AC"/>
    <w:pPr>
      <w:keepNext/>
      <w:keepLines/>
      <w:numPr>
        <w:ilvl w:val="6"/>
        <w:numId w:val="2"/>
      </w:numPr>
      <w:spacing w:before="200"/>
      <w:outlineLvl w:val="6"/>
    </w:pPr>
    <w:rPr>
      <w:rFonts w:ascii="Arial" w:hAnsi="Arial"/>
      <w:i/>
      <w:iCs/>
      <w:color w:val="404040"/>
      <w:lang w:val="x-none" w:eastAsia="x-none"/>
    </w:rPr>
  </w:style>
  <w:style w:type="paragraph" w:styleId="8">
    <w:name w:val="heading 8"/>
    <w:basedOn w:val="a2"/>
    <w:next w:val="a2"/>
    <w:link w:val="80"/>
    <w:uiPriority w:val="9"/>
    <w:qFormat/>
    <w:rsid w:val="002F74AC"/>
    <w:pPr>
      <w:keepNext/>
      <w:keepLines/>
      <w:numPr>
        <w:ilvl w:val="7"/>
        <w:numId w:val="2"/>
      </w:numPr>
      <w:spacing w:before="200"/>
      <w:outlineLvl w:val="7"/>
    </w:pPr>
    <w:rPr>
      <w:rFonts w:ascii="Arial" w:hAnsi="Arial"/>
      <w:color w:val="404040"/>
      <w:sz w:val="20"/>
      <w:szCs w:val="20"/>
      <w:lang w:val="x-none" w:eastAsia="x-none"/>
    </w:rPr>
  </w:style>
  <w:style w:type="paragraph" w:styleId="9">
    <w:name w:val="heading 9"/>
    <w:basedOn w:val="a2"/>
    <w:next w:val="a2"/>
    <w:link w:val="90"/>
    <w:uiPriority w:val="9"/>
    <w:qFormat/>
    <w:rsid w:val="002F74AC"/>
    <w:pPr>
      <w:keepNext/>
      <w:keepLines/>
      <w:numPr>
        <w:ilvl w:val="8"/>
        <w:numId w:val="2"/>
      </w:numPr>
      <w:spacing w:before="200"/>
      <w:outlineLvl w:val="8"/>
    </w:pPr>
    <w:rPr>
      <w:rFonts w:ascii="Arial" w:hAnsi="Arial"/>
      <w:i/>
      <w:iCs/>
      <w:color w:val="404040"/>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2F74AC"/>
    <w:rPr>
      <w:rFonts w:ascii="Arial" w:eastAsia="Times New Roman" w:hAnsi="Arial" w:cs="Times New Roman"/>
      <w:b/>
      <w:bCs/>
      <w:color w:val="000000"/>
      <w:sz w:val="28"/>
      <w:szCs w:val="28"/>
      <w:lang w:val="x-none" w:eastAsia="x-none"/>
    </w:rPr>
  </w:style>
  <w:style w:type="character" w:customStyle="1" w:styleId="24">
    <w:name w:val="Заголовок 2 Знак"/>
    <w:basedOn w:val="a3"/>
    <w:link w:val="22"/>
    <w:uiPriority w:val="9"/>
    <w:rsid w:val="002F74AC"/>
    <w:rPr>
      <w:rFonts w:ascii="Arial" w:eastAsia="Times New Roman" w:hAnsi="Arial" w:cs="Times New Roman"/>
      <w:b/>
      <w:bCs/>
      <w:color w:val="000000"/>
      <w:sz w:val="26"/>
      <w:szCs w:val="26"/>
      <w:lang w:val="x-none" w:eastAsia="x-none"/>
    </w:rPr>
  </w:style>
  <w:style w:type="character" w:customStyle="1" w:styleId="32">
    <w:name w:val="Заголовок 3 Знак"/>
    <w:basedOn w:val="a3"/>
    <w:link w:val="31"/>
    <w:uiPriority w:val="9"/>
    <w:rsid w:val="002F74AC"/>
    <w:rPr>
      <w:rFonts w:ascii="Arial" w:eastAsia="Times New Roman" w:hAnsi="Arial" w:cs="Times New Roman"/>
      <w:b/>
      <w:bCs/>
      <w:color w:val="000000"/>
      <w:sz w:val="24"/>
      <w:szCs w:val="24"/>
      <w:lang w:val="x-none" w:eastAsia="x-none"/>
    </w:rPr>
  </w:style>
  <w:style w:type="character" w:customStyle="1" w:styleId="43">
    <w:name w:val="Заголовок 4 Знак"/>
    <w:basedOn w:val="a3"/>
    <w:link w:val="42"/>
    <w:uiPriority w:val="9"/>
    <w:rsid w:val="002F74AC"/>
    <w:rPr>
      <w:rFonts w:ascii="Arial" w:eastAsia="Times New Roman" w:hAnsi="Arial" w:cs="Times New Roman"/>
      <w:b/>
      <w:bCs/>
      <w:i/>
      <w:iCs/>
      <w:color w:val="000000"/>
      <w:sz w:val="24"/>
      <w:szCs w:val="24"/>
      <w:lang w:val="x-none" w:eastAsia="x-none"/>
    </w:rPr>
  </w:style>
  <w:style w:type="character" w:customStyle="1" w:styleId="50">
    <w:name w:val="Заголовок 5 Знак"/>
    <w:basedOn w:val="a3"/>
    <w:link w:val="5"/>
    <w:uiPriority w:val="9"/>
    <w:rsid w:val="002F74AC"/>
    <w:rPr>
      <w:rFonts w:ascii="Arial" w:eastAsia="Times New Roman" w:hAnsi="Arial" w:cs="Times New Roman"/>
      <w:color w:val="000000"/>
      <w:sz w:val="24"/>
      <w:szCs w:val="24"/>
      <w:lang w:val="x-none" w:eastAsia="x-none"/>
    </w:rPr>
  </w:style>
  <w:style w:type="character" w:customStyle="1" w:styleId="60">
    <w:name w:val="Заголовок 6 Знак"/>
    <w:basedOn w:val="a3"/>
    <w:link w:val="6"/>
    <w:uiPriority w:val="9"/>
    <w:rsid w:val="002F74AC"/>
    <w:rPr>
      <w:rFonts w:ascii="Arial" w:eastAsia="Times New Roman" w:hAnsi="Arial" w:cs="Times New Roman"/>
      <w:i/>
      <w:iCs/>
      <w:color w:val="000000"/>
      <w:sz w:val="24"/>
      <w:szCs w:val="24"/>
      <w:lang w:val="x-none" w:eastAsia="x-none"/>
    </w:rPr>
  </w:style>
  <w:style w:type="character" w:customStyle="1" w:styleId="70">
    <w:name w:val="Заголовок 7 Знак"/>
    <w:basedOn w:val="a3"/>
    <w:link w:val="7"/>
    <w:uiPriority w:val="9"/>
    <w:rsid w:val="002F74AC"/>
    <w:rPr>
      <w:rFonts w:ascii="Arial" w:eastAsia="Times New Roman" w:hAnsi="Arial" w:cs="Times New Roman"/>
      <w:i/>
      <w:iCs/>
      <w:color w:val="404040"/>
      <w:sz w:val="24"/>
      <w:szCs w:val="24"/>
      <w:lang w:val="x-none" w:eastAsia="x-none"/>
    </w:rPr>
  </w:style>
  <w:style w:type="character" w:customStyle="1" w:styleId="80">
    <w:name w:val="Заголовок 8 Знак"/>
    <w:basedOn w:val="a3"/>
    <w:link w:val="8"/>
    <w:uiPriority w:val="9"/>
    <w:rsid w:val="002F74AC"/>
    <w:rPr>
      <w:rFonts w:ascii="Arial" w:eastAsia="Times New Roman" w:hAnsi="Arial" w:cs="Times New Roman"/>
      <w:color w:val="404040"/>
      <w:sz w:val="20"/>
      <w:szCs w:val="20"/>
      <w:lang w:val="x-none" w:eastAsia="x-none"/>
    </w:rPr>
  </w:style>
  <w:style w:type="character" w:customStyle="1" w:styleId="90">
    <w:name w:val="Заголовок 9 Знак"/>
    <w:basedOn w:val="a3"/>
    <w:link w:val="9"/>
    <w:uiPriority w:val="9"/>
    <w:rsid w:val="002F74AC"/>
    <w:rPr>
      <w:rFonts w:ascii="Arial" w:eastAsia="Times New Roman" w:hAnsi="Arial" w:cs="Times New Roman"/>
      <w:i/>
      <w:iCs/>
      <w:color w:val="404040"/>
      <w:sz w:val="20"/>
      <w:szCs w:val="20"/>
      <w:lang w:val="x-none" w:eastAsia="x-none"/>
    </w:rPr>
  </w:style>
  <w:style w:type="paragraph" w:customStyle="1" w:styleId="a6">
    <w:name w:val="Шапка документа"/>
    <w:next w:val="a2"/>
    <w:link w:val="a7"/>
    <w:qFormat/>
    <w:rsid w:val="002F74AC"/>
    <w:pPr>
      <w:spacing w:after="0" w:line="300" w:lineRule="auto"/>
    </w:pPr>
    <w:rPr>
      <w:rFonts w:ascii="Times New Roman" w:eastAsia="Times New Roman" w:hAnsi="Times New Roman" w:cs="Times New Roman"/>
      <w:sz w:val="28"/>
      <w:szCs w:val="24"/>
      <w:lang w:eastAsia="ru-RU"/>
    </w:rPr>
  </w:style>
  <w:style w:type="character" w:customStyle="1" w:styleId="a7">
    <w:name w:val="Шапка документа Знак"/>
    <w:link w:val="a6"/>
    <w:rsid w:val="002F74AC"/>
    <w:rPr>
      <w:rFonts w:ascii="Times New Roman" w:eastAsia="Times New Roman" w:hAnsi="Times New Roman" w:cs="Times New Roman"/>
      <w:sz w:val="28"/>
      <w:szCs w:val="24"/>
      <w:lang w:eastAsia="ru-RU"/>
    </w:rPr>
  </w:style>
  <w:style w:type="paragraph" w:styleId="a8">
    <w:name w:val="Subtitle"/>
    <w:basedOn w:val="a2"/>
    <w:next w:val="a2"/>
    <w:link w:val="a9"/>
    <w:uiPriority w:val="11"/>
    <w:qFormat/>
    <w:rsid w:val="002F74AC"/>
    <w:pPr>
      <w:numPr>
        <w:ilvl w:val="1"/>
      </w:numPr>
      <w:ind w:firstLine="709"/>
      <w:jc w:val="left"/>
    </w:pPr>
    <w:rPr>
      <w:rFonts w:ascii="Arial" w:hAnsi="Arial"/>
      <w:i/>
      <w:iCs/>
      <w:color w:val="000000"/>
      <w:spacing w:val="15"/>
      <w:lang w:val="x-none"/>
    </w:rPr>
  </w:style>
  <w:style w:type="character" w:customStyle="1" w:styleId="a9">
    <w:name w:val="Подзаголовок Знак"/>
    <w:basedOn w:val="a3"/>
    <w:link w:val="a8"/>
    <w:uiPriority w:val="11"/>
    <w:rsid w:val="002F74AC"/>
    <w:rPr>
      <w:rFonts w:ascii="Arial" w:eastAsia="Times New Roman" w:hAnsi="Arial" w:cs="Times New Roman"/>
      <w:i/>
      <w:iCs/>
      <w:color w:val="000000"/>
      <w:spacing w:val="15"/>
      <w:sz w:val="24"/>
      <w:szCs w:val="24"/>
      <w:lang w:val="x-none" w:eastAsia="ru-RU"/>
    </w:rPr>
  </w:style>
  <w:style w:type="paragraph" w:styleId="aa">
    <w:name w:val="List Paragraph"/>
    <w:basedOn w:val="a2"/>
    <w:link w:val="ab"/>
    <w:uiPriority w:val="34"/>
    <w:qFormat/>
    <w:rsid w:val="002F74AC"/>
    <w:pPr>
      <w:ind w:left="720"/>
      <w:contextualSpacing/>
    </w:pPr>
  </w:style>
  <w:style w:type="paragraph" w:styleId="ac">
    <w:name w:val="No Spacing"/>
    <w:next w:val="a2"/>
    <w:uiPriority w:val="1"/>
    <w:qFormat/>
    <w:rsid w:val="002F74AC"/>
    <w:pPr>
      <w:spacing w:after="120" w:line="360" w:lineRule="auto"/>
      <w:jc w:val="both"/>
    </w:pPr>
    <w:rPr>
      <w:rFonts w:ascii="Times New Roman" w:eastAsia="Times New Roman" w:hAnsi="Times New Roman" w:cs="Times New Roman"/>
      <w:sz w:val="24"/>
      <w:szCs w:val="24"/>
      <w:lang w:eastAsia="ru-RU"/>
    </w:rPr>
  </w:style>
  <w:style w:type="paragraph" w:styleId="ad">
    <w:name w:val="header"/>
    <w:aliases w:val="Heder,Titul"/>
    <w:link w:val="ae"/>
    <w:unhideWhenUsed/>
    <w:qFormat/>
    <w:rsid w:val="002F74AC"/>
    <w:pPr>
      <w:pBdr>
        <w:bottom w:val="thickThinSmallGap" w:sz="24" w:space="1" w:color="auto"/>
      </w:pBdr>
      <w:tabs>
        <w:tab w:val="center" w:pos="4677"/>
        <w:tab w:val="right" w:pos="9355"/>
      </w:tabs>
      <w:spacing w:after="120" w:line="240" w:lineRule="auto"/>
      <w:jc w:val="right"/>
    </w:pPr>
    <w:rPr>
      <w:rFonts w:ascii="Times New Roman" w:eastAsia="Times New Roman" w:hAnsi="Times New Roman" w:cs="Times New Roman"/>
      <w:caps/>
      <w:szCs w:val="24"/>
      <w:lang w:eastAsia="ru-RU"/>
    </w:rPr>
  </w:style>
  <w:style w:type="character" w:customStyle="1" w:styleId="ae">
    <w:name w:val="Верхний колонтитул Знак"/>
    <w:aliases w:val="Heder Знак1,Titul Знак1"/>
    <w:basedOn w:val="a3"/>
    <w:link w:val="ad"/>
    <w:rsid w:val="002F74AC"/>
    <w:rPr>
      <w:rFonts w:ascii="Times New Roman" w:eastAsia="Times New Roman" w:hAnsi="Times New Roman" w:cs="Times New Roman"/>
      <w:caps/>
      <w:szCs w:val="24"/>
      <w:lang w:eastAsia="ru-RU"/>
    </w:rPr>
  </w:style>
  <w:style w:type="paragraph" w:styleId="af">
    <w:name w:val="Title"/>
    <w:basedOn w:val="af0"/>
    <w:next w:val="a2"/>
    <w:link w:val="af1"/>
    <w:uiPriority w:val="99"/>
    <w:qFormat/>
    <w:rsid w:val="002F74AC"/>
    <w:pPr>
      <w:pBdr>
        <w:top w:val="single" w:sz="24" w:space="30" w:color="000000"/>
      </w:pBdr>
      <w:spacing w:after="300"/>
      <w:contextualSpacing/>
      <w:jc w:val="center"/>
    </w:pPr>
    <w:rPr>
      <w:rFonts w:ascii="Arial" w:hAnsi="Arial"/>
      <w:b/>
      <w:caps/>
      <w:color w:val="000000"/>
      <w:spacing w:val="5"/>
      <w:kern w:val="28"/>
      <w:sz w:val="52"/>
      <w:szCs w:val="52"/>
      <w:lang w:val="x-none"/>
    </w:rPr>
  </w:style>
  <w:style w:type="character" w:customStyle="1" w:styleId="af1">
    <w:name w:val="Заголовок Знак"/>
    <w:basedOn w:val="a3"/>
    <w:link w:val="af"/>
    <w:uiPriority w:val="99"/>
    <w:rsid w:val="002F74AC"/>
    <w:rPr>
      <w:rFonts w:ascii="Arial" w:eastAsia="Times New Roman" w:hAnsi="Arial" w:cs="Times New Roman"/>
      <w:b/>
      <w:caps/>
      <w:color w:val="000000"/>
      <w:spacing w:val="5"/>
      <w:kern w:val="28"/>
      <w:sz w:val="52"/>
      <w:szCs w:val="52"/>
      <w:lang w:val="x-none" w:eastAsia="ru-RU"/>
    </w:rPr>
  </w:style>
  <w:style w:type="paragraph" w:customStyle="1" w:styleId="af0">
    <w:name w:val="Титульный лист (обычный текст)"/>
    <w:next w:val="a2"/>
    <w:link w:val="af2"/>
    <w:qFormat/>
    <w:rsid w:val="002F74AC"/>
    <w:pPr>
      <w:spacing w:after="0" w:line="300" w:lineRule="auto"/>
    </w:pPr>
    <w:rPr>
      <w:rFonts w:ascii="Times New Roman" w:eastAsia="Times New Roman" w:hAnsi="Times New Roman" w:cs="Times New Roman"/>
      <w:sz w:val="28"/>
      <w:szCs w:val="24"/>
      <w:lang w:eastAsia="ru-RU"/>
    </w:rPr>
  </w:style>
  <w:style w:type="character" w:customStyle="1" w:styleId="af2">
    <w:name w:val="Титульный лист (обычный текст) Знак"/>
    <w:link w:val="af0"/>
    <w:rsid w:val="002F74AC"/>
    <w:rPr>
      <w:rFonts w:ascii="Times New Roman" w:eastAsia="Times New Roman" w:hAnsi="Times New Roman" w:cs="Times New Roman"/>
      <w:sz w:val="28"/>
      <w:szCs w:val="24"/>
      <w:lang w:eastAsia="ru-RU"/>
    </w:rPr>
  </w:style>
  <w:style w:type="paragraph" w:styleId="af3">
    <w:name w:val="footer"/>
    <w:next w:val="TableColumnHeader"/>
    <w:link w:val="af4"/>
    <w:uiPriority w:val="99"/>
    <w:unhideWhenUsed/>
    <w:qFormat/>
    <w:rsid w:val="00323166"/>
    <w:pPr>
      <w:pBdr>
        <w:top w:val="thinThickSmallGap" w:sz="24" w:space="1" w:color="auto"/>
      </w:pBdr>
      <w:tabs>
        <w:tab w:val="center" w:pos="4677"/>
        <w:tab w:val="right" w:pos="9355"/>
      </w:tabs>
      <w:spacing w:before="120" w:after="0" w:line="240" w:lineRule="auto"/>
    </w:pPr>
    <w:rPr>
      <w:rFonts w:ascii="Times New Roman" w:eastAsia="Times New Roman" w:hAnsi="Times New Roman" w:cs="Times New Roman"/>
      <w:szCs w:val="24"/>
      <w:lang w:eastAsia="ru-RU"/>
    </w:rPr>
  </w:style>
  <w:style w:type="character" w:customStyle="1" w:styleId="af4">
    <w:name w:val="Нижний колонтитул Знак"/>
    <w:basedOn w:val="a3"/>
    <w:link w:val="af3"/>
    <w:uiPriority w:val="99"/>
    <w:rsid w:val="00323166"/>
    <w:rPr>
      <w:rFonts w:ascii="Times New Roman" w:eastAsia="Times New Roman" w:hAnsi="Times New Roman" w:cs="Times New Roman"/>
      <w:szCs w:val="24"/>
      <w:lang w:eastAsia="ru-RU"/>
    </w:rPr>
  </w:style>
  <w:style w:type="paragraph" w:styleId="af5">
    <w:name w:val="Body Text"/>
    <w:link w:val="af6"/>
    <w:unhideWhenUsed/>
    <w:qFormat/>
    <w:rsid w:val="002F74AC"/>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3"/>
    <w:link w:val="af5"/>
    <w:rsid w:val="002F74AC"/>
    <w:rPr>
      <w:rFonts w:ascii="Times New Roman" w:eastAsia="Times New Roman" w:hAnsi="Times New Roman" w:cs="Times New Roman"/>
      <w:sz w:val="24"/>
      <w:szCs w:val="20"/>
      <w:lang w:eastAsia="ru-RU"/>
    </w:rPr>
  </w:style>
  <w:style w:type="paragraph" w:styleId="af7">
    <w:name w:val="Balloon Text"/>
    <w:basedOn w:val="a2"/>
    <w:link w:val="af8"/>
    <w:uiPriority w:val="99"/>
    <w:semiHidden/>
    <w:unhideWhenUsed/>
    <w:rsid w:val="002F74AC"/>
    <w:rPr>
      <w:rFonts w:ascii="Tahoma" w:hAnsi="Tahoma"/>
      <w:sz w:val="16"/>
      <w:szCs w:val="16"/>
      <w:lang w:val="x-none"/>
    </w:rPr>
  </w:style>
  <w:style w:type="character" w:customStyle="1" w:styleId="af8">
    <w:name w:val="Текст выноски Знак"/>
    <w:basedOn w:val="a3"/>
    <w:link w:val="af7"/>
    <w:uiPriority w:val="99"/>
    <w:semiHidden/>
    <w:rsid w:val="002F74AC"/>
    <w:rPr>
      <w:rFonts w:ascii="Tahoma" w:eastAsia="Times New Roman" w:hAnsi="Tahoma" w:cs="Times New Roman"/>
      <w:sz w:val="16"/>
      <w:szCs w:val="16"/>
      <w:lang w:val="x-none" w:eastAsia="ru-RU"/>
    </w:rPr>
  </w:style>
  <w:style w:type="table" w:customStyle="1" w:styleId="Naumen">
    <w:name w:val="Naumen"/>
    <w:basedOn w:val="af9"/>
    <w:uiPriority w:val="99"/>
    <w:rsid w:val="002F74AC"/>
    <w:tblPr/>
  </w:style>
  <w:style w:type="table" w:styleId="af9">
    <w:name w:val="Table Grid"/>
    <w:basedOn w:val="a4"/>
    <w:uiPriority w:val="59"/>
    <w:rsid w:val="002F7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без нумерации)"/>
    <w:next w:val="a2"/>
    <w:link w:val="14"/>
    <w:qFormat/>
    <w:rsid w:val="002F74AC"/>
    <w:pPr>
      <w:pageBreakBefore/>
      <w:spacing w:before="480" w:after="0" w:line="360" w:lineRule="auto"/>
    </w:pPr>
    <w:rPr>
      <w:rFonts w:ascii="Arial" w:eastAsia="Times New Roman" w:hAnsi="Arial" w:cs="Times New Roman"/>
      <w:b/>
      <w:bCs/>
      <w:color w:val="000000"/>
      <w:sz w:val="28"/>
      <w:szCs w:val="28"/>
      <w:lang w:eastAsia="ru-RU"/>
    </w:rPr>
  </w:style>
  <w:style w:type="character" w:customStyle="1" w:styleId="14">
    <w:name w:val="Заголовок 1 (без нумерации) Знак"/>
    <w:link w:val="13"/>
    <w:rsid w:val="002F74AC"/>
    <w:rPr>
      <w:rFonts w:ascii="Arial" w:eastAsia="Times New Roman" w:hAnsi="Arial" w:cs="Times New Roman"/>
      <w:b/>
      <w:bCs/>
      <w:color w:val="000000"/>
      <w:sz w:val="28"/>
      <w:szCs w:val="28"/>
      <w:lang w:eastAsia="ru-RU"/>
    </w:rPr>
  </w:style>
  <w:style w:type="paragraph" w:customStyle="1" w:styleId="afa">
    <w:name w:val="Титульный лист (подзаголовок)"/>
    <w:next w:val="a2"/>
    <w:link w:val="afb"/>
    <w:qFormat/>
    <w:rsid w:val="002F74AC"/>
    <w:pPr>
      <w:jc w:val="center"/>
    </w:pPr>
    <w:rPr>
      <w:rFonts w:ascii="Times New Roman" w:eastAsia="Times New Roman" w:hAnsi="Times New Roman" w:cs="Times New Roman"/>
      <w:b/>
      <w:caps/>
      <w:sz w:val="36"/>
      <w:szCs w:val="24"/>
      <w:lang w:eastAsia="ru-RU"/>
    </w:rPr>
  </w:style>
  <w:style w:type="character" w:customStyle="1" w:styleId="afb">
    <w:name w:val="Титульный лист (подзаголовок) Знак"/>
    <w:link w:val="afa"/>
    <w:rsid w:val="002F74AC"/>
    <w:rPr>
      <w:rFonts w:ascii="Times New Roman" w:eastAsia="Times New Roman" w:hAnsi="Times New Roman" w:cs="Times New Roman"/>
      <w:b/>
      <w:caps/>
      <w:sz w:val="36"/>
      <w:szCs w:val="24"/>
      <w:lang w:eastAsia="ru-RU"/>
    </w:rPr>
  </w:style>
  <w:style w:type="paragraph" w:styleId="afc">
    <w:name w:val="caption"/>
    <w:basedOn w:val="a2"/>
    <w:next w:val="a2"/>
    <w:uiPriority w:val="35"/>
    <w:qFormat/>
    <w:rsid w:val="002F74AC"/>
    <w:pPr>
      <w:spacing w:before="240" w:after="240" w:line="240" w:lineRule="auto"/>
      <w:ind w:firstLine="0"/>
      <w:jc w:val="left"/>
    </w:pPr>
    <w:rPr>
      <w:b/>
      <w:bCs/>
      <w:color w:val="000000"/>
      <w:sz w:val="20"/>
      <w:szCs w:val="18"/>
    </w:rPr>
  </w:style>
  <w:style w:type="paragraph" w:styleId="afd">
    <w:name w:val="TOC Heading"/>
    <w:basedOn w:val="11"/>
    <w:next w:val="a2"/>
    <w:uiPriority w:val="39"/>
    <w:qFormat/>
    <w:rsid w:val="002F74AC"/>
    <w:pPr>
      <w:pageBreakBefore w:val="0"/>
      <w:numPr>
        <w:numId w:val="0"/>
      </w:numPr>
      <w:spacing w:line="276" w:lineRule="auto"/>
      <w:jc w:val="left"/>
      <w:outlineLvl w:val="9"/>
    </w:pPr>
  </w:style>
  <w:style w:type="paragraph" w:styleId="afe">
    <w:name w:val="Body Text Indent"/>
    <w:basedOn w:val="a2"/>
    <w:link w:val="aff"/>
    <w:uiPriority w:val="99"/>
    <w:unhideWhenUsed/>
    <w:rsid w:val="002F74AC"/>
    <w:rPr>
      <w:lang w:val="x-none"/>
    </w:rPr>
  </w:style>
  <w:style w:type="character" w:customStyle="1" w:styleId="aff">
    <w:name w:val="Основной текст с отступом Знак"/>
    <w:basedOn w:val="a3"/>
    <w:link w:val="afe"/>
    <w:uiPriority w:val="99"/>
    <w:rsid w:val="002F74AC"/>
    <w:rPr>
      <w:rFonts w:ascii="Times New Roman" w:eastAsia="Times New Roman" w:hAnsi="Times New Roman" w:cs="Times New Roman"/>
      <w:sz w:val="24"/>
      <w:szCs w:val="24"/>
      <w:lang w:val="x-none" w:eastAsia="ru-RU"/>
    </w:rPr>
  </w:style>
  <w:style w:type="paragraph" w:customStyle="1" w:styleId="aff0">
    <w:name w:val="Стиль текст в Таблице"/>
    <w:rsid w:val="002F74AC"/>
    <w:pPr>
      <w:spacing w:after="1" w:line="240" w:lineRule="auto"/>
      <w:ind w:left="6" w:firstLine="6"/>
    </w:pPr>
    <w:rPr>
      <w:rFonts w:ascii="Times New Roman" w:eastAsia="Times New Roman" w:hAnsi="Times New Roman" w:cs="Times New Roman"/>
      <w:sz w:val="24"/>
      <w:szCs w:val="24"/>
      <w:lang w:eastAsia="ru-RU"/>
    </w:rPr>
  </w:style>
  <w:style w:type="paragraph" w:styleId="2">
    <w:name w:val="List Bullet 2"/>
    <w:basedOn w:val="a2"/>
    <w:rsid w:val="002F74AC"/>
    <w:pPr>
      <w:numPr>
        <w:numId w:val="3"/>
      </w:numPr>
      <w:tabs>
        <w:tab w:val="left" w:pos="851"/>
      </w:tabs>
      <w:spacing w:before="0" w:after="0"/>
    </w:pPr>
  </w:style>
  <w:style w:type="paragraph" w:customStyle="1" w:styleId="aff1">
    <w:name w:val="Подпись к Таблице"/>
    <w:next w:val="aff2"/>
    <w:link w:val="aff3"/>
    <w:autoRedefine/>
    <w:rsid w:val="002F74AC"/>
    <w:pPr>
      <w:keepNext/>
      <w:spacing w:after="40" w:line="240" w:lineRule="auto"/>
      <w:jc w:val="right"/>
    </w:pPr>
    <w:rPr>
      <w:rFonts w:ascii="Times New Roman" w:eastAsia="Times New Roman" w:hAnsi="Times New Roman" w:cs="Times New Roman"/>
      <w:b/>
      <w:sz w:val="20"/>
      <w:szCs w:val="20"/>
    </w:rPr>
  </w:style>
  <w:style w:type="paragraph" w:customStyle="1" w:styleId="aff2">
    <w:name w:val="Заголовок Таблицы"/>
    <w:next w:val="aff0"/>
    <w:autoRedefine/>
    <w:rsid w:val="002F74AC"/>
    <w:pPr>
      <w:keepNext/>
      <w:spacing w:after="0" w:line="240" w:lineRule="auto"/>
    </w:pPr>
    <w:rPr>
      <w:rFonts w:ascii="Times New Roman" w:eastAsia="Times New Roman" w:hAnsi="Times New Roman" w:cs="Times New Roman"/>
      <w:b/>
      <w:sz w:val="24"/>
      <w:szCs w:val="24"/>
    </w:rPr>
  </w:style>
  <w:style w:type="character" w:customStyle="1" w:styleId="aff3">
    <w:name w:val="Подпись к Таблице Знак Знак"/>
    <w:link w:val="aff1"/>
    <w:rsid w:val="002F74AC"/>
    <w:rPr>
      <w:rFonts w:ascii="Times New Roman" w:eastAsia="Times New Roman" w:hAnsi="Times New Roman" w:cs="Times New Roman"/>
      <w:b/>
      <w:sz w:val="20"/>
      <w:szCs w:val="20"/>
    </w:rPr>
  </w:style>
  <w:style w:type="paragraph" w:customStyle="1" w:styleId="a0">
    <w:name w:val="Маркированный список в Таблице"/>
    <w:basedOn w:val="aff0"/>
    <w:rsid w:val="002F74AC"/>
    <w:pPr>
      <w:numPr>
        <w:numId w:val="4"/>
      </w:numPr>
      <w:tabs>
        <w:tab w:val="left" w:pos="567"/>
      </w:tabs>
      <w:spacing w:after="0"/>
      <w:jc w:val="both"/>
    </w:pPr>
  </w:style>
  <w:style w:type="character" w:styleId="aff4">
    <w:name w:val="annotation reference"/>
    <w:uiPriority w:val="99"/>
    <w:semiHidden/>
    <w:unhideWhenUsed/>
    <w:rsid w:val="002F74AC"/>
    <w:rPr>
      <w:sz w:val="16"/>
      <w:szCs w:val="16"/>
    </w:rPr>
  </w:style>
  <w:style w:type="paragraph" w:styleId="aff5">
    <w:name w:val="annotation text"/>
    <w:basedOn w:val="a2"/>
    <w:link w:val="aff6"/>
    <w:uiPriority w:val="99"/>
    <w:unhideWhenUsed/>
    <w:rsid w:val="002F74AC"/>
    <w:pPr>
      <w:spacing w:line="240" w:lineRule="auto"/>
    </w:pPr>
    <w:rPr>
      <w:sz w:val="20"/>
      <w:szCs w:val="20"/>
      <w:lang w:val="x-none"/>
    </w:rPr>
  </w:style>
  <w:style w:type="character" w:customStyle="1" w:styleId="aff6">
    <w:name w:val="Текст примечания Знак"/>
    <w:basedOn w:val="a3"/>
    <w:link w:val="aff5"/>
    <w:uiPriority w:val="99"/>
    <w:rsid w:val="002F74AC"/>
    <w:rPr>
      <w:rFonts w:ascii="Times New Roman" w:eastAsia="Times New Roman" w:hAnsi="Times New Roman" w:cs="Times New Roman"/>
      <w:sz w:val="20"/>
      <w:szCs w:val="20"/>
      <w:lang w:val="x-none" w:eastAsia="ru-RU"/>
    </w:rPr>
  </w:style>
  <w:style w:type="paragraph" w:styleId="aff7">
    <w:name w:val="annotation subject"/>
    <w:basedOn w:val="aff5"/>
    <w:next w:val="aff5"/>
    <w:link w:val="aff8"/>
    <w:uiPriority w:val="99"/>
    <w:semiHidden/>
    <w:unhideWhenUsed/>
    <w:rsid w:val="002F74AC"/>
    <w:rPr>
      <w:b/>
      <w:bCs/>
    </w:rPr>
  </w:style>
  <w:style w:type="character" w:customStyle="1" w:styleId="aff8">
    <w:name w:val="Тема примечания Знак"/>
    <w:basedOn w:val="aff6"/>
    <w:link w:val="aff7"/>
    <w:uiPriority w:val="99"/>
    <w:semiHidden/>
    <w:rsid w:val="002F74AC"/>
    <w:rPr>
      <w:rFonts w:ascii="Times New Roman" w:eastAsia="Times New Roman" w:hAnsi="Times New Roman" w:cs="Times New Roman"/>
      <w:b/>
      <w:bCs/>
      <w:sz w:val="20"/>
      <w:szCs w:val="20"/>
      <w:lang w:val="x-none" w:eastAsia="ru-RU"/>
    </w:rPr>
  </w:style>
  <w:style w:type="paragraph" w:customStyle="1" w:styleId="TableColumnHeader">
    <w:name w:val="Table Column Header"/>
    <w:basedOn w:val="a2"/>
    <w:next w:val="a2"/>
    <w:autoRedefine/>
    <w:rsid w:val="002F74AC"/>
    <w:pPr>
      <w:keepNext/>
      <w:spacing w:before="0" w:after="1" w:line="240" w:lineRule="auto"/>
      <w:ind w:left="6" w:firstLine="6"/>
      <w:jc w:val="center"/>
    </w:pPr>
    <w:rPr>
      <w:lang w:eastAsia="en-US"/>
    </w:rPr>
  </w:style>
  <w:style w:type="paragraph" w:styleId="15">
    <w:name w:val="toc 1"/>
    <w:basedOn w:val="a2"/>
    <w:next w:val="a2"/>
    <w:autoRedefine/>
    <w:uiPriority w:val="39"/>
    <w:unhideWhenUsed/>
    <w:qFormat/>
    <w:rsid w:val="002F74AC"/>
    <w:pPr>
      <w:tabs>
        <w:tab w:val="left" w:pos="1100"/>
        <w:tab w:val="right" w:leader="dot" w:pos="9498"/>
      </w:tabs>
      <w:spacing w:after="100"/>
    </w:pPr>
  </w:style>
  <w:style w:type="paragraph" w:styleId="25">
    <w:name w:val="toc 2"/>
    <w:basedOn w:val="a2"/>
    <w:next w:val="a2"/>
    <w:autoRedefine/>
    <w:uiPriority w:val="39"/>
    <w:unhideWhenUsed/>
    <w:qFormat/>
    <w:rsid w:val="002F74AC"/>
    <w:pPr>
      <w:spacing w:after="100"/>
      <w:ind w:left="240"/>
    </w:pPr>
  </w:style>
  <w:style w:type="paragraph" w:styleId="33">
    <w:name w:val="toc 3"/>
    <w:basedOn w:val="a2"/>
    <w:next w:val="a2"/>
    <w:autoRedefine/>
    <w:uiPriority w:val="39"/>
    <w:unhideWhenUsed/>
    <w:qFormat/>
    <w:rsid w:val="002F74AC"/>
    <w:pPr>
      <w:spacing w:after="100"/>
      <w:ind w:left="480"/>
    </w:pPr>
  </w:style>
  <w:style w:type="character" w:styleId="aff9">
    <w:name w:val="Hyperlink"/>
    <w:uiPriority w:val="99"/>
    <w:unhideWhenUsed/>
    <w:rsid w:val="002F74AC"/>
    <w:rPr>
      <w:color w:val="5F5F5F"/>
      <w:u w:val="single"/>
    </w:rPr>
  </w:style>
  <w:style w:type="paragraph" w:customStyle="1" w:styleId="affa">
    <w:name w:val="Подпись к рисунку"/>
    <w:basedOn w:val="a2"/>
    <w:next w:val="af5"/>
    <w:rsid w:val="002F74AC"/>
    <w:pPr>
      <w:spacing w:after="240" w:line="240" w:lineRule="auto"/>
      <w:ind w:firstLine="0"/>
      <w:jc w:val="center"/>
    </w:pPr>
    <w:rPr>
      <w:b/>
      <w:sz w:val="20"/>
    </w:rPr>
  </w:style>
  <w:style w:type="paragraph" w:styleId="affb">
    <w:name w:val="Document Map"/>
    <w:basedOn w:val="a2"/>
    <w:link w:val="affc"/>
    <w:uiPriority w:val="99"/>
    <w:semiHidden/>
    <w:unhideWhenUsed/>
    <w:rsid w:val="002F74AC"/>
    <w:pPr>
      <w:spacing w:before="0" w:after="0" w:line="240" w:lineRule="auto"/>
    </w:pPr>
    <w:rPr>
      <w:rFonts w:ascii="Tahoma" w:hAnsi="Tahoma"/>
      <w:sz w:val="16"/>
      <w:szCs w:val="16"/>
      <w:lang w:val="x-none"/>
    </w:rPr>
  </w:style>
  <w:style w:type="character" w:customStyle="1" w:styleId="affc">
    <w:name w:val="Схема документа Знак"/>
    <w:basedOn w:val="a3"/>
    <w:link w:val="affb"/>
    <w:uiPriority w:val="99"/>
    <w:semiHidden/>
    <w:rsid w:val="002F74AC"/>
    <w:rPr>
      <w:rFonts w:ascii="Tahoma" w:eastAsia="Times New Roman" w:hAnsi="Tahoma" w:cs="Times New Roman"/>
      <w:sz w:val="16"/>
      <w:szCs w:val="16"/>
      <w:lang w:val="x-none" w:eastAsia="ru-RU"/>
    </w:rPr>
  </w:style>
  <w:style w:type="paragraph" w:styleId="23">
    <w:name w:val="List Continue 2"/>
    <w:basedOn w:val="26"/>
    <w:rsid w:val="002F74AC"/>
    <w:pPr>
      <w:numPr>
        <w:numId w:val="5"/>
      </w:numPr>
      <w:tabs>
        <w:tab w:val="left" w:pos="851"/>
      </w:tabs>
      <w:spacing w:before="0" w:after="0"/>
      <w:contextualSpacing w:val="0"/>
    </w:pPr>
  </w:style>
  <w:style w:type="paragraph" w:styleId="26">
    <w:name w:val="List 2"/>
    <w:basedOn w:val="a2"/>
    <w:uiPriority w:val="99"/>
    <w:semiHidden/>
    <w:unhideWhenUsed/>
    <w:rsid w:val="002F74AC"/>
    <w:pPr>
      <w:ind w:left="566" w:hanging="283"/>
      <w:contextualSpacing/>
    </w:pPr>
  </w:style>
  <w:style w:type="paragraph" w:styleId="4">
    <w:name w:val="List Bullet 4"/>
    <w:basedOn w:val="a2"/>
    <w:rsid w:val="002F74AC"/>
    <w:pPr>
      <w:numPr>
        <w:numId w:val="6"/>
      </w:numPr>
      <w:tabs>
        <w:tab w:val="clear" w:pos="1440"/>
        <w:tab w:val="left" w:pos="1985"/>
      </w:tabs>
      <w:spacing w:before="0" w:after="0"/>
      <w:ind w:left="1985" w:hanging="284"/>
    </w:pPr>
    <w:rPr>
      <w:lang w:eastAsia="en-US"/>
    </w:rPr>
  </w:style>
  <w:style w:type="paragraph" w:styleId="affd">
    <w:name w:val="footnote text"/>
    <w:basedOn w:val="a2"/>
    <w:link w:val="affe"/>
    <w:semiHidden/>
    <w:unhideWhenUsed/>
    <w:rsid w:val="002F74AC"/>
    <w:pPr>
      <w:spacing w:before="0" w:after="0" w:line="240" w:lineRule="auto"/>
    </w:pPr>
    <w:rPr>
      <w:sz w:val="20"/>
      <w:szCs w:val="20"/>
      <w:lang w:val="x-none"/>
    </w:rPr>
  </w:style>
  <w:style w:type="character" w:customStyle="1" w:styleId="affe">
    <w:name w:val="Текст сноски Знак"/>
    <w:basedOn w:val="a3"/>
    <w:link w:val="affd"/>
    <w:semiHidden/>
    <w:rsid w:val="002F74AC"/>
    <w:rPr>
      <w:rFonts w:ascii="Times New Roman" w:eastAsia="Times New Roman" w:hAnsi="Times New Roman" w:cs="Times New Roman"/>
      <w:sz w:val="20"/>
      <w:szCs w:val="20"/>
      <w:lang w:val="x-none" w:eastAsia="ru-RU"/>
    </w:rPr>
  </w:style>
  <w:style w:type="character" w:styleId="afff">
    <w:name w:val="footnote reference"/>
    <w:uiPriority w:val="99"/>
    <w:semiHidden/>
    <w:unhideWhenUsed/>
    <w:rsid w:val="002F74AC"/>
    <w:rPr>
      <w:vertAlign w:val="superscript"/>
    </w:rPr>
  </w:style>
  <w:style w:type="character" w:styleId="afff0">
    <w:name w:val="Emphasis"/>
    <w:uiPriority w:val="20"/>
    <w:qFormat/>
    <w:rsid w:val="002F74AC"/>
    <w:rPr>
      <w:i/>
      <w:iCs/>
    </w:rPr>
  </w:style>
  <w:style w:type="character" w:styleId="afff1">
    <w:name w:val="Strong"/>
    <w:uiPriority w:val="22"/>
    <w:qFormat/>
    <w:rsid w:val="002F74AC"/>
    <w:rPr>
      <w:b/>
      <w:bCs/>
    </w:rPr>
  </w:style>
  <w:style w:type="paragraph" w:styleId="27">
    <w:name w:val="Body Text Indent 2"/>
    <w:basedOn w:val="a2"/>
    <w:link w:val="28"/>
    <w:uiPriority w:val="99"/>
    <w:unhideWhenUsed/>
    <w:rsid w:val="002F74AC"/>
    <w:pPr>
      <w:spacing w:line="480" w:lineRule="auto"/>
      <w:ind w:left="283"/>
    </w:pPr>
    <w:rPr>
      <w:lang w:val="x-none" w:eastAsia="x-none"/>
    </w:rPr>
  </w:style>
  <w:style w:type="character" w:customStyle="1" w:styleId="28">
    <w:name w:val="Основной текст с отступом 2 Знак"/>
    <w:basedOn w:val="a3"/>
    <w:link w:val="27"/>
    <w:uiPriority w:val="99"/>
    <w:rsid w:val="002F74AC"/>
    <w:rPr>
      <w:rFonts w:ascii="Times New Roman" w:eastAsia="Times New Roman" w:hAnsi="Times New Roman" w:cs="Times New Roman"/>
      <w:sz w:val="24"/>
      <w:szCs w:val="24"/>
      <w:lang w:val="x-none" w:eastAsia="x-none"/>
    </w:rPr>
  </w:style>
  <w:style w:type="paragraph" w:styleId="a">
    <w:name w:val="List Bullet"/>
    <w:basedOn w:val="a2"/>
    <w:uiPriority w:val="99"/>
    <w:semiHidden/>
    <w:unhideWhenUsed/>
    <w:rsid w:val="002F74AC"/>
    <w:pPr>
      <w:numPr>
        <w:numId w:val="7"/>
      </w:numPr>
      <w:contextualSpacing/>
    </w:pPr>
  </w:style>
  <w:style w:type="character" w:customStyle="1" w:styleId="apple-converted-space">
    <w:name w:val="apple-converted-space"/>
    <w:rsid w:val="002F74AC"/>
  </w:style>
  <w:style w:type="paragraph" w:styleId="afff2">
    <w:name w:val="Normal (Web)"/>
    <w:basedOn w:val="a2"/>
    <w:uiPriority w:val="99"/>
    <w:semiHidden/>
    <w:unhideWhenUsed/>
    <w:rsid w:val="002F74AC"/>
    <w:pPr>
      <w:spacing w:before="100" w:beforeAutospacing="1" w:after="100" w:afterAutospacing="1" w:line="240" w:lineRule="auto"/>
      <w:ind w:firstLine="0"/>
      <w:jc w:val="left"/>
    </w:pPr>
  </w:style>
  <w:style w:type="paragraph" w:styleId="44">
    <w:name w:val="toc 4"/>
    <w:basedOn w:val="a2"/>
    <w:next w:val="a2"/>
    <w:autoRedefine/>
    <w:uiPriority w:val="39"/>
    <w:unhideWhenUsed/>
    <w:rsid w:val="002F74AC"/>
    <w:pPr>
      <w:spacing w:before="0" w:after="100" w:line="276" w:lineRule="auto"/>
      <w:ind w:left="660" w:firstLine="0"/>
      <w:jc w:val="left"/>
    </w:pPr>
    <w:rPr>
      <w:rFonts w:ascii="Calibri" w:hAnsi="Calibri"/>
      <w:sz w:val="22"/>
      <w:szCs w:val="22"/>
    </w:rPr>
  </w:style>
  <w:style w:type="paragraph" w:styleId="51">
    <w:name w:val="toc 5"/>
    <w:basedOn w:val="a2"/>
    <w:next w:val="a2"/>
    <w:autoRedefine/>
    <w:uiPriority w:val="39"/>
    <w:unhideWhenUsed/>
    <w:rsid w:val="002F74AC"/>
    <w:pPr>
      <w:spacing w:before="0" w:after="100" w:line="276" w:lineRule="auto"/>
      <w:ind w:left="880" w:firstLine="0"/>
      <w:jc w:val="left"/>
    </w:pPr>
    <w:rPr>
      <w:rFonts w:ascii="Calibri" w:hAnsi="Calibri"/>
      <w:sz w:val="22"/>
      <w:szCs w:val="22"/>
    </w:rPr>
  </w:style>
  <w:style w:type="paragraph" w:styleId="61">
    <w:name w:val="toc 6"/>
    <w:basedOn w:val="a2"/>
    <w:next w:val="a2"/>
    <w:autoRedefine/>
    <w:uiPriority w:val="39"/>
    <w:unhideWhenUsed/>
    <w:rsid w:val="002F74AC"/>
    <w:pPr>
      <w:spacing w:before="0" w:after="100" w:line="276" w:lineRule="auto"/>
      <w:ind w:left="1100" w:firstLine="0"/>
      <w:jc w:val="left"/>
    </w:pPr>
    <w:rPr>
      <w:rFonts w:ascii="Calibri" w:hAnsi="Calibri"/>
      <w:sz w:val="22"/>
      <w:szCs w:val="22"/>
    </w:rPr>
  </w:style>
  <w:style w:type="paragraph" w:styleId="71">
    <w:name w:val="toc 7"/>
    <w:basedOn w:val="a2"/>
    <w:next w:val="a2"/>
    <w:autoRedefine/>
    <w:uiPriority w:val="39"/>
    <w:unhideWhenUsed/>
    <w:rsid w:val="002F74AC"/>
    <w:pPr>
      <w:spacing w:before="0" w:after="100" w:line="276" w:lineRule="auto"/>
      <w:ind w:left="1320" w:firstLine="0"/>
      <w:jc w:val="left"/>
    </w:pPr>
    <w:rPr>
      <w:rFonts w:ascii="Calibri" w:hAnsi="Calibri"/>
      <w:sz w:val="22"/>
      <w:szCs w:val="22"/>
    </w:rPr>
  </w:style>
  <w:style w:type="paragraph" w:styleId="81">
    <w:name w:val="toc 8"/>
    <w:basedOn w:val="a2"/>
    <w:next w:val="a2"/>
    <w:autoRedefine/>
    <w:uiPriority w:val="39"/>
    <w:unhideWhenUsed/>
    <w:rsid w:val="002F74AC"/>
    <w:pPr>
      <w:spacing w:before="0" w:after="100" w:line="276" w:lineRule="auto"/>
      <w:ind w:left="1540" w:firstLine="0"/>
      <w:jc w:val="left"/>
    </w:pPr>
    <w:rPr>
      <w:rFonts w:ascii="Calibri" w:hAnsi="Calibri"/>
      <w:sz w:val="22"/>
      <w:szCs w:val="22"/>
    </w:rPr>
  </w:style>
  <w:style w:type="paragraph" w:styleId="91">
    <w:name w:val="toc 9"/>
    <w:basedOn w:val="a2"/>
    <w:next w:val="a2"/>
    <w:autoRedefine/>
    <w:uiPriority w:val="39"/>
    <w:unhideWhenUsed/>
    <w:rsid w:val="002F74AC"/>
    <w:pPr>
      <w:spacing w:before="0" w:after="100" w:line="276" w:lineRule="auto"/>
      <w:ind w:left="1760" w:firstLine="0"/>
      <w:jc w:val="left"/>
    </w:pPr>
    <w:rPr>
      <w:rFonts w:ascii="Calibri" w:hAnsi="Calibri"/>
      <w:sz w:val="22"/>
      <w:szCs w:val="22"/>
    </w:rPr>
  </w:style>
  <w:style w:type="character" w:styleId="afff3">
    <w:name w:val="FollowedHyperlink"/>
    <w:uiPriority w:val="99"/>
    <w:semiHidden/>
    <w:unhideWhenUsed/>
    <w:rsid w:val="002F74AC"/>
    <w:rPr>
      <w:color w:val="954F72"/>
      <w:u w:val="single"/>
    </w:rPr>
  </w:style>
  <w:style w:type="paragraph" w:customStyle="1" w:styleId="TableCell">
    <w:name w:val="Table Cell"/>
    <w:rsid w:val="002F74AC"/>
    <w:pPr>
      <w:spacing w:after="1" w:line="240" w:lineRule="auto"/>
      <w:ind w:left="6" w:firstLine="6"/>
    </w:pPr>
    <w:rPr>
      <w:rFonts w:ascii="Times New Roman" w:eastAsia="Times New Roman" w:hAnsi="Times New Roman" w:cs="Times New Roman"/>
      <w:sz w:val="24"/>
      <w:szCs w:val="24"/>
      <w:lang w:eastAsia="ru-RU"/>
    </w:rPr>
  </w:style>
  <w:style w:type="table" w:customStyle="1" w:styleId="Naumen1">
    <w:name w:val="Naumen1"/>
    <w:basedOn w:val="af9"/>
    <w:uiPriority w:val="99"/>
    <w:rsid w:val="002F74AC"/>
    <w:pPr>
      <w:spacing w:before="100" w:beforeAutospacing="1" w:after="100" w:afterAutospacing="1"/>
      <w:contextualSpacing/>
    </w:pPr>
    <w:tblPr>
      <w:tblStyleRowBandSize w:val="1"/>
      <w:tblStyleColBandSize w:val="1"/>
    </w:tblPr>
    <w:tcPr>
      <w:tcMar>
        <w:top w:w="108" w:type="dxa"/>
        <w:bottom w:w="28" w:type="dxa"/>
      </w:tcMar>
    </w:tcPr>
    <w:tblStylePr w:type="firstRow">
      <w:pPr>
        <w:wordWrap/>
        <w:spacing w:beforeLines="0" w:beforeAutospacing="1" w:afterLines="0" w:afterAutospacing="1" w:line="240" w:lineRule="auto"/>
        <w:jc w:val="left"/>
      </w:pPr>
      <w:rPr>
        <w:rFonts w:ascii="Arial" w:hAnsi="Arial"/>
        <w:b/>
      </w:rPr>
      <w:tblPr/>
      <w:trPr>
        <w:tblHeader/>
      </w:trPr>
      <w:tcPr>
        <w:tcBorders>
          <w:top w:val="single" w:sz="4" w:space="0" w:color="auto"/>
          <w:left w:val="single" w:sz="4" w:space="0" w:color="auto"/>
          <w:bottom w:val="single" w:sz="18" w:space="0" w:color="auto"/>
          <w:right w:val="single" w:sz="4" w:space="0" w:color="auto"/>
          <w:insideH w:val="nil"/>
          <w:insideV w:val="single" w:sz="4" w:space="0" w:color="auto"/>
          <w:tl2br w:val="nil"/>
          <w:tr2bl w:val="nil"/>
        </w:tcBorders>
        <w:shd w:val="clear" w:color="auto" w:fill="E1E1E1"/>
      </w:tcPr>
    </w:tblStylePr>
    <w:tblStylePr w:type="lastRow">
      <w:rPr>
        <w:b/>
      </w:rPr>
      <w:tblPr/>
      <w:tcPr>
        <w:tcBorders>
          <w:top w:val="double" w:sz="12" w:space="0" w:color="auto"/>
          <w:left w:val="single" w:sz="4" w:space="0" w:color="auto"/>
          <w:bottom w:val="double" w:sz="12" w:space="0" w:color="auto"/>
          <w:right w:val="single" w:sz="4" w:space="0" w:color="auto"/>
          <w:insideH w:val="nil"/>
          <w:insideV w:val="single" w:sz="4" w:space="0" w:color="auto"/>
          <w:tl2br w:val="nil"/>
          <w:tr2bl w:val="nil"/>
        </w:tcBorders>
        <w:shd w:val="clear" w:color="auto" w:fill="E1E1E1"/>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1E1E1"/>
      </w:tcPr>
    </w:tblStylePr>
    <w:tblStylePr w:type="lastCol">
      <w:rPr>
        <w:b/>
      </w:rPr>
      <w:tblPr/>
      <w:tcPr>
        <w:tcBorders>
          <w:top w:val="single" w:sz="4" w:space="0" w:color="auto"/>
          <w:left w:val="single" w:sz="18" w:space="0" w:color="auto"/>
          <w:bottom w:val="single" w:sz="4" w:space="0" w:color="auto"/>
          <w:right w:val="single" w:sz="4" w:space="0" w:color="auto"/>
          <w:insideH w:val="nil"/>
          <w:insideV w:val="nil"/>
          <w:tl2br w:val="nil"/>
          <w:tr2bl w:val="nil"/>
        </w:tcBorders>
        <w:shd w:val="clear" w:color="auto" w:fill="E1E1E1"/>
      </w:tcPr>
    </w:tblStylePr>
    <w:tblStylePr w:type="band2Vert">
      <w:tblPr/>
      <w:tcPr>
        <w:shd w:val="clear" w:color="auto" w:fill="E1E1E1"/>
      </w:tcPr>
    </w:tblStylePr>
    <w:tblStylePr w:type="band2Horz">
      <w:tblPr/>
      <w:tcPr>
        <w:shd w:val="clear" w:color="auto" w:fill="E1E1E1"/>
      </w:tcPr>
    </w:tblStylePr>
  </w:style>
  <w:style w:type="paragraph" w:customStyle="1" w:styleId="a1">
    <w:name w:val="_ИРАО Маркированный список"/>
    <w:basedOn w:val="a2"/>
    <w:next w:val="a2"/>
    <w:qFormat/>
    <w:rsid w:val="003741FA"/>
    <w:pPr>
      <w:numPr>
        <w:numId w:val="8"/>
      </w:numPr>
      <w:spacing w:after="0" w:line="240" w:lineRule="auto"/>
    </w:pPr>
    <w:rPr>
      <w:rFonts w:ascii="Arial" w:hAnsi="Arial"/>
      <w:color w:val="FFFFFF" w:themeColor="background1"/>
      <w:szCs w:val="20"/>
      <w:lang w:eastAsia="en-US"/>
    </w:rPr>
  </w:style>
  <w:style w:type="paragraph" w:customStyle="1" w:styleId="afff4">
    <w:name w:val="_ИРАО Обычный без отступа"/>
    <w:basedOn w:val="a2"/>
    <w:next w:val="a2"/>
    <w:qFormat/>
    <w:rsid w:val="002F74AC"/>
    <w:pPr>
      <w:spacing w:after="0" w:line="240" w:lineRule="auto"/>
      <w:ind w:firstLine="0"/>
    </w:pPr>
    <w:rPr>
      <w:rFonts w:ascii="Arial" w:hAnsi="Arial"/>
      <w:color w:val="000000"/>
      <w:szCs w:val="20"/>
      <w:lang w:eastAsia="en-US"/>
    </w:rPr>
  </w:style>
  <w:style w:type="paragraph" w:styleId="afff5">
    <w:name w:val="Revision"/>
    <w:hidden/>
    <w:uiPriority w:val="99"/>
    <w:semiHidden/>
    <w:rsid w:val="002F74AC"/>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2"/>
    <w:rsid w:val="002F74AC"/>
    <w:pPr>
      <w:spacing w:before="100" w:beforeAutospacing="1" w:after="100" w:afterAutospacing="1" w:line="240" w:lineRule="auto"/>
      <w:ind w:firstLine="0"/>
      <w:jc w:val="left"/>
    </w:pPr>
    <w:rPr>
      <w:color w:val="000000"/>
      <w:sz w:val="16"/>
      <w:szCs w:val="16"/>
    </w:rPr>
  </w:style>
  <w:style w:type="paragraph" w:customStyle="1" w:styleId="xl63">
    <w:name w:val="xl63"/>
    <w:basedOn w:val="a2"/>
    <w:rsid w:val="002F74AC"/>
    <w:pPr>
      <w:pBdr>
        <w:top w:val="single" w:sz="8" w:space="0" w:color="auto"/>
        <w:left w:val="single" w:sz="8" w:space="0" w:color="auto"/>
        <w:bottom w:val="single" w:sz="12" w:space="0" w:color="auto"/>
        <w:right w:val="single" w:sz="8" w:space="0" w:color="auto"/>
      </w:pBdr>
      <w:shd w:val="clear" w:color="000000" w:fill="D9D9D9"/>
      <w:spacing w:before="100" w:beforeAutospacing="1" w:after="100" w:afterAutospacing="1" w:line="240" w:lineRule="auto"/>
      <w:ind w:firstLine="0"/>
      <w:jc w:val="left"/>
      <w:textAlignment w:val="center"/>
    </w:pPr>
    <w:rPr>
      <w:b/>
      <w:bCs/>
      <w:color w:val="000000"/>
      <w:sz w:val="16"/>
      <w:szCs w:val="16"/>
    </w:rPr>
  </w:style>
  <w:style w:type="paragraph" w:customStyle="1" w:styleId="xl64">
    <w:name w:val="xl64"/>
    <w:basedOn w:val="a2"/>
    <w:rsid w:val="002F74AC"/>
    <w:pPr>
      <w:pBdr>
        <w:top w:val="single" w:sz="8" w:space="0" w:color="auto"/>
        <w:bottom w:val="single" w:sz="12" w:space="0" w:color="auto"/>
        <w:right w:val="single" w:sz="8" w:space="0" w:color="auto"/>
      </w:pBdr>
      <w:shd w:val="clear" w:color="000000" w:fill="D9D9D9"/>
      <w:spacing w:before="100" w:beforeAutospacing="1" w:after="100" w:afterAutospacing="1" w:line="240" w:lineRule="auto"/>
      <w:ind w:firstLine="0"/>
      <w:jc w:val="left"/>
      <w:textAlignment w:val="center"/>
    </w:pPr>
    <w:rPr>
      <w:b/>
      <w:bCs/>
      <w:color w:val="000000"/>
      <w:sz w:val="16"/>
      <w:szCs w:val="16"/>
    </w:rPr>
  </w:style>
  <w:style w:type="paragraph" w:customStyle="1" w:styleId="xl65">
    <w:name w:val="xl65"/>
    <w:basedOn w:val="a2"/>
    <w:rsid w:val="002F74AC"/>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color w:val="000000"/>
      <w:sz w:val="16"/>
      <w:szCs w:val="16"/>
    </w:rPr>
  </w:style>
  <w:style w:type="paragraph" w:customStyle="1" w:styleId="xl66">
    <w:name w:val="xl66"/>
    <w:basedOn w:val="a2"/>
    <w:rsid w:val="002F74AC"/>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67">
    <w:name w:val="xl67"/>
    <w:basedOn w:val="a2"/>
    <w:rsid w:val="002F74AC"/>
    <w:pPr>
      <w:pBdr>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68">
    <w:name w:val="xl68"/>
    <w:basedOn w:val="a2"/>
    <w:rsid w:val="002F74AC"/>
    <w:pPr>
      <w:pBdr>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69">
    <w:name w:val="xl69"/>
    <w:basedOn w:val="a2"/>
    <w:rsid w:val="002F74AC"/>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70">
    <w:name w:val="xl70"/>
    <w:basedOn w:val="a2"/>
    <w:rsid w:val="002F74AC"/>
    <w:pPr>
      <w:pBdr>
        <w:bottom w:val="single" w:sz="8" w:space="0" w:color="auto"/>
        <w:right w:val="single" w:sz="8" w:space="0" w:color="auto"/>
      </w:pBdr>
      <w:spacing w:before="100" w:beforeAutospacing="1" w:after="100" w:afterAutospacing="1" w:line="240" w:lineRule="auto"/>
      <w:ind w:firstLine="0"/>
      <w:jc w:val="left"/>
      <w:textAlignment w:val="top"/>
    </w:pPr>
    <w:rPr>
      <w:sz w:val="20"/>
      <w:szCs w:val="20"/>
    </w:rPr>
  </w:style>
  <w:style w:type="paragraph" w:customStyle="1" w:styleId="xl71">
    <w:name w:val="xl71"/>
    <w:basedOn w:val="a2"/>
    <w:rsid w:val="002F74AC"/>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72">
    <w:name w:val="xl72"/>
    <w:basedOn w:val="a2"/>
    <w:rsid w:val="002F74AC"/>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73">
    <w:name w:val="xl73"/>
    <w:basedOn w:val="a2"/>
    <w:rsid w:val="002F74AC"/>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center"/>
    </w:pPr>
    <w:rPr>
      <w:color w:val="000000"/>
      <w:sz w:val="16"/>
      <w:szCs w:val="16"/>
    </w:rPr>
  </w:style>
  <w:style w:type="paragraph" w:customStyle="1" w:styleId="xl74">
    <w:name w:val="xl74"/>
    <w:basedOn w:val="a2"/>
    <w:rsid w:val="002F74AC"/>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sz w:val="20"/>
      <w:szCs w:val="20"/>
    </w:rPr>
  </w:style>
  <w:style w:type="paragraph" w:customStyle="1" w:styleId="-11">
    <w:name w:val="Цветной список - Акцент 11"/>
    <w:basedOn w:val="a2"/>
    <w:uiPriority w:val="34"/>
    <w:qFormat/>
    <w:rsid w:val="002F74AC"/>
    <w:pPr>
      <w:ind w:left="720"/>
      <w:contextualSpacing/>
    </w:pPr>
  </w:style>
  <w:style w:type="paragraph" w:customStyle="1" w:styleId="210">
    <w:name w:val="Средняя сетка 21"/>
    <w:next w:val="a2"/>
    <w:uiPriority w:val="1"/>
    <w:qFormat/>
    <w:rsid w:val="002F74AC"/>
    <w:pPr>
      <w:spacing w:after="120" w:line="360" w:lineRule="auto"/>
      <w:jc w:val="both"/>
    </w:pPr>
    <w:rPr>
      <w:rFonts w:ascii="Times New Roman" w:eastAsia="Times New Roman" w:hAnsi="Times New Roman" w:cs="Times New Roman"/>
      <w:sz w:val="24"/>
      <w:szCs w:val="24"/>
      <w:lang w:eastAsia="ru-RU"/>
    </w:rPr>
  </w:style>
  <w:style w:type="paragraph" w:customStyle="1" w:styleId="16">
    <w:name w:val="Заголовок оглавления1"/>
    <w:basedOn w:val="11"/>
    <w:next w:val="a2"/>
    <w:uiPriority w:val="39"/>
    <w:qFormat/>
    <w:rsid w:val="002F74AC"/>
    <w:pPr>
      <w:pageBreakBefore w:val="0"/>
      <w:numPr>
        <w:numId w:val="0"/>
      </w:numPr>
      <w:spacing w:line="276" w:lineRule="auto"/>
      <w:jc w:val="left"/>
      <w:outlineLvl w:val="9"/>
    </w:pPr>
    <w:rPr>
      <w:rFonts w:ascii="Times New Roman" w:hAnsi="Times New Roman"/>
      <w:lang w:val="ru-RU" w:eastAsia="ru-RU"/>
    </w:rPr>
  </w:style>
  <w:style w:type="paragraph" w:styleId="afff6">
    <w:name w:val="table of figures"/>
    <w:basedOn w:val="a2"/>
    <w:next w:val="a2"/>
    <w:uiPriority w:val="99"/>
    <w:unhideWhenUsed/>
    <w:rsid w:val="002F74AC"/>
  </w:style>
  <w:style w:type="paragraph" w:customStyle="1" w:styleId="-110">
    <w:name w:val="Цветная заливка - Акцент 11"/>
    <w:hidden/>
    <w:uiPriority w:val="99"/>
    <w:semiHidden/>
    <w:rsid w:val="002F74AC"/>
    <w:pPr>
      <w:spacing w:after="0" w:line="240" w:lineRule="auto"/>
    </w:pPr>
    <w:rPr>
      <w:rFonts w:ascii="Times New Roman" w:eastAsia="Times New Roman" w:hAnsi="Times New Roman" w:cs="Times New Roman"/>
      <w:sz w:val="24"/>
      <w:szCs w:val="24"/>
      <w:lang w:eastAsia="ru-RU"/>
    </w:rPr>
  </w:style>
  <w:style w:type="paragraph" w:styleId="afff7">
    <w:name w:val="endnote text"/>
    <w:basedOn w:val="a2"/>
    <w:link w:val="afff8"/>
    <w:uiPriority w:val="99"/>
    <w:semiHidden/>
    <w:unhideWhenUsed/>
    <w:rsid w:val="002F74AC"/>
    <w:rPr>
      <w:sz w:val="20"/>
      <w:szCs w:val="20"/>
    </w:rPr>
  </w:style>
  <w:style w:type="character" w:customStyle="1" w:styleId="afff8">
    <w:name w:val="Текст концевой сноски Знак"/>
    <w:basedOn w:val="a3"/>
    <w:link w:val="afff7"/>
    <w:uiPriority w:val="99"/>
    <w:semiHidden/>
    <w:rsid w:val="002F74AC"/>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2F74AC"/>
    <w:rPr>
      <w:vertAlign w:val="superscript"/>
    </w:rPr>
  </w:style>
  <w:style w:type="paragraph" w:customStyle="1" w:styleId="Default">
    <w:name w:val="Default"/>
    <w:rsid w:val="002F7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fa">
    <w:name w:val="Light Grid"/>
    <w:aliases w:val="NAUMEN (стандарт)"/>
    <w:basedOn w:val="a4"/>
    <w:uiPriority w:val="62"/>
    <w:rsid w:val="002F74AC"/>
    <w:pPr>
      <w:spacing w:after="0" w:line="300" w:lineRule="auto"/>
    </w:pPr>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blStylePr w:type="firstRow">
      <w:pPr>
        <w:spacing w:before="0" w:after="0" w:line="240" w:lineRule="auto"/>
      </w:pPr>
      <w:rPr>
        <w:rFonts w:asciiTheme="majorHAnsi" w:eastAsiaTheme="majorEastAsia" w:hAnsiTheme="majorHAnsi" w:cstheme="majorBidi"/>
        <w:b/>
        <w:bCs/>
      </w:rPr>
      <w:tblPr/>
      <w:trPr>
        <w:cantSplit/>
        <w:tblHeader/>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mpStyle">
    <w:name w:val="Temp Style"/>
    <w:locked/>
    <w:rsid w:val="002F74AC"/>
    <w:pPr>
      <w:spacing w:after="0" w:line="240" w:lineRule="auto"/>
    </w:pPr>
    <w:rPr>
      <w:rFonts w:ascii="Times New Roman" w:eastAsia="Times New Roman" w:hAnsi="Times New Roman" w:cs="Times New Roman"/>
      <w:sz w:val="24"/>
      <w:szCs w:val="24"/>
      <w:lang w:eastAsia="ru-RU"/>
    </w:rPr>
  </w:style>
  <w:style w:type="character" w:styleId="afffb">
    <w:name w:val="line number"/>
    <w:basedOn w:val="a3"/>
    <w:uiPriority w:val="99"/>
    <w:semiHidden/>
    <w:unhideWhenUsed/>
    <w:rsid w:val="002F74AC"/>
  </w:style>
  <w:style w:type="character" w:customStyle="1" w:styleId="ab">
    <w:name w:val="Абзац списка Знак"/>
    <w:basedOn w:val="a3"/>
    <w:link w:val="aa"/>
    <w:uiPriority w:val="34"/>
    <w:rsid w:val="002F74AC"/>
    <w:rPr>
      <w:rFonts w:ascii="Times New Roman" w:eastAsia="Times New Roman" w:hAnsi="Times New Roman" w:cs="Times New Roman"/>
      <w:sz w:val="24"/>
      <w:szCs w:val="24"/>
      <w:lang w:eastAsia="ru-RU"/>
    </w:rPr>
  </w:style>
  <w:style w:type="paragraph" w:customStyle="1" w:styleId="1">
    <w:name w:val="Заголовок 1 нумерованный"/>
    <w:basedOn w:val="11"/>
    <w:qFormat/>
    <w:rsid w:val="002F74AC"/>
    <w:pPr>
      <w:keepNext w:val="0"/>
      <w:pageBreakBefore w:val="0"/>
      <w:numPr>
        <w:numId w:val="9"/>
      </w:numPr>
      <w:spacing w:after="0" w:line="276" w:lineRule="auto"/>
    </w:pPr>
    <w:rPr>
      <w:rFonts w:asciiTheme="majorHAnsi" w:eastAsiaTheme="majorEastAsia" w:hAnsiTheme="majorHAnsi" w:cstheme="majorBidi"/>
      <w:color w:val="auto"/>
      <w:lang w:val="ru-RU" w:eastAsia="en-US"/>
    </w:rPr>
  </w:style>
  <w:style w:type="paragraph" w:customStyle="1" w:styleId="20">
    <w:name w:val="Заголовок 2 нумерованный"/>
    <w:basedOn w:val="1"/>
    <w:link w:val="29"/>
    <w:qFormat/>
    <w:rsid w:val="002F74AC"/>
    <w:pPr>
      <w:numPr>
        <w:ilvl w:val="1"/>
      </w:numPr>
      <w:ind w:left="792"/>
      <w:outlineLvl w:val="1"/>
    </w:pPr>
    <w:rPr>
      <w:color w:val="000000" w:themeColor="text1"/>
      <w:sz w:val="24"/>
    </w:rPr>
  </w:style>
  <w:style w:type="paragraph" w:customStyle="1" w:styleId="3">
    <w:name w:val="Заголовок 3 нумерованный"/>
    <w:basedOn w:val="20"/>
    <w:link w:val="34"/>
    <w:qFormat/>
    <w:rsid w:val="002F74AC"/>
    <w:pPr>
      <w:numPr>
        <w:ilvl w:val="2"/>
      </w:numPr>
      <w:tabs>
        <w:tab w:val="num" w:pos="360"/>
      </w:tabs>
      <w:spacing w:before="0"/>
      <w:ind w:left="1225" w:hanging="505"/>
    </w:pPr>
    <w:rPr>
      <w:rFonts w:ascii="Times New Roman" w:hAnsi="Times New Roman" w:cs="Times New Roman"/>
      <w:b w:val="0"/>
    </w:rPr>
  </w:style>
  <w:style w:type="character" w:customStyle="1" w:styleId="34">
    <w:name w:val="Заголовок 3 нумерованный Знак"/>
    <w:basedOn w:val="a3"/>
    <w:link w:val="3"/>
    <w:rsid w:val="002F74AC"/>
    <w:rPr>
      <w:rFonts w:ascii="Times New Roman" w:eastAsiaTheme="majorEastAsia" w:hAnsi="Times New Roman" w:cs="Times New Roman"/>
      <w:bCs/>
      <w:color w:val="000000" w:themeColor="text1"/>
      <w:sz w:val="24"/>
      <w:szCs w:val="28"/>
    </w:rPr>
  </w:style>
  <w:style w:type="paragraph" w:customStyle="1" w:styleId="40">
    <w:name w:val="Заголовок 4 нумерованный"/>
    <w:basedOn w:val="3"/>
    <w:qFormat/>
    <w:rsid w:val="002F74AC"/>
    <w:pPr>
      <w:numPr>
        <w:ilvl w:val="3"/>
      </w:numPr>
      <w:tabs>
        <w:tab w:val="num" w:pos="360"/>
      </w:tabs>
      <w:ind w:left="2436" w:hanging="864"/>
      <w:jc w:val="left"/>
      <w:outlineLvl w:val="3"/>
    </w:pPr>
    <w:rPr>
      <w:b/>
    </w:rPr>
  </w:style>
  <w:style w:type="character" w:customStyle="1" w:styleId="29">
    <w:name w:val="Заголовок 2 нумерованный Знак"/>
    <w:basedOn w:val="a3"/>
    <w:link w:val="20"/>
    <w:rsid w:val="002F74AC"/>
    <w:rPr>
      <w:rFonts w:asciiTheme="majorHAnsi" w:eastAsiaTheme="majorEastAsia" w:hAnsiTheme="majorHAnsi" w:cstheme="majorBidi"/>
      <w:b/>
      <w:bCs/>
      <w:color w:val="000000" w:themeColor="text1"/>
      <w:sz w:val="24"/>
      <w:szCs w:val="28"/>
    </w:rPr>
  </w:style>
  <w:style w:type="paragraph" w:customStyle="1" w:styleId="afffc">
    <w:name w:val="_ИРАО Нумерованный список"/>
    <w:basedOn w:val="afffd"/>
    <w:next w:val="afffd"/>
    <w:qFormat/>
    <w:rsid w:val="002F74AC"/>
    <w:pPr>
      <w:ind w:firstLine="0"/>
    </w:pPr>
  </w:style>
  <w:style w:type="table" w:customStyle="1" w:styleId="afffe">
    <w:name w:val="_ИРАО Таблица"/>
    <w:basedOn w:val="a4"/>
    <w:rsid w:val="002F74AC"/>
    <w:pPr>
      <w:spacing w:after="0" w:line="240" w:lineRule="auto"/>
    </w:pPr>
    <w:rPr>
      <w:rFonts w:ascii="Arial" w:eastAsia="Times New Roman" w:hAnsi="Arial"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4"/>
      </w:rPr>
      <w:tblPr/>
      <w:tcPr>
        <w:shd w:val="clear" w:color="auto" w:fill="BFBFBF" w:themeFill="background1" w:themeFillShade="BF"/>
        <w:vAlign w:val="center"/>
      </w:tcPr>
    </w:tblStylePr>
  </w:style>
  <w:style w:type="paragraph" w:customStyle="1" w:styleId="afffd">
    <w:name w:val="_ИРАО Обычный"/>
    <w:basedOn w:val="a2"/>
    <w:uiPriority w:val="99"/>
    <w:rsid w:val="002F74AC"/>
    <w:pPr>
      <w:spacing w:after="0" w:line="240" w:lineRule="auto"/>
    </w:pPr>
    <w:rPr>
      <w:rFonts w:ascii="Arial" w:hAnsi="Arial"/>
      <w:color w:val="000000"/>
      <w:szCs w:val="20"/>
      <w:lang w:val="en-US" w:eastAsia="en-US"/>
    </w:rPr>
  </w:style>
  <w:style w:type="paragraph" w:customStyle="1" w:styleId="10">
    <w:name w:val="_ИРАО Заголовок 1"/>
    <w:basedOn w:val="afffd"/>
    <w:next w:val="afffd"/>
    <w:uiPriority w:val="99"/>
    <w:rsid w:val="002F74AC"/>
    <w:pPr>
      <w:numPr>
        <w:numId w:val="10"/>
      </w:numPr>
      <w:spacing w:before="240" w:after="240"/>
    </w:pPr>
    <w:rPr>
      <w:b/>
    </w:rPr>
  </w:style>
  <w:style w:type="paragraph" w:customStyle="1" w:styleId="21">
    <w:name w:val="_ИРАО Заголовок 2"/>
    <w:basedOn w:val="afffd"/>
    <w:next w:val="afffd"/>
    <w:uiPriority w:val="99"/>
    <w:qFormat/>
    <w:rsid w:val="002F74AC"/>
    <w:pPr>
      <w:numPr>
        <w:ilvl w:val="1"/>
        <w:numId w:val="10"/>
      </w:numPr>
      <w:spacing w:after="120"/>
    </w:pPr>
  </w:style>
  <w:style w:type="paragraph" w:customStyle="1" w:styleId="30">
    <w:name w:val="_ИРАО Заголовок 3"/>
    <w:basedOn w:val="afffd"/>
    <w:next w:val="afffd"/>
    <w:uiPriority w:val="99"/>
    <w:qFormat/>
    <w:rsid w:val="002F74AC"/>
    <w:pPr>
      <w:numPr>
        <w:ilvl w:val="2"/>
        <w:numId w:val="10"/>
      </w:numPr>
      <w:spacing w:after="120"/>
    </w:pPr>
  </w:style>
  <w:style w:type="paragraph" w:customStyle="1" w:styleId="41">
    <w:name w:val="_ИРАО Заголовок 4"/>
    <w:basedOn w:val="afffd"/>
    <w:next w:val="afffd"/>
    <w:uiPriority w:val="99"/>
    <w:qFormat/>
    <w:rsid w:val="002F74AC"/>
    <w:pPr>
      <w:numPr>
        <w:ilvl w:val="3"/>
        <w:numId w:val="10"/>
      </w:numPr>
      <w:shd w:val="clear" w:color="auto" w:fill="FFFFFF"/>
      <w:spacing w:after="120"/>
    </w:pPr>
  </w:style>
  <w:style w:type="character" w:customStyle="1" w:styleId="17">
    <w:name w:val="Верхний колонтитул Знак1"/>
    <w:aliases w:val="Heder Знак,Titul Знак"/>
    <w:locked/>
    <w:rsid w:val="002F74AC"/>
    <w:rPr>
      <w:rFonts w:ascii="Times New Roman" w:eastAsia="Times New Roman" w:hAnsi="Times New Roman" w:cs="Times New Roman"/>
      <w:sz w:val="24"/>
      <w:szCs w:val="24"/>
      <w:lang w:eastAsia="ru-RU"/>
    </w:rPr>
  </w:style>
  <w:style w:type="table" w:customStyle="1" w:styleId="18">
    <w:name w:val="Сетка таблицы1"/>
    <w:basedOn w:val="a4"/>
    <w:next w:val="af9"/>
    <w:uiPriority w:val="59"/>
    <w:rsid w:val="002F7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3"/>
    <w:uiPriority w:val="99"/>
    <w:semiHidden/>
    <w:rsid w:val="002F74AC"/>
    <w:rPr>
      <w:color w:val="808080"/>
    </w:rPr>
  </w:style>
  <w:style w:type="paragraph" w:customStyle="1" w:styleId="1-21">
    <w:name w:val="Средняя сетка 1 - Акцент 21"/>
    <w:basedOn w:val="a2"/>
    <w:uiPriority w:val="34"/>
    <w:qFormat/>
    <w:rsid w:val="00B31FD4"/>
    <w:pPr>
      <w:widowControl w:val="0"/>
      <w:autoSpaceDE w:val="0"/>
      <w:autoSpaceDN w:val="0"/>
      <w:adjustRightInd w:val="0"/>
      <w:spacing w:before="0" w:after="0" w:line="240" w:lineRule="auto"/>
      <w:ind w:left="720" w:firstLine="0"/>
      <w:contextualSpacing/>
      <w:jc w:val="lef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343F-226A-4F62-9122-C110B942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4983</Words>
  <Characters>28406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2025-05-08T16:06:00Z</dcterms:created>
  <dcterms:modified xsi:type="dcterms:W3CDTF">2025-05-08T16:06:00Z</dcterms:modified>
</cp:coreProperties>
</file>