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center"/>
        <w:rPr>
          <w:rFonts w:ascii="Arial" w:cs="Arial" w:eastAsia="Arial" w:hAnsi="Arial"/>
        </w:rPr>
      </w:pPr>
      <w:bookmarkStart w:colFirst="0" w:colLast="0" w:name="_heading=h.om695ga204t8" w:id="0"/>
      <w:bookmarkEnd w:id="0"/>
      <w:r w:rsidDel="00000000" w:rsidR="00000000" w:rsidRPr="00000000">
        <w:rPr>
          <w:rFonts w:ascii="Arial" w:cs="Arial" w:eastAsia="Arial" w:hAnsi="Arial"/>
          <w:rtl w:val="0"/>
        </w:rPr>
        <w:t xml:space="preserve">Sample application for participation in Project of the Year 2023 </w:t>
        <w:br w:type="textWrapping"/>
      </w:r>
    </w:p>
    <w:p w:rsidR="00000000" w:rsidDel="00000000" w:rsidP="00000000" w:rsidRDefault="00000000" w:rsidRPr="00000000" w14:paraId="00000002">
      <w:pPr>
        <w:spacing w:line="276" w:lineRule="auto"/>
        <w:rPr>
          <w:rFonts w:ascii="Arial" w:cs="Arial" w:eastAsia="Arial" w:hAnsi="Arial"/>
          <w:b w:val="1"/>
          <w:color w:val="ff0000"/>
          <w:sz w:val="26"/>
          <w:szCs w:val="26"/>
        </w:rPr>
      </w:pPr>
      <w:r w:rsidDel="00000000" w:rsidR="00000000" w:rsidRPr="00000000">
        <w:rPr>
          <w:rFonts w:ascii="Arial" w:cs="Arial" w:eastAsia="Arial" w:hAnsi="Arial"/>
          <w:b w:val="1"/>
          <w:color w:val="ff0000"/>
          <w:sz w:val="26"/>
          <w:szCs w:val="26"/>
          <w:rtl w:val="0"/>
        </w:rPr>
        <w:t xml:space="preserve">Please note that this application is intended for informational purposes only. The actual application should be submitted through the form on the website. Applications in any other format will not be accepted</w:t>
      </w:r>
    </w:p>
    <w:p w:rsidR="00000000" w:rsidDel="00000000" w:rsidP="00000000" w:rsidRDefault="00000000" w:rsidRPr="00000000" w14:paraId="00000003">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2"/>
        <w:spacing w:line="276" w:lineRule="auto"/>
        <w:jc w:val="center"/>
        <w:rPr>
          <w:rFonts w:ascii="Arial" w:cs="Arial" w:eastAsia="Arial" w:hAnsi="Arial"/>
        </w:rPr>
      </w:pPr>
      <w:bookmarkStart w:colFirst="0" w:colLast="0" w:name="_heading=h.rf7xjwr5lqkf" w:id="1"/>
      <w:bookmarkEnd w:id="1"/>
      <w:r w:rsidDel="00000000" w:rsidR="00000000" w:rsidRPr="00000000">
        <w:rPr>
          <w:rFonts w:ascii="Arial" w:cs="Arial" w:eastAsia="Arial" w:hAnsi="Arial"/>
          <w:rtl w:val="0"/>
        </w:rPr>
        <w:t xml:space="preserve">Step 1. Nomination Selection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Arial" w:cs="Arial" w:eastAsia="Arial" w:hAnsi="Arial"/>
        </w:rPr>
      </w:pPr>
      <w:r w:rsidDel="00000000" w:rsidR="00000000" w:rsidRPr="00000000">
        <w:rPr>
          <w:rFonts w:ascii="Arial" w:cs="Arial" w:eastAsia="Arial" w:hAnsi="Arial"/>
          <w:rtl w:val="0"/>
        </w:rPr>
        <w:t xml:space="preserve">Each project application can be submitted for only one nomination. Please choose the nomination for which you are submitting the project (ONLY ONE).</w:t>
        <w:br w:type="textWrapping"/>
      </w:r>
    </w:p>
    <w:tbl>
      <w:tblPr>
        <w:tblStyle w:val="Table1"/>
        <w:tblW w:w="84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260"/>
        <w:tblGridChange w:id="0">
          <w:tblGrid>
            <w:gridCol w:w="4215"/>
            <w:gridCol w:w="426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7">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Technology Platforms</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8">
            <w:pPr>
              <w:widowControl w:val="0"/>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Industrial Solutions</w:t>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ERP systems</w:t>
            </w:r>
          </w:p>
          <w:p w:rsidR="00000000" w:rsidDel="00000000" w:rsidP="00000000" w:rsidRDefault="00000000" w:rsidRPr="00000000" w14:paraId="0000000A">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CRM systems</w:t>
            </w:r>
          </w:p>
          <w:p w:rsidR="00000000" w:rsidDel="00000000" w:rsidP="00000000" w:rsidRDefault="00000000" w:rsidRPr="00000000" w14:paraId="0000000B">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EDMS/ECM systems</w:t>
            </w:r>
          </w:p>
          <w:p w:rsidR="00000000" w:rsidDel="00000000" w:rsidP="00000000" w:rsidRDefault="00000000" w:rsidRPr="00000000" w14:paraId="0000000C">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Business applications (BMP, PLM, maintenance)</w:t>
            </w:r>
          </w:p>
          <w:p w:rsidR="00000000" w:rsidDel="00000000" w:rsidP="00000000" w:rsidRDefault="00000000" w:rsidRPr="00000000" w14:paraId="0000000D">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Analytics and Big Data</w:t>
            </w:r>
          </w:p>
          <w:p w:rsidR="00000000" w:rsidDel="00000000" w:rsidP="00000000" w:rsidRDefault="00000000" w:rsidRPr="00000000" w14:paraId="0000000E">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Services and outsourcing</w:t>
            </w:r>
          </w:p>
          <w:p w:rsidR="00000000" w:rsidDel="00000000" w:rsidP="00000000" w:rsidRDefault="00000000" w:rsidRPr="00000000" w14:paraId="0000000F">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Creation and modernization of infrastructure</w:t>
            </w:r>
          </w:p>
          <w:p w:rsidR="00000000" w:rsidDel="00000000" w:rsidP="00000000" w:rsidRDefault="00000000" w:rsidRPr="00000000" w14:paraId="00000010">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Cloud environments</w:t>
            </w:r>
          </w:p>
          <w:p w:rsidR="00000000" w:rsidDel="00000000" w:rsidP="00000000" w:rsidRDefault="00000000" w:rsidRPr="00000000" w14:paraId="00000011">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Mobile Solutions</w:t>
            </w:r>
          </w:p>
          <w:p w:rsidR="00000000" w:rsidDel="00000000" w:rsidP="00000000" w:rsidRDefault="00000000" w:rsidRPr="00000000" w14:paraId="00000012">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AI/RPA/IoT</w:t>
            </w:r>
          </w:p>
          <w:p w:rsidR="00000000" w:rsidDel="00000000" w:rsidP="00000000" w:rsidRDefault="00000000" w:rsidRPr="00000000" w14:paraId="00000013">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Security</w:t>
            </w:r>
          </w:p>
          <w:p w:rsidR="00000000" w:rsidDel="00000000" w:rsidP="00000000" w:rsidRDefault="00000000" w:rsidRPr="00000000" w14:paraId="00000014">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Portals</w:t>
            </w:r>
          </w:p>
          <w:p w:rsidR="00000000" w:rsidDel="00000000" w:rsidP="00000000" w:rsidRDefault="00000000" w:rsidRPr="00000000" w14:paraId="00000015">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Knowledge Management</w:t>
            </w:r>
          </w:p>
          <w:p w:rsidR="00000000" w:rsidDel="00000000" w:rsidP="00000000" w:rsidRDefault="00000000" w:rsidRPr="00000000" w14:paraId="00000016">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Storage and Processing Center/Data Storage System/ Data Storage and Management</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17">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Banking/Finance/Insurance</w:t>
            </w:r>
          </w:p>
          <w:p w:rsidR="00000000" w:rsidDel="00000000" w:rsidP="00000000" w:rsidRDefault="00000000" w:rsidRPr="00000000" w14:paraId="00000018">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 Administration/NPO</w:t>
            </w:r>
          </w:p>
          <w:p w:rsidR="00000000" w:rsidDel="00000000" w:rsidP="00000000" w:rsidRDefault="00000000" w:rsidRPr="00000000" w14:paraId="00000019">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Retail/E-commerce</w:t>
            </w:r>
          </w:p>
          <w:p w:rsidR="00000000" w:rsidDel="00000000" w:rsidP="00000000" w:rsidRDefault="00000000" w:rsidRPr="00000000" w14:paraId="0000001A">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Wholesale</w:t>
            </w:r>
          </w:p>
          <w:p w:rsidR="00000000" w:rsidDel="00000000" w:rsidP="00000000" w:rsidRDefault="00000000" w:rsidRPr="00000000" w14:paraId="0000001B">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p w:rsidR="00000000" w:rsidDel="00000000" w:rsidP="00000000" w:rsidRDefault="00000000" w:rsidRPr="00000000" w14:paraId="0000001C">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p w:rsidR="00000000" w:rsidDel="00000000" w:rsidP="00000000" w:rsidRDefault="00000000" w:rsidRPr="00000000" w14:paraId="0000001D">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Manufacturing (engineering/equipment)</w:t>
            </w:r>
          </w:p>
          <w:p w:rsidR="00000000" w:rsidDel="00000000" w:rsidP="00000000" w:rsidRDefault="00000000" w:rsidRPr="00000000" w14:paraId="0000001E">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FMCG and agribusiness production</w:t>
            </w:r>
          </w:p>
          <w:p w:rsidR="00000000" w:rsidDel="00000000" w:rsidP="00000000" w:rsidRDefault="00000000" w:rsidRPr="00000000" w14:paraId="0000001F">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Fuel and energy complex</w:t>
            </w:r>
          </w:p>
          <w:p w:rsidR="00000000" w:rsidDel="00000000" w:rsidP="00000000" w:rsidRDefault="00000000" w:rsidRPr="00000000" w14:paraId="00000020">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Metallurgy/continuous production/mining</w:t>
            </w:r>
          </w:p>
          <w:p w:rsidR="00000000" w:rsidDel="00000000" w:rsidP="00000000" w:rsidRDefault="00000000" w:rsidRPr="00000000" w14:paraId="00000021">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Chemistry and petrochemistry</w:t>
            </w:r>
          </w:p>
          <w:p w:rsidR="00000000" w:rsidDel="00000000" w:rsidP="00000000" w:rsidRDefault="00000000" w:rsidRPr="00000000" w14:paraId="00000022">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Medicine and pharmaceuticals</w:t>
            </w:r>
          </w:p>
          <w:p w:rsidR="00000000" w:rsidDel="00000000" w:rsidP="00000000" w:rsidRDefault="00000000" w:rsidRPr="00000000" w14:paraId="00000023">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Telecom</w:t>
            </w:r>
          </w:p>
          <w:p w:rsidR="00000000" w:rsidDel="00000000" w:rsidP="00000000" w:rsidRDefault="00000000" w:rsidRPr="00000000" w14:paraId="00000024">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Education/Science</w:t>
            </w:r>
          </w:p>
          <w:p w:rsidR="00000000" w:rsidDel="00000000" w:rsidP="00000000" w:rsidRDefault="00000000" w:rsidRPr="00000000" w14:paraId="00000025">
            <w:pPr>
              <w:widowControl w:val="0"/>
              <w:numPr>
                <w:ilvl w:val="0"/>
                <w:numId w:val="2"/>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Media/Arts/Entertainment/Sports</w:t>
            </w:r>
          </w:p>
        </w:tc>
      </w:tr>
    </w:tbl>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Arial" w:cs="Arial" w:eastAsia="Arial" w:hAnsi="Arial"/>
          <w:color w:val="374151"/>
          <w:sz w:val="24"/>
          <w:szCs w:val="24"/>
          <w:shd w:fill="f7f7f8" w:val="clear"/>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27">
      <w:pPr>
        <w:spacing w:line="276" w:lineRule="auto"/>
        <w:jc w:val="center"/>
        <w:rPr>
          <w:rFonts w:ascii="Arial" w:cs="Arial" w:eastAsia="Arial" w:hAnsi="Arial"/>
        </w:rPr>
      </w:pPr>
      <w:r w:rsidDel="00000000" w:rsidR="00000000" w:rsidRPr="00000000">
        <w:rPr>
          <w:b w:val="1"/>
          <w:sz w:val="36"/>
          <w:szCs w:val="36"/>
          <w:rtl w:val="0"/>
        </w:rPr>
        <w:br w:type="textWrapping"/>
        <w:br w:type="textWrapping"/>
        <w:br w:type="textWrapping"/>
        <w:br w:type="textWrapping"/>
      </w:r>
      <w:r w:rsidDel="00000000" w:rsidR="00000000" w:rsidRPr="00000000">
        <w:rPr>
          <w:rFonts w:ascii="Arial" w:cs="Arial" w:eastAsia="Arial" w:hAnsi="Arial"/>
          <w:b w:val="1"/>
          <w:sz w:val="36"/>
          <w:szCs w:val="36"/>
          <w:rtl w:val="0"/>
        </w:rPr>
        <w:t xml:space="preserve">STEP 2. Project Information</w:t>
        <w:br w:type="textWrapping"/>
      </w: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rPr>
      </w:pPr>
      <w:r w:rsidDel="00000000" w:rsidR="00000000" w:rsidRPr="00000000">
        <w:rPr>
          <w:rFonts w:ascii="Arial" w:cs="Arial" w:eastAsia="Arial" w:hAnsi="Arial"/>
          <w:b w:val="1"/>
          <w:rtl w:val="0"/>
        </w:rPr>
        <w:t xml:space="preserve">Project Name </w:t>
        <w:br w:type="textWrapping"/>
      </w:r>
      <w:r w:rsidDel="00000000" w:rsidR="00000000" w:rsidRPr="00000000">
        <w:rPr>
          <w:rFonts w:ascii="Arial" w:cs="Arial" w:eastAsia="Arial" w:hAnsi="Arial"/>
          <w:rtl w:val="0"/>
        </w:rPr>
        <w:t xml:space="preserve">Up to 120 characters including spaces.</w:t>
      </w: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br w:type="textWrapping"/>
        <w:t xml:space="preserve">______________________________</w:t>
      </w:r>
    </w:p>
    <w:p w:rsidR="00000000" w:rsidDel="00000000" w:rsidP="00000000" w:rsidRDefault="00000000" w:rsidRPr="00000000" w14:paraId="0000002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rPr>
      </w:pPr>
      <w:r w:rsidDel="00000000" w:rsidR="00000000" w:rsidRPr="00000000">
        <w:rPr>
          <w:rFonts w:ascii="Arial" w:cs="Arial" w:eastAsia="Arial" w:hAnsi="Arial"/>
          <w:b w:val="1"/>
          <w:rtl w:val="0"/>
        </w:rPr>
        <w:t xml:space="preserve">Project Timeline </w:t>
        <w:br w:type="textWrapping"/>
      </w:r>
      <w:r w:rsidDel="00000000" w:rsidR="00000000" w:rsidRPr="00000000">
        <w:rPr>
          <w:rFonts w:ascii="Arial" w:cs="Arial" w:eastAsia="Arial" w:hAnsi="Arial"/>
          <w:rtl w:val="0"/>
        </w:rPr>
        <w:t xml:space="preserve">The stated goals of the project or the part of a large project must be achieved between October 1, 2022 and November 1, 2023 (the duration of the project may not be limited to this period).</w:t>
        <w:br w:type="textWrapping"/>
      </w:r>
      <w:r w:rsidDel="00000000" w:rsidR="00000000" w:rsidRPr="00000000">
        <w:rPr>
          <w:rFonts w:ascii="Arial" w:cs="Arial" w:eastAsia="Arial" w:hAnsi="Arial"/>
          <w:rtl w:val="0"/>
        </w:rPr>
        <w:br w:type="textWrapping"/>
        <w:t xml:space="preserve">Start Date: ___________ </w:t>
        <w:br w:type="textWrapping"/>
        <w:t xml:space="preserve">End Date: _____________ </w:t>
      </w:r>
    </w:p>
    <w:p w:rsidR="00000000" w:rsidDel="00000000" w:rsidP="00000000" w:rsidRDefault="00000000" w:rsidRPr="00000000" w14:paraId="0000002B">
      <w:pPr>
        <w:spacing w:line="276" w:lineRule="auto"/>
        <w:rPr>
          <w:rFonts w:ascii="Arial" w:cs="Arial" w:eastAsia="Arial" w:hAnsi="Arial"/>
          <w:b w:val="1"/>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Project Scale </w:t>
      </w:r>
    </w:p>
    <w:p w:rsidR="00000000" w:rsidDel="00000000" w:rsidP="00000000" w:rsidRDefault="00000000" w:rsidRPr="00000000" w14:paraId="0000002C">
      <w:pPr>
        <w:spacing w:line="276" w:lineRule="auto"/>
        <w:ind w:left="0" w:firstLine="0"/>
        <w:rPr>
          <w:rFonts w:ascii="Arial" w:cs="Arial" w:eastAsia="Arial" w:hAnsi="Arial"/>
        </w:rPr>
      </w:pPr>
      <w:r w:rsidDel="00000000" w:rsidR="00000000" w:rsidRPr="00000000">
        <w:rPr>
          <w:rFonts w:ascii="Arial" w:cs="Arial" w:eastAsia="Arial" w:hAnsi="Arial"/>
          <w:rtl w:val="0"/>
        </w:rPr>
        <w:t xml:space="preserve">The scale is assessed based on only one of the points listed below:</w:t>
      </w:r>
    </w:p>
    <w:p w:rsidR="00000000" w:rsidDel="00000000" w:rsidP="00000000" w:rsidRDefault="00000000" w:rsidRPr="00000000" w14:paraId="0000002D">
      <w:pPr>
        <w:numPr>
          <w:ilvl w:val="0"/>
          <w:numId w:val="5"/>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Person-hours Invested: ___ </w:t>
      </w:r>
      <w:r w:rsidDel="00000000" w:rsidR="00000000" w:rsidRPr="00000000">
        <w:rPr>
          <w:rFonts w:ascii="Arial" w:cs="Arial" w:eastAsia="Arial" w:hAnsi="Arial"/>
          <w:rtl w:val="0"/>
        </w:rPr>
        <w:br w:type="textWrapping"/>
        <w:t xml:space="preserve">Indicate the approximate number of man-hours spent (both internal employees and external contractors).</w:t>
        <w:br w:type="textWrapping"/>
      </w:r>
    </w:p>
    <w:p w:rsidR="00000000" w:rsidDel="00000000" w:rsidP="00000000" w:rsidRDefault="00000000" w:rsidRPr="00000000" w14:paraId="0000002E">
      <w:pPr>
        <w:numPr>
          <w:ilvl w:val="0"/>
          <w:numId w:val="5"/>
        </w:numPr>
        <w:spacing w:after="0" w:afterAutospacing="0" w:line="276" w:lineRule="auto"/>
        <w:ind w:left="720" w:hanging="360"/>
        <w:rPr>
          <w:rFonts w:ascii="Arial" w:cs="Arial" w:eastAsia="Arial" w:hAnsi="Arial"/>
          <w:u w:val="none"/>
        </w:rPr>
      </w:pPr>
      <w:r w:rsidDel="00000000" w:rsidR="00000000" w:rsidRPr="00000000">
        <w:rPr>
          <w:rFonts w:ascii="Arial" w:cs="Arial" w:eastAsia="Arial" w:hAnsi="Arial"/>
          <w:b w:val="1"/>
          <w:rtl w:val="0"/>
        </w:rPr>
        <w:t xml:space="preserve">Workstations Automated: ___ </w:t>
      </w:r>
      <w:r w:rsidDel="00000000" w:rsidR="00000000" w:rsidRPr="00000000">
        <w:rPr>
          <w:rFonts w:ascii="Arial" w:cs="Arial" w:eastAsia="Arial" w:hAnsi="Arial"/>
          <w:rtl w:val="0"/>
        </w:rPr>
        <w:br w:type="textWrapping"/>
        <w:t xml:space="preserve">How many workplaces improved after the implementation of this project.</w:t>
        <w:br w:type="textWrapping"/>
      </w:r>
    </w:p>
    <w:p w:rsidR="00000000" w:rsidDel="00000000" w:rsidP="00000000" w:rsidRDefault="00000000" w:rsidRPr="00000000" w14:paraId="0000002F">
      <w:pPr>
        <w:numPr>
          <w:ilvl w:val="0"/>
          <w:numId w:val="5"/>
        </w:numPr>
        <w:spacing w:line="276" w:lineRule="auto"/>
        <w:ind w:left="720" w:hanging="360"/>
        <w:rPr>
          <w:rFonts w:ascii="Arial" w:cs="Arial" w:eastAsia="Arial" w:hAnsi="Arial"/>
          <w:b w:val="1"/>
        </w:rPr>
      </w:pPr>
      <w:r w:rsidDel="00000000" w:rsidR="00000000" w:rsidRPr="00000000">
        <w:rPr>
          <w:rFonts w:ascii="Arial" w:cs="Arial" w:eastAsia="Arial" w:hAnsi="Arial"/>
          <w:b w:val="1"/>
          <w:rtl w:val="0"/>
        </w:rPr>
        <w:t xml:space="preserve">Audience Reach: ___</w:t>
        <w:br w:type="textWrapping"/>
      </w:r>
      <w:r w:rsidDel="00000000" w:rsidR="00000000" w:rsidRPr="00000000">
        <w:rPr>
          <w:rFonts w:ascii="Arial" w:cs="Arial" w:eastAsia="Arial" w:hAnsi="Arial"/>
          <w:rtl w:val="0"/>
        </w:rPr>
        <w:t xml:space="preserve">Only for mobile applications.</w:t>
      </w:r>
    </w:p>
    <w:p w:rsidR="00000000" w:rsidDel="00000000" w:rsidP="00000000" w:rsidRDefault="00000000" w:rsidRPr="00000000" w14:paraId="00000030">
      <w:pPr>
        <w:spacing w:line="276" w:lineRule="auto"/>
        <w:ind w:left="0" w:firstLine="0"/>
        <w:rPr>
          <w:rFonts w:ascii="Arial" w:cs="Arial" w:eastAsia="Arial" w:hAnsi="Arial"/>
          <w:b w:val="1"/>
        </w:rPr>
      </w:pPr>
      <w:r w:rsidDel="00000000" w:rsidR="00000000" w:rsidRPr="00000000">
        <w:rPr>
          <w:rFonts w:ascii="Arial" w:cs="Arial" w:eastAsia="Arial" w:hAnsi="Arial"/>
          <w:rtl w:val="0"/>
        </w:rPr>
        <w:br w:type="textWrapping"/>
        <w:t xml:space="preserve"> </w:t>
        <w:br w:type="textWrapping"/>
      </w:r>
      <w:r w:rsidDel="00000000" w:rsidR="00000000" w:rsidRPr="00000000">
        <w:rPr>
          <w:rFonts w:ascii="Arial" w:cs="Arial" w:eastAsia="Arial" w:hAnsi="Arial"/>
          <w:b w:val="1"/>
          <w:rtl w:val="0"/>
        </w:rPr>
        <w:t xml:space="preserve">Project Significance</w:t>
      </w:r>
    </w:p>
    <w:p w:rsidR="00000000" w:rsidDel="00000000" w:rsidP="00000000" w:rsidRDefault="00000000" w:rsidRPr="00000000" w14:paraId="00000031">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Strategic</w:t>
      </w:r>
    </w:p>
    <w:p w:rsidR="00000000" w:rsidDel="00000000" w:rsidP="00000000" w:rsidRDefault="00000000" w:rsidRPr="00000000" w14:paraId="00000032">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Supportive</w:t>
      </w:r>
    </w:p>
    <w:p w:rsidR="00000000" w:rsidDel="00000000" w:rsidP="00000000" w:rsidRDefault="00000000" w:rsidRPr="00000000" w14:paraId="00000033">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Potential</w:t>
      </w:r>
    </w:p>
    <w:p w:rsidR="00000000" w:rsidDel="00000000" w:rsidP="00000000" w:rsidRDefault="00000000" w:rsidRPr="00000000" w14:paraId="00000034">
      <w:pPr>
        <w:numPr>
          <w:ilvl w:val="0"/>
          <w:numId w:val="4"/>
        </w:numPr>
        <w:spacing w:line="276" w:lineRule="auto"/>
        <w:ind w:left="720" w:hanging="360"/>
        <w:rPr>
          <w:rFonts w:ascii="Arial" w:cs="Arial" w:eastAsia="Arial" w:hAnsi="Arial"/>
        </w:rPr>
      </w:pPr>
      <w:r w:rsidDel="00000000" w:rsidR="00000000" w:rsidRPr="00000000">
        <w:rPr>
          <w:rFonts w:ascii="Arial" w:cs="Arial" w:eastAsia="Arial" w:hAnsi="Arial"/>
          <w:rtl w:val="0"/>
        </w:rPr>
        <w:t xml:space="preserve">Productive </w:t>
        <w:br w:type="textWrapping"/>
      </w:r>
    </w:p>
    <w:p w:rsidR="00000000" w:rsidDel="00000000" w:rsidP="00000000" w:rsidRDefault="00000000" w:rsidRPr="00000000" w14:paraId="00000035">
      <w:pPr>
        <w:spacing w:line="276" w:lineRule="auto"/>
        <w:ind w:left="0" w:firstLine="0"/>
        <w:rPr>
          <w:rFonts w:ascii="Arial" w:cs="Arial" w:eastAsia="Arial" w:hAnsi="Arial"/>
        </w:rPr>
      </w:pPr>
      <w:r w:rsidDel="00000000" w:rsidR="00000000" w:rsidRPr="00000000">
        <w:rPr>
          <w:rFonts w:ascii="Arial" w:cs="Arial" w:eastAsia="Arial" w:hAnsi="Arial"/>
          <w:b w:val="1"/>
          <w:rtl w:val="0"/>
        </w:rPr>
        <w:t xml:space="preserve">Project Objectives </w:t>
        <w:br w:type="textWrapping"/>
      </w:r>
      <w:r w:rsidDel="00000000" w:rsidR="00000000" w:rsidRPr="00000000">
        <w:rPr>
          <w:rFonts w:ascii="Arial" w:cs="Arial" w:eastAsia="Arial" w:hAnsi="Arial"/>
          <w:rtl w:val="0"/>
        </w:rPr>
        <w:t xml:space="preserve">Recommended text length – up to 1000 characters.</w:t>
      </w:r>
    </w:p>
    <w:p w:rsidR="00000000" w:rsidDel="00000000" w:rsidP="00000000" w:rsidRDefault="00000000" w:rsidRPr="00000000" w14:paraId="00000036">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Fonts w:ascii="Arial" w:cs="Arial" w:eastAsia="Arial" w:hAnsi="Arial"/>
          <w:rtl w:val="0"/>
        </w:rPr>
        <w:br w:type="textWrapping"/>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b w:val="1"/>
        </w:rPr>
      </w:pPr>
      <w:r w:rsidDel="00000000" w:rsidR="00000000" w:rsidRPr="00000000">
        <w:rPr>
          <w:rFonts w:ascii="Arial" w:cs="Arial" w:eastAsia="Arial" w:hAnsi="Arial"/>
          <w:b w:val="1"/>
          <w:rtl w:val="0"/>
        </w:rPr>
        <w:t xml:space="preserve">Project Uniqueness (THE MOST IMPORTANT SECTION!) </w:t>
      </w:r>
    </w:p>
    <w:p w:rsidR="00000000" w:rsidDel="00000000" w:rsidP="00000000" w:rsidRDefault="00000000" w:rsidRPr="00000000" w14:paraId="00000039">
      <w:pPr>
        <w:spacing w:line="276" w:lineRule="auto"/>
        <w:rPr>
          <w:rFonts w:ascii="Arial" w:cs="Arial" w:eastAsia="Arial" w:hAnsi="Arial"/>
        </w:rPr>
      </w:pPr>
      <w:r w:rsidDel="00000000" w:rsidR="00000000" w:rsidRPr="00000000">
        <w:rPr>
          <w:rFonts w:ascii="Arial" w:cs="Arial" w:eastAsia="Arial" w:hAnsi="Arial"/>
          <w:rtl w:val="0"/>
        </w:rPr>
        <w:t xml:space="preserve">Recommended text length – up to 1000 characters. Please do not mention the client's or supplier's names; focus on what was important and interesting about this project.</w:t>
      </w:r>
    </w:p>
    <w:p w:rsidR="00000000" w:rsidDel="00000000" w:rsidP="00000000" w:rsidRDefault="00000000" w:rsidRPr="00000000" w14:paraId="0000003A">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Arial" w:cs="Arial" w:eastAsia="Arial" w:hAnsi="Arial"/>
          <w:b w:val="1"/>
          <w:rtl w:val="0"/>
        </w:rPr>
        <w:t xml:space="preserve">Software, Equipment, and Auxiliary Systems Used</w:t>
      </w:r>
    </w:p>
    <w:p w:rsidR="00000000" w:rsidDel="00000000" w:rsidP="00000000" w:rsidRDefault="00000000" w:rsidRPr="00000000" w14:paraId="0000003C">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rPr>
      </w:pPr>
      <w:r w:rsidDel="00000000" w:rsidR="00000000" w:rsidRPr="00000000">
        <w:rPr>
          <w:rFonts w:ascii="Arial" w:cs="Arial" w:eastAsia="Arial" w:hAnsi="Arial"/>
          <w:b w:val="1"/>
          <w:rtl w:val="0"/>
        </w:rPr>
        <w:t xml:space="preserve">Project Description </w:t>
      </w:r>
      <w:r w:rsidDel="00000000" w:rsidR="00000000" w:rsidRPr="00000000">
        <w:rPr>
          <w:rFonts w:ascii="Arial" w:cs="Arial" w:eastAsia="Arial" w:hAnsi="Arial"/>
          <w:rtl w:val="0"/>
        </w:rPr>
        <w:br w:type="textWrapping"/>
        <w:t xml:space="preserve">Recommended text length – up to 3000 characters.</w:t>
      </w:r>
    </w:p>
    <w:p w:rsidR="00000000" w:rsidDel="00000000" w:rsidP="00000000" w:rsidRDefault="00000000" w:rsidRPr="00000000" w14:paraId="0000003E">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Fonts w:ascii="Arial" w:cs="Arial" w:eastAsia="Arial" w:hAnsi="Arial"/>
          <w:b w:val="1"/>
          <w:rtl w:val="0"/>
        </w:rPr>
        <w:t xml:space="preserve">Implementation Complexity </w:t>
      </w:r>
    </w:p>
    <w:p w:rsidR="00000000" w:rsidDel="00000000" w:rsidP="00000000" w:rsidRDefault="00000000" w:rsidRPr="00000000" w14:paraId="00000040">
      <w:pPr>
        <w:spacing w:line="276" w:lineRule="auto"/>
        <w:rPr>
          <w:rFonts w:ascii="Arial" w:cs="Arial" w:eastAsia="Arial" w:hAnsi="Arial"/>
        </w:rPr>
      </w:pPr>
      <w:r w:rsidDel="00000000" w:rsidR="00000000" w:rsidRPr="00000000">
        <w:rPr>
          <w:rFonts w:ascii="Arial" w:cs="Arial" w:eastAsia="Arial" w:hAnsi="Arial"/>
          <w:rtl w:val="0"/>
        </w:rPr>
        <w:t xml:space="preserve">Recommended text length – up to 1000 characters.</w:t>
      </w:r>
    </w:p>
    <w:p w:rsidR="00000000" w:rsidDel="00000000" w:rsidP="00000000" w:rsidRDefault="00000000" w:rsidRPr="00000000" w14:paraId="00000041">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spacing w:line="276" w:lineRule="auto"/>
        <w:rPr>
          <w:rFonts w:ascii="Arial" w:cs="Arial" w:eastAsia="Arial" w:hAnsi="Arial"/>
          <w:b w:val="1"/>
        </w:rPr>
      </w:pPr>
      <w:r w:rsidDel="00000000" w:rsidR="00000000" w:rsidRPr="00000000">
        <w:rPr>
          <w:rFonts w:ascii="Arial" w:cs="Arial" w:eastAsia="Arial" w:hAnsi="Arial"/>
          <w:b w:val="1"/>
          <w:rtl w:val="0"/>
        </w:rPr>
        <w:t xml:space="preserve">Project Geography</w:t>
      </w:r>
    </w:p>
    <w:p w:rsidR="00000000" w:rsidDel="00000000" w:rsidP="00000000" w:rsidRDefault="00000000" w:rsidRPr="00000000" w14:paraId="00000043">
      <w:pPr>
        <w:spacing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b w:val="1"/>
          <w:rtl w:val="0"/>
        </w:rPr>
        <w:br w:type="textWrapping"/>
      </w:r>
      <w:r w:rsidDel="00000000" w:rsidR="00000000" w:rsidRPr="00000000">
        <w:rPr>
          <w:rFonts w:ascii="Arial" w:cs="Arial" w:eastAsia="Arial" w:hAnsi="Arial"/>
          <w:b w:val="1"/>
          <w:rtl w:val="0"/>
        </w:rPr>
        <w:t xml:space="preserve">Additional Information </w:t>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Useful materials based on the project implementation results (if available) that you could share with members of the Global CIO professional community. </w:t>
        <w:br w:type="textWrapping"/>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161616"/>
          <w:sz w:val="21"/>
          <w:szCs w:val="21"/>
          <w:rtl w:val="0"/>
        </w:rPr>
        <w:t xml:space="preserve">If the organizing committee accepts the materials, the project receives an additional 0.5 points to the rating</w:t>
      </w:r>
      <w:r w:rsidDel="00000000" w:rsidR="00000000" w:rsidRPr="00000000">
        <w:rPr>
          <w:rFonts w:ascii="Arial" w:cs="Arial" w:eastAsia="Arial" w:hAnsi="Arial"/>
          <w:rtl w:val="0"/>
        </w:rPr>
        <w:t xml:space="preserve">. These materials will be published in the closed “CIO Compass” section.</w:t>
      </w:r>
    </w:p>
    <w:p w:rsidR="00000000" w:rsidDel="00000000" w:rsidP="00000000" w:rsidRDefault="00000000" w:rsidRPr="00000000" w14:paraId="00000045">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b w:val="1"/>
          <w:rtl w:val="0"/>
        </w:rPr>
        <w:t xml:space="preserve">Checklist: </w:t>
      </w:r>
      <w:r w:rsidDel="00000000" w:rsidR="00000000" w:rsidRPr="00000000">
        <w:rPr>
          <w:rFonts w:ascii="Arial" w:cs="Arial" w:eastAsia="Arial" w:hAnsi="Arial"/>
          <w:rtl w:val="0"/>
        </w:rPr>
        <w:t xml:space="preserve">5-10 most important points to remember when implementing a similar project; </w:t>
      </w:r>
    </w:p>
    <w:p w:rsidR="00000000" w:rsidDel="00000000" w:rsidP="00000000" w:rsidRDefault="00000000" w:rsidRPr="00000000" w14:paraId="00000046">
      <w:pPr>
        <w:numPr>
          <w:ilvl w:val="0"/>
          <w:numId w:val="1"/>
        </w:numPr>
        <w:spacing w:after="0" w:afterAutospacing="0"/>
        <w:ind w:left="720" w:hanging="360"/>
        <w:rPr>
          <w:rFonts w:ascii="Arial" w:cs="Arial" w:eastAsia="Arial" w:hAnsi="Arial"/>
          <w:u w:val="none"/>
        </w:rPr>
      </w:pPr>
      <w:r w:rsidDel="00000000" w:rsidR="00000000" w:rsidRPr="00000000">
        <w:rPr>
          <w:rFonts w:ascii="Arial" w:cs="Arial" w:eastAsia="Arial" w:hAnsi="Arial"/>
          <w:b w:val="1"/>
          <w:rtl w:val="0"/>
        </w:rPr>
        <w:t xml:space="preserve">Guide:</w:t>
      </w:r>
      <w:r w:rsidDel="00000000" w:rsidR="00000000" w:rsidRPr="00000000">
        <w:rPr>
          <w:rFonts w:ascii="Arial" w:cs="Arial" w:eastAsia="Arial" w:hAnsi="Arial"/>
          <w:rtl w:val="0"/>
        </w:rPr>
        <w:t xml:space="preserve"> How to carry out such projects, sequence of implementation stages, challenges encountered, and how they were resolved, alternative solutions; </w:t>
      </w:r>
    </w:p>
    <w:p w:rsidR="00000000" w:rsidDel="00000000" w:rsidP="00000000" w:rsidRDefault="00000000" w:rsidRPr="00000000" w14:paraId="00000047">
      <w:pPr>
        <w:numPr>
          <w:ilvl w:val="0"/>
          <w:numId w:val="1"/>
        </w:numPr>
        <w:ind w:left="720" w:hanging="360"/>
        <w:rPr>
          <w:rFonts w:ascii="Arial" w:cs="Arial" w:eastAsia="Arial" w:hAnsi="Arial"/>
          <w:u w:val="none"/>
        </w:rPr>
      </w:pPr>
      <w:r w:rsidDel="00000000" w:rsidR="00000000" w:rsidRPr="00000000">
        <w:rPr>
          <w:rFonts w:ascii="Arial" w:cs="Arial" w:eastAsia="Arial" w:hAnsi="Arial"/>
          <w:b w:val="1"/>
          <w:rtl w:val="0"/>
        </w:rPr>
        <w:t xml:space="preserve">Document templates:</w:t>
      </w:r>
      <w:r w:rsidDel="00000000" w:rsidR="00000000" w:rsidRPr="00000000">
        <w:rPr>
          <w:rFonts w:ascii="Arial" w:cs="Arial" w:eastAsia="Arial" w:hAnsi="Arial"/>
          <w:rtl w:val="0"/>
        </w:rPr>
        <w:t xml:space="preserve"> Regulations, orders, standards, rules, methodologies, regulations, procedures, models, typical tasks, standard forms.</w:t>
        <w:br w:type="textWrapping"/>
        <w:br w:type="textWrapping"/>
      </w:r>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0" w:firstLine="0"/>
        <w:rPr>
          <w:rFonts w:ascii="Arial" w:cs="Arial" w:eastAsia="Arial" w:hAnsi="Arial"/>
          <w:b w:val="1"/>
          <w:sz w:val="36"/>
          <w:szCs w:val="36"/>
        </w:rPr>
        <w:sectPr>
          <w:pgSz w:h="16838" w:w="11906" w:orient="portrait"/>
          <w:pgMar w:bottom="1134" w:top="1134" w:left="1701" w:right="850" w:header="708" w:footer="708"/>
          <w:pgNumType w:start="1"/>
        </w:sectPr>
      </w:pPr>
      <w:r w:rsidDel="00000000" w:rsidR="00000000" w:rsidRPr="00000000">
        <w:rPr>
          <w:rtl w:val="0"/>
        </w:rPr>
      </w:r>
    </w:p>
    <w:p w:rsidR="00000000" w:rsidDel="00000000" w:rsidP="00000000" w:rsidRDefault="00000000" w:rsidRPr="00000000" w14:paraId="0000004A">
      <w:pPr>
        <w:ind w:left="0" w:firstLine="0"/>
        <w:jc w:val="center"/>
        <w:rPr>
          <w:rFonts w:ascii="Arial" w:cs="Arial" w:eastAsia="Arial" w:hAnsi="Arial"/>
        </w:rPr>
      </w:pPr>
      <w:r w:rsidDel="00000000" w:rsidR="00000000" w:rsidRPr="00000000">
        <w:rPr>
          <w:rFonts w:ascii="Arial" w:cs="Arial" w:eastAsia="Arial" w:hAnsi="Arial"/>
          <w:b w:val="1"/>
          <w:sz w:val="36"/>
          <w:szCs w:val="36"/>
          <w:rtl w:val="0"/>
        </w:rPr>
        <w:t xml:space="preserve">Information about the IT supplier </w:t>
      </w:r>
      <w:r w:rsidDel="00000000" w:rsidR="00000000" w:rsidRPr="00000000">
        <w:rPr>
          <w:rFonts w:ascii="Arial" w:cs="Arial" w:eastAsia="Arial" w:hAnsi="Arial"/>
          <w:rtl w:val="0"/>
        </w:rPr>
        <w:br w:type="textWrapping"/>
        <w:t xml:space="preserve">Required for projects submitted by IT suppliers. When submitting a project from the CIO, this information is desirable but not mandatory.</w:t>
        <w:br w:type="textWrapping"/>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b w:val="1"/>
          <w:rtl w:val="0"/>
        </w:rPr>
        <w:t xml:space="preserve">Company name or brand </w:t>
      </w:r>
      <w:r w:rsidDel="00000000" w:rsidR="00000000" w:rsidRPr="00000000">
        <w:rPr>
          <w:rFonts w:ascii="Arial" w:cs="Arial" w:eastAsia="Arial" w:hAnsi="Arial"/>
          <w:rtl w:val="0"/>
        </w:rPr>
        <w:t xml:space="preserve">_______________________________________________</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b w:val="1"/>
          <w:rtl w:val="0"/>
        </w:rPr>
        <w:t xml:space="preserve">IT Supplier Logo </w:t>
      </w:r>
      <w:r w:rsidDel="00000000" w:rsidR="00000000" w:rsidRPr="00000000">
        <w:rPr>
          <w:rFonts w:ascii="Arial" w:cs="Arial" w:eastAsia="Arial" w:hAnsi="Arial"/>
          <w:rtl w:val="0"/>
        </w:rPr>
        <w:t xml:space="preserve">______________________________________________________</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b w:val="1"/>
          <w:rtl w:val="0"/>
        </w:rPr>
        <w:t xml:space="preserve">Contact person's full name from the IT supplier's side </w:t>
      </w:r>
      <w:r w:rsidDel="00000000" w:rsidR="00000000" w:rsidRPr="00000000">
        <w:rPr>
          <w:rFonts w:ascii="Arial" w:cs="Arial" w:eastAsia="Arial" w:hAnsi="Arial"/>
          <w:rtl w:val="0"/>
        </w:rPr>
        <w:t xml:space="preserve">_______________________</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b w:val="1"/>
          <w:rtl w:val="0"/>
        </w:rPr>
        <w:t xml:space="preserve">Contact person's phone </w:t>
      </w:r>
      <w:r w:rsidDel="00000000" w:rsidR="00000000" w:rsidRPr="00000000">
        <w:rPr>
          <w:rFonts w:ascii="Arial" w:cs="Arial" w:eastAsia="Arial" w:hAnsi="Arial"/>
          <w:rtl w:val="0"/>
        </w:rPr>
        <w:t xml:space="preserve">________________________________________________</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b w:val="1"/>
          <w:rtl w:val="0"/>
        </w:rPr>
        <w:t xml:space="preserve">Contact person's email </w:t>
      </w:r>
      <w:r w:rsidDel="00000000" w:rsidR="00000000" w:rsidRPr="00000000">
        <w:rPr>
          <w:rFonts w:ascii="Arial" w:cs="Arial" w:eastAsia="Arial" w:hAnsi="Arial"/>
          <w:rtl w:val="0"/>
        </w:rPr>
        <w:t xml:space="preserve">_________________________________________________</w:t>
        <w:br w:type="textWrapping"/>
        <w:br w:type="textWrapping"/>
        <w:br w:type="textWrapping"/>
        <w:br w:type="textWrapping"/>
        <w:br w:type="textWrapping"/>
        <w:br w:type="textWrapping"/>
      </w:r>
      <w:r w:rsidDel="00000000" w:rsidR="00000000" w:rsidRPr="00000000">
        <w:rPr>
          <w:rFonts w:ascii="Arial" w:cs="Arial" w:eastAsia="Arial" w:hAnsi="Arial"/>
          <w:b w:val="1"/>
          <w:rtl w:val="0"/>
        </w:rPr>
        <w:t xml:space="preserve">* Attach additional files to the application (PDF, PNG, JPEG) as an attachment</w:t>
      </w:r>
      <w:r w:rsidDel="00000000" w:rsidR="00000000" w:rsidRPr="00000000">
        <w:rPr>
          <w:rFonts w:ascii="Arial" w:cs="Arial" w:eastAsia="Arial" w:hAnsi="Arial"/>
          <w:rtl w:val="0"/>
        </w:rPr>
        <w:br w:type="textWrapping"/>
        <w:t xml:space="preserve">Available to all portal users. The field is optional.</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Reference Fields </w:t>
      </w:r>
      <w:r w:rsidDel="00000000" w:rsidR="00000000" w:rsidRPr="00000000">
        <w:rPr>
          <w:rFonts w:ascii="Arial" w:cs="Arial" w:eastAsia="Arial" w:hAnsi="Arial"/>
          <w:rtl w:val="0"/>
        </w:rPr>
        <w:br w:type="textWrapping"/>
        <w:t xml:space="preserve">Please mark the priority areas that your project corresponds to:</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Reference Fields </w:t>
      </w:r>
      <w:r w:rsidDel="00000000" w:rsidR="00000000" w:rsidRPr="00000000">
        <w:rPr>
          <w:rFonts w:ascii="Arial" w:cs="Arial" w:eastAsia="Arial" w:hAnsi="Arial"/>
          <w:rtl w:val="0"/>
        </w:rPr>
        <w:br w:type="textWrapping"/>
        <w:t xml:space="preserve">Please mark the priority areas (up to 5 in each category) that your project corresponds to :</w:t>
      </w:r>
    </w:p>
    <w:tbl>
      <w:tblPr>
        <w:tblStyle w:val="Table2"/>
        <w:tblW w:w="847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260"/>
        <w:tblGridChange w:id="0">
          <w:tblGrid>
            <w:gridCol w:w="4215"/>
            <w:gridCol w:w="4260"/>
          </w:tblGrid>
        </w:tblGridChange>
      </w:tblGrid>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Subject area</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Industry</w:t>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ERP systems</w:t>
            </w:r>
          </w:p>
          <w:p w:rsidR="00000000" w:rsidDel="00000000" w:rsidP="00000000" w:rsidRDefault="00000000" w:rsidRPr="00000000" w14:paraId="00000055">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ITSM</w:t>
            </w:r>
          </w:p>
          <w:p w:rsidR="00000000" w:rsidDel="00000000" w:rsidP="00000000" w:rsidRDefault="00000000" w:rsidRPr="00000000" w14:paraId="00000056">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CRM systems</w:t>
            </w:r>
          </w:p>
          <w:p w:rsidR="00000000" w:rsidDel="00000000" w:rsidP="00000000" w:rsidRDefault="00000000" w:rsidRPr="00000000" w14:paraId="00000057">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EDMS/ECM systems</w:t>
            </w:r>
          </w:p>
          <w:p w:rsidR="00000000" w:rsidDel="00000000" w:rsidP="00000000" w:rsidRDefault="00000000" w:rsidRPr="00000000" w14:paraId="00000058">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Business applications (BMP, PLM, maintenance)</w:t>
            </w:r>
          </w:p>
          <w:p w:rsidR="00000000" w:rsidDel="00000000" w:rsidP="00000000" w:rsidRDefault="00000000" w:rsidRPr="00000000" w14:paraId="00000059">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Analytics and Big Data</w:t>
            </w:r>
          </w:p>
          <w:p w:rsidR="00000000" w:rsidDel="00000000" w:rsidP="00000000" w:rsidRDefault="00000000" w:rsidRPr="00000000" w14:paraId="0000005A">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Services and outsourcing</w:t>
            </w:r>
          </w:p>
          <w:p w:rsidR="00000000" w:rsidDel="00000000" w:rsidP="00000000" w:rsidRDefault="00000000" w:rsidRPr="00000000" w14:paraId="0000005B">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Creation and modernization of infrastructure</w:t>
            </w:r>
          </w:p>
          <w:p w:rsidR="00000000" w:rsidDel="00000000" w:rsidP="00000000" w:rsidRDefault="00000000" w:rsidRPr="00000000" w14:paraId="0000005C">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Domestic development</w:t>
            </w:r>
          </w:p>
          <w:p w:rsidR="00000000" w:rsidDel="00000000" w:rsidP="00000000" w:rsidRDefault="00000000" w:rsidRPr="00000000" w14:paraId="0000005D">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Outsourcing</w:t>
            </w:r>
          </w:p>
          <w:p w:rsidR="00000000" w:rsidDel="00000000" w:rsidP="00000000" w:rsidRDefault="00000000" w:rsidRPr="00000000" w14:paraId="0000005E">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Cloud environments</w:t>
            </w:r>
          </w:p>
          <w:p w:rsidR="00000000" w:rsidDel="00000000" w:rsidP="00000000" w:rsidRDefault="00000000" w:rsidRPr="00000000" w14:paraId="0000005F">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Mobile Solutions</w:t>
            </w:r>
          </w:p>
          <w:p w:rsidR="00000000" w:rsidDel="00000000" w:rsidP="00000000" w:rsidRDefault="00000000" w:rsidRPr="00000000" w14:paraId="00000060">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AI</w:t>
            </w:r>
          </w:p>
          <w:p w:rsidR="00000000" w:rsidDel="00000000" w:rsidP="00000000" w:rsidRDefault="00000000" w:rsidRPr="00000000" w14:paraId="00000061">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RPA/IoT</w:t>
            </w:r>
          </w:p>
          <w:p w:rsidR="00000000" w:rsidDel="00000000" w:rsidP="00000000" w:rsidRDefault="00000000" w:rsidRPr="00000000" w14:paraId="00000062">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Science/Blockchain</w:t>
            </w:r>
          </w:p>
          <w:p w:rsidR="00000000" w:rsidDel="00000000" w:rsidP="00000000" w:rsidRDefault="00000000" w:rsidRPr="00000000" w14:paraId="00000063">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Information Security</w:t>
            </w:r>
          </w:p>
          <w:p w:rsidR="00000000" w:rsidDel="00000000" w:rsidP="00000000" w:rsidRDefault="00000000" w:rsidRPr="00000000" w14:paraId="00000064">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Portals</w:t>
            </w:r>
          </w:p>
          <w:p w:rsidR="00000000" w:rsidDel="00000000" w:rsidP="00000000" w:rsidRDefault="00000000" w:rsidRPr="00000000" w14:paraId="00000065">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Educational Services</w:t>
            </w:r>
          </w:p>
          <w:p w:rsidR="00000000" w:rsidDel="00000000" w:rsidP="00000000" w:rsidRDefault="00000000" w:rsidRPr="00000000" w14:paraId="00000066">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Video surveillance and pattern recognition system </w:t>
            </w:r>
          </w:p>
          <w:p w:rsidR="00000000" w:rsidDel="00000000" w:rsidP="00000000" w:rsidRDefault="00000000" w:rsidRPr="00000000" w14:paraId="00000067">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Virtualization</w:t>
            </w:r>
          </w:p>
          <w:p w:rsidR="00000000" w:rsidDel="00000000" w:rsidP="00000000" w:rsidRDefault="00000000" w:rsidRPr="00000000" w14:paraId="00000068">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Data Storage and Processing Center/Data Storage System/ Data Storage and Management</w:t>
            </w:r>
          </w:p>
          <w:p w:rsidR="00000000" w:rsidDel="00000000" w:rsidP="00000000" w:rsidRDefault="00000000" w:rsidRPr="00000000" w14:paraId="00000069">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Other</w:t>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6A">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Banking/Finance/Insurance</w:t>
            </w:r>
          </w:p>
          <w:p w:rsidR="00000000" w:rsidDel="00000000" w:rsidP="00000000" w:rsidRDefault="00000000" w:rsidRPr="00000000" w14:paraId="0000006B">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Public Administration/NPO</w:t>
            </w:r>
          </w:p>
          <w:p w:rsidR="00000000" w:rsidDel="00000000" w:rsidP="00000000" w:rsidRDefault="00000000" w:rsidRPr="00000000" w14:paraId="0000006C">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Retail/E-commerce</w:t>
            </w:r>
          </w:p>
          <w:p w:rsidR="00000000" w:rsidDel="00000000" w:rsidP="00000000" w:rsidRDefault="00000000" w:rsidRPr="00000000" w14:paraId="0000006D">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Wholesale</w:t>
            </w:r>
          </w:p>
          <w:p w:rsidR="00000000" w:rsidDel="00000000" w:rsidP="00000000" w:rsidRDefault="00000000" w:rsidRPr="00000000" w14:paraId="0000006E">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Transport</w:t>
            </w:r>
          </w:p>
          <w:p w:rsidR="00000000" w:rsidDel="00000000" w:rsidP="00000000" w:rsidRDefault="00000000" w:rsidRPr="00000000" w14:paraId="0000006F">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Logistics</w:t>
            </w:r>
          </w:p>
          <w:p w:rsidR="00000000" w:rsidDel="00000000" w:rsidP="00000000" w:rsidRDefault="00000000" w:rsidRPr="00000000" w14:paraId="00000070">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Manufacturing (engineering/equipment)</w:t>
            </w:r>
          </w:p>
          <w:p w:rsidR="00000000" w:rsidDel="00000000" w:rsidP="00000000" w:rsidRDefault="00000000" w:rsidRPr="00000000" w14:paraId="00000071">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FMCG and agribusiness production</w:t>
            </w:r>
          </w:p>
          <w:p w:rsidR="00000000" w:rsidDel="00000000" w:rsidP="00000000" w:rsidRDefault="00000000" w:rsidRPr="00000000" w14:paraId="00000072">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Fuel and energy complex</w:t>
            </w:r>
          </w:p>
          <w:p w:rsidR="00000000" w:rsidDel="00000000" w:rsidP="00000000" w:rsidRDefault="00000000" w:rsidRPr="00000000" w14:paraId="00000073">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Metallurgy/continuous production/mining</w:t>
            </w:r>
          </w:p>
          <w:p w:rsidR="00000000" w:rsidDel="00000000" w:rsidP="00000000" w:rsidRDefault="00000000" w:rsidRPr="00000000" w14:paraId="00000074">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Chemistry and petrochemistry</w:t>
            </w:r>
          </w:p>
          <w:p w:rsidR="00000000" w:rsidDel="00000000" w:rsidP="00000000" w:rsidRDefault="00000000" w:rsidRPr="00000000" w14:paraId="00000075">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Medicine and pharmaceuticals</w:t>
            </w:r>
          </w:p>
          <w:p w:rsidR="00000000" w:rsidDel="00000000" w:rsidP="00000000" w:rsidRDefault="00000000" w:rsidRPr="00000000" w14:paraId="00000076">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Telecom</w:t>
            </w:r>
          </w:p>
          <w:p w:rsidR="00000000" w:rsidDel="00000000" w:rsidP="00000000" w:rsidRDefault="00000000" w:rsidRPr="00000000" w14:paraId="00000077">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Education/Science</w:t>
            </w:r>
          </w:p>
          <w:p w:rsidR="00000000" w:rsidDel="00000000" w:rsidP="00000000" w:rsidRDefault="00000000" w:rsidRPr="00000000" w14:paraId="00000078">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Media/Arts/Entertainment/Sports</w:t>
            </w:r>
          </w:p>
        </w:tc>
      </w:tr>
      <w:tr>
        <w:trPr>
          <w:cantSplit w:val="0"/>
          <w:trHeight w:val="360"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rtl w:val="0"/>
              </w:rPr>
              <w:t xml:space="preserve">Managing</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A">
            <w:pPr>
              <w:widowControl w:val="0"/>
              <w:spacing w:after="0" w:lineRule="auto"/>
              <w:rPr>
                <w:rFonts w:ascii="Arial" w:cs="Arial" w:eastAsia="Arial" w:hAnsi="Arial"/>
                <w:b w:val="1"/>
                <w:sz w:val="20"/>
                <w:szCs w:val="20"/>
              </w:rPr>
            </w:pPr>
            <w:r w:rsidDel="00000000" w:rsidR="00000000" w:rsidRPr="00000000">
              <w:rPr>
                <w:rFonts w:ascii="Arial" w:cs="Arial" w:eastAsia="Arial" w:hAnsi="Arial"/>
                <w:b w:val="1"/>
                <w:rtl w:val="0"/>
              </w:rPr>
              <w:t xml:space="preserve">Countries</w:t>
            </w:r>
            <w:r w:rsidDel="00000000" w:rsidR="00000000" w:rsidRPr="00000000">
              <w:rPr>
                <w:rtl w:val="0"/>
              </w:rPr>
            </w:r>
          </w:p>
        </w:tc>
      </w:tr>
      <w:tr>
        <w:trPr>
          <w:cantSplit w:val="0"/>
          <w:trHeight w:val="4485" w:hRule="atLeast"/>
          <w:tblHeader w:val="0"/>
        </w:trPr>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7B">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Company Management (CEO)</w:t>
            </w:r>
          </w:p>
          <w:p w:rsidR="00000000" w:rsidDel="00000000" w:rsidP="00000000" w:rsidRDefault="00000000" w:rsidRPr="00000000" w14:paraId="0000007C">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Digital transformation management (CDTO)</w:t>
            </w:r>
          </w:p>
          <w:p w:rsidR="00000000" w:rsidDel="00000000" w:rsidP="00000000" w:rsidRDefault="00000000" w:rsidRPr="00000000" w14:paraId="0000007D">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IT Management (CIO)</w:t>
            </w:r>
          </w:p>
          <w:p w:rsidR="00000000" w:rsidDel="00000000" w:rsidP="00000000" w:rsidRDefault="00000000" w:rsidRPr="00000000" w14:paraId="0000007E">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Security (CISO)</w:t>
            </w:r>
          </w:p>
          <w:p w:rsidR="00000000" w:rsidDel="00000000" w:rsidP="00000000" w:rsidRDefault="00000000" w:rsidRPr="00000000" w14:paraId="0000007F">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Finance (CFO)</w:t>
            </w:r>
          </w:p>
          <w:p w:rsidR="00000000" w:rsidDel="00000000" w:rsidP="00000000" w:rsidRDefault="00000000" w:rsidRPr="00000000" w14:paraId="00000080">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HR (HRD)</w:t>
            </w:r>
          </w:p>
          <w:p w:rsidR="00000000" w:rsidDel="00000000" w:rsidP="00000000" w:rsidRDefault="00000000" w:rsidRPr="00000000" w14:paraId="00000081">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Sales (CSO)</w:t>
            </w:r>
          </w:p>
          <w:p w:rsidR="00000000" w:rsidDel="00000000" w:rsidP="00000000" w:rsidRDefault="00000000" w:rsidRPr="00000000" w14:paraId="00000082">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Marketing (CMO)</w:t>
            </w:r>
          </w:p>
          <w:p w:rsidR="00000000" w:rsidDel="00000000" w:rsidP="00000000" w:rsidRDefault="00000000" w:rsidRPr="00000000" w14:paraId="00000083">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Production (CPO)</w:t>
            </w:r>
          </w:p>
          <w:p w:rsidR="00000000" w:rsidDel="00000000" w:rsidP="00000000" w:rsidRDefault="00000000" w:rsidRPr="00000000" w14:paraId="00000084">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Logistic </w:t>
            </w:r>
          </w:p>
          <w:p w:rsidR="00000000" w:rsidDel="00000000" w:rsidP="00000000" w:rsidRDefault="00000000" w:rsidRPr="00000000" w14:paraId="00000085">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Procurement Management</w:t>
            </w:r>
          </w:p>
          <w:p w:rsidR="00000000" w:rsidDel="00000000" w:rsidP="00000000" w:rsidRDefault="00000000" w:rsidRPr="00000000" w14:paraId="00000086">
            <w:pPr>
              <w:widowControl w:val="0"/>
              <w:numPr>
                <w:ilvl w:val="0"/>
                <w:numId w:val="3"/>
              </w:numPr>
              <w:spacing w:after="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Oth</w:t>
            </w:r>
            <w:r w:rsidDel="00000000" w:rsidR="00000000" w:rsidRPr="00000000">
              <w:rPr>
                <w:rFonts w:ascii="Roboto" w:cs="Roboto" w:eastAsia="Roboto" w:hAnsi="Roboto"/>
                <w:color w:val="172b4d"/>
                <w:sz w:val="21"/>
                <w:szCs w:val="21"/>
                <w:rtl w:val="0"/>
              </w:rPr>
              <w:t xml:space="preserve">er</w:t>
            </w:r>
          </w:p>
          <w:p w:rsidR="00000000" w:rsidDel="00000000" w:rsidP="00000000" w:rsidRDefault="00000000" w:rsidRPr="00000000" w14:paraId="00000087">
            <w:pPr>
              <w:widowControl w:val="0"/>
              <w:spacing w:after="0" w:lineRule="auto"/>
              <w:ind w:left="720" w:hanging="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spacing w:after="0" w:lineRule="auto"/>
              <w:ind w:left="720" w:hanging="360"/>
              <w:rPr>
                <w:rFonts w:ascii="Arial" w:cs="Arial" w:eastAsia="Arial" w:hAnsi="Arial"/>
                <w:sz w:val="20"/>
                <w:szCs w:val="2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40.0" w:type="dxa"/>
              <w:left w:w="40.0" w:type="dxa"/>
              <w:bottom w:w="40.0" w:type="dxa"/>
              <w:right w:w="40.0" w:type="dxa"/>
            </w:tcMar>
          </w:tcPr>
          <w:p w:rsidR="00000000" w:rsidDel="00000000" w:rsidP="00000000" w:rsidRDefault="00000000" w:rsidRPr="00000000" w14:paraId="00000089">
            <w:pPr>
              <w:widowControl w:val="0"/>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Indicate the countries in which the project is applied</w:t>
            </w:r>
          </w:p>
        </w:tc>
      </w:tr>
    </w:tbl>
    <w:p w:rsidR="00000000" w:rsidDel="00000000" w:rsidP="00000000" w:rsidRDefault="00000000" w:rsidRPr="00000000" w14:paraId="0000008A">
      <w:pPr>
        <w:spacing w:line="240" w:lineRule="auto"/>
        <w:rPr>
          <w:rFonts w:ascii="Arial" w:cs="Arial" w:eastAsia="Arial" w:hAnsi="Arial"/>
        </w:rPr>
      </w:pPr>
      <w:r w:rsidDel="00000000" w:rsidR="00000000" w:rsidRPr="00000000">
        <w:rPr>
          <w:rtl w:val="0"/>
        </w:rPr>
      </w:r>
    </w:p>
    <w:sectPr>
      <w:type w:val="nextPage"/>
      <w:pgSz w:h="16838" w:w="11906" w:orient="portrait"/>
      <w:pgMar w:bottom="1134" w:top="1134" w:left="1701" w:right="85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0118A"/>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E5279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4mQIMfC/CEpD97SS0USB7vRVkQ==">CgMxLjAyDmgub202OTVnYTIwNHQ4Mg5oLnJmN3hqd3I1bHFrZjgAciExeFlZWW85clpEQm1HN3llbUFJYTJJbXBRUjNwMlpobkI=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2022-09-15T09:33:00Z</dcterms:created>
  <dc:creator>Maria</dc:creator>
</cp:coreProperties>
</file>